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8081" w14:textId="77777777" w:rsidR="00E03DD3" w:rsidRDefault="00673FC9">
      <w:pPr>
        <w:pStyle w:val="BodyText"/>
        <w:ind w:left="4482"/>
        <w:rPr>
          <w:sz w:val="20"/>
        </w:rPr>
      </w:pPr>
      <w:r>
        <w:rPr>
          <w:noProof/>
          <w:sz w:val="20"/>
        </w:rPr>
        <w:drawing>
          <wp:inline distT="0" distB="0" distL="0" distR="0" wp14:anchorId="746ED8BE" wp14:editId="5B7DF69F">
            <wp:extent cx="627835" cy="7734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35" cy="77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EA1D0" w14:textId="77777777" w:rsidR="00E03DD3" w:rsidRDefault="00E03DD3">
      <w:pPr>
        <w:pStyle w:val="BodyText"/>
        <w:spacing w:before="7"/>
        <w:ind w:left="0"/>
        <w:rPr>
          <w:sz w:val="8"/>
        </w:rPr>
      </w:pPr>
    </w:p>
    <w:p w14:paraId="2DE2974F" w14:textId="77777777" w:rsidR="00E03DD3" w:rsidRDefault="00E03DD3">
      <w:pPr>
        <w:rPr>
          <w:sz w:val="8"/>
        </w:rPr>
        <w:sectPr w:rsidR="00E03DD3">
          <w:type w:val="continuous"/>
          <w:pgSz w:w="11910" w:h="16840"/>
          <w:pgMar w:top="1380" w:right="800" w:bottom="280" w:left="1140" w:header="708" w:footer="708" w:gutter="0"/>
          <w:cols w:space="708"/>
        </w:sectPr>
      </w:pPr>
    </w:p>
    <w:p w14:paraId="68D37701" w14:textId="77777777" w:rsidR="00E03DD3" w:rsidRDefault="00673FC9">
      <w:pPr>
        <w:pStyle w:val="Title"/>
        <w:ind w:left="3340"/>
      </w:pPr>
      <w:r>
        <w:rPr>
          <w:spacing w:val="-4"/>
        </w:rPr>
        <w:t>RAASIKU</w:t>
      </w:r>
      <w:r>
        <w:rPr>
          <w:spacing w:val="-3"/>
        </w:rPr>
        <w:t xml:space="preserve"> </w:t>
      </w:r>
      <w:r>
        <w:rPr>
          <w:spacing w:val="-4"/>
        </w:rPr>
        <w:t>VALLAVOLIKOGU</w:t>
      </w:r>
    </w:p>
    <w:p w14:paraId="1389623E" w14:textId="77777777" w:rsidR="00E03DD3" w:rsidRDefault="00E03DD3">
      <w:pPr>
        <w:pStyle w:val="BodyText"/>
        <w:ind w:left="0"/>
        <w:rPr>
          <w:b/>
          <w:sz w:val="26"/>
        </w:rPr>
      </w:pPr>
    </w:p>
    <w:p w14:paraId="188AA830" w14:textId="3D54FE30" w:rsidR="00E03DD3" w:rsidRDefault="00673FC9">
      <w:pPr>
        <w:pStyle w:val="Title"/>
        <w:spacing w:before="228"/>
      </w:pPr>
      <w:r>
        <w:t>Raasiku</w:t>
      </w:r>
      <w:r>
        <w:rPr>
          <w:spacing w:val="-4"/>
        </w:rPr>
        <w:t xml:space="preserve"> </w:t>
      </w:r>
      <w:r>
        <w:t>valla</w:t>
      </w:r>
      <w:r>
        <w:rPr>
          <w:spacing w:val="-2"/>
        </w:rPr>
        <w:t xml:space="preserve"> </w:t>
      </w:r>
      <w:r>
        <w:t>202</w:t>
      </w:r>
      <w:r w:rsidR="001067B1">
        <w:t>6</w:t>
      </w:r>
      <w:r>
        <w:t>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eelarve</w:t>
      </w:r>
    </w:p>
    <w:p w14:paraId="1A62EDBD" w14:textId="77777777" w:rsidR="00E03DD3" w:rsidRDefault="00673FC9">
      <w:pPr>
        <w:pStyle w:val="BodyText"/>
        <w:ind w:left="0"/>
        <w:rPr>
          <w:b/>
          <w:sz w:val="33"/>
        </w:rPr>
      </w:pPr>
      <w:r>
        <w:br w:type="column"/>
      </w:r>
    </w:p>
    <w:p w14:paraId="60473D41" w14:textId="77777777" w:rsidR="00E03DD3" w:rsidRDefault="00673FC9">
      <w:pPr>
        <w:pStyle w:val="BodyText"/>
        <w:ind w:left="0" w:right="105"/>
        <w:jc w:val="right"/>
      </w:pPr>
      <w:r>
        <w:t>EELNÕU</w:t>
      </w:r>
    </w:p>
    <w:p w14:paraId="2805DF66" w14:textId="77777777" w:rsidR="00E03DD3" w:rsidRDefault="00E03DD3">
      <w:pPr>
        <w:jc w:val="right"/>
        <w:sectPr w:rsidR="00E03DD3">
          <w:type w:val="continuous"/>
          <w:pgSz w:w="11910" w:h="16840"/>
          <w:pgMar w:top="1380" w:right="800" w:bottom="280" w:left="1140" w:header="708" w:footer="708" w:gutter="0"/>
          <w:cols w:num="2" w:space="708" w:equalWidth="0">
            <w:col w:w="6626" w:space="40"/>
            <w:col w:w="3304"/>
          </w:cols>
        </w:sectPr>
      </w:pPr>
    </w:p>
    <w:p w14:paraId="04581E68" w14:textId="77777777" w:rsidR="00E03DD3" w:rsidRDefault="00E03DD3">
      <w:pPr>
        <w:pStyle w:val="BodyText"/>
        <w:ind w:left="0"/>
        <w:rPr>
          <w:sz w:val="20"/>
        </w:rPr>
      </w:pPr>
    </w:p>
    <w:p w14:paraId="439320CC" w14:textId="77777777" w:rsidR="00E03DD3" w:rsidRDefault="00E03DD3">
      <w:pPr>
        <w:pStyle w:val="BodyText"/>
        <w:spacing w:before="7"/>
        <w:ind w:left="0"/>
        <w:rPr>
          <w:sz w:val="20"/>
        </w:rPr>
      </w:pPr>
    </w:p>
    <w:p w14:paraId="7E5E019B" w14:textId="77777777" w:rsidR="00E03DD3" w:rsidRDefault="00673FC9">
      <w:pPr>
        <w:pStyle w:val="BodyText"/>
        <w:spacing w:line="249" w:lineRule="auto"/>
        <w:ind w:right="99"/>
        <w:jc w:val="both"/>
      </w:pPr>
      <w:r>
        <w:t>Määrus kehtestatakse kohaliku omavalitsuse korralduse seaduse § 22 lg 1 p 1, kohaliku omavalitsuse</w:t>
      </w:r>
      <w:r>
        <w:rPr>
          <w:spacing w:val="1"/>
        </w:rPr>
        <w:t xml:space="preserve"> </w:t>
      </w:r>
      <w:r>
        <w:t>üksuse</w:t>
      </w:r>
      <w:r>
        <w:rPr>
          <w:spacing w:val="-11"/>
        </w:rPr>
        <w:t xml:space="preserve"> </w:t>
      </w:r>
      <w:r>
        <w:t>finantsjuhtimise</w:t>
      </w:r>
      <w:r>
        <w:rPr>
          <w:spacing w:val="-11"/>
        </w:rPr>
        <w:t xml:space="preserve"> </w:t>
      </w:r>
      <w:r>
        <w:t>seaduse</w:t>
      </w:r>
      <w:r>
        <w:rPr>
          <w:spacing w:val="-10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5,</w:t>
      </w:r>
      <w:r>
        <w:rPr>
          <w:spacing w:val="-11"/>
        </w:rPr>
        <w:t xml:space="preserve"> </w:t>
      </w:r>
      <w:r>
        <w:t>§-de</w:t>
      </w:r>
      <w:r>
        <w:rPr>
          <w:spacing w:val="-10"/>
        </w:rPr>
        <w:t xml:space="preserve"> </w:t>
      </w:r>
      <w:r>
        <w:t>13–19,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21,</w:t>
      </w:r>
      <w:r>
        <w:rPr>
          <w:spacing w:val="-10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22,</w:t>
      </w:r>
      <w:r>
        <w:rPr>
          <w:spacing w:val="-11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23,</w:t>
      </w:r>
      <w:r>
        <w:rPr>
          <w:spacing w:val="-11"/>
        </w:rPr>
        <w:t xml:space="preserve"> </w:t>
      </w:r>
      <w:r>
        <w:t>Raasiku</w:t>
      </w:r>
      <w:r>
        <w:rPr>
          <w:spacing w:val="-11"/>
        </w:rPr>
        <w:t xml:space="preserve"> </w:t>
      </w:r>
      <w:r>
        <w:t>valla</w:t>
      </w:r>
      <w:r>
        <w:rPr>
          <w:spacing w:val="-10"/>
        </w:rPr>
        <w:t xml:space="preserve"> </w:t>
      </w:r>
      <w:r>
        <w:t>põhimääruse</w:t>
      </w:r>
      <w:r>
        <w:rPr>
          <w:spacing w:val="-11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39</w:t>
      </w:r>
      <w:r>
        <w:rPr>
          <w:spacing w:val="-11"/>
        </w:rPr>
        <w:t xml:space="preserve"> </w:t>
      </w:r>
      <w:r>
        <w:t>ning</w:t>
      </w:r>
      <w:r>
        <w:rPr>
          <w:spacing w:val="-58"/>
        </w:rPr>
        <w:t xml:space="preserve"> </w:t>
      </w:r>
      <w:r>
        <w:rPr>
          <w:spacing w:val="-1"/>
        </w:rPr>
        <w:t>Raasiku</w:t>
      </w:r>
      <w:r>
        <w:rPr>
          <w:spacing w:val="-14"/>
        </w:rPr>
        <w:t xml:space="preserve"> </w:t>
      </w:r>
      <w:r>
        <w:rPr>
          <w:spacing w:val="-1"/>
        </w:rPr>
        <w:t>vallavolikogu</w:t>
      </w:r>
      <w:r>
        <w:rPr>
          <w:spacing w:val="-14"/>
        </w:rPr>
        <w:t xml:space="preserve"> </w:t>
      </w:r>
      <w:r>
        <w:t>13.</w:t>
      </w:r>
      <w:r>
        <w:rPr>
          <w:spacing w:val="-14"/>
        </w:rPr>
        <w:t xml:space="preserve"> </w:t>
      </w:r>
      <w:r>
        <w:t>märtsi</w:t>
      </w:r>
      <w:r>
        <w:rPr>
          <w:spacing w:val="-14"/>
        </w:rPr>
        <w:t xml:space="preserve"> </w:t>
      </w:r>
      <w:r>
        <w:t>2012.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määrusega</w:t>
      </w:r>
      <w:r>
        <w:rPr>
          <w:spacing w:val="-13"/>
        </w:rPr>
        <w:t xml:space="preserve"> </w:t>
      </w:r>
      <w:r>
        <w:t>nr</w:t>
      </w:r>
      <w:r>
        <w:rPr>
          <w:spacing w:val="-14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kinnitatud</w:t>
      </w:r>
      <w:r>
        <w:rPr>
          <w:spacing w:val="-14"/>
        </w:rPr>
        <w:t xml:space="preserve"> </w:t>
      </w:r>
      <w:r>
        <w:t>“Raasiku</w:t>
      </w:r>
      <w:r>
        <w:rPr>
          <w:spacing w:val="-14"/>
        </w:rPr>
        <w:t xml:space="preserve"> </w:t>
      </w:r>
      <w:r>
        <w:t>valla</w:t>
      </w:r>
      <w:r>
        <w:rPr>
          <w:spacing w:val="-14"/>
        </w:rPr>
        <w:t xml:space="preserve"> </w:t>
      </w:r>
      <w:r>
        <w:t>eelarve</w:t>
      </w:r>
      <w:r>
        <w:rPr>
          <w:spacing w:val="-14"/>
        </w:rPr>
        <w:t xml:space="preserve"> </w:t>
      </w:r>
      <w:r>
        <w:t>koostamise,</w:t>
      </w:r>
      <w:r>
        <w:rPr>
          <w:spacing w:val="-57"/>
        </w:rPr>
        <w:t xml:space="preserve"> </w:t>
      </w:r>
      <w:r>
        <w:t>vastuvõtmise,</w:t>
      </w:r>
      <w:r>
        <w:rPr>
          <w:spacing w:val="-2"/>
        </w:rPr>
        <w:t xml:space="preserve"> </w:t>
      </w:r>
      <w:r>
        <w:t>täitmise</w:t>
      </w:r>
      <w:r>
        <w:rPr>
          <w:spacing w:val="-2"/>
        </w:rPr>
        <w:t xml:space="preserve"> </w:t>
      </w:r>
      <w:r>
        <w:t>ja</w:t>
      </w:r>
      <w:r>
        <w:rPr>
          <w:spacing w:val="-2"/>
        </w:rPr>
        <w:t xml:space="preserve"> </w:t>
      </w:r>
      <w:r>
        <w:t>tegemata</w:t>
      </w:r>
      <w:r>
        <w:rPr>
          <w:spacing w:val="-2"/>
        </w:rPr>
        <w:t xml:space="preserve"> </w:t>
      </w:r>
      <w:r>
        <w:t>jäänud</w:t>
      </w:r>
      <w:r>
        <w:rPr>
          <w:spacing w:val="-2"/>
        </w:rPr>
        <w:t xml:space="preserve"> </w:t>
      </w:r>
      <w:r>
        <w:t>väljaminekute</w:t>
      </w:r>
      <w:r>
        <w:rPr>
          <w:spacing w:val="-1"/>
        </w:rPr>
        <w:t xml:space="preserve"> </w:t>
      </w:r>
      <w:r>
        <w:t>kavandamise</w:t>
      </w:r>
      <w:r>
        <w:rPr>
          <w:spacing w:val="-1"/>
        </w:rPr>
        <w:t xml:space="preserve"> </w:t>
      </w:r>
      <w:r>
        <w:t>korra”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lg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alusel.</w:t>
      </w:r>
    </w:p>
    <w:p w14:paraId="77708CCB" w14:textId="619877B6" w:rsidR="00E03DD3" w:rsidRDefault="00673FC9">
      <w:pPr>
        <w:pStyle w:val="BodyText"/>
        <w:spacing w:before="231" w:line="249" w:lineRule="auto"/>
      </w:pPr>
      <w:r>
        <w:t>§ 1. Vastu võtta Raasiku valla 202</w:t>
      </w:r>
      <w:r w:rsidR="001067B1">
        <w:t>6</w:t>
      </w:r>
      <w:r>
        <w:t xml:space="preserve">. aasta põhitegevuse tulude eelarveosa kokku summas </w:t>
      </w:r>
      <w:r w:rsidR="00997BA9">
        <w:rPr>
          <w:color w:val="000000"/>
          <w:lang w:eastAsia="et-EE"/>
        </w:rPr>
        <w:t>13 326</w:t>
      </w:r>
      <w:r w:rsidR="008A5ECF" w:rsidRPr="00BD5CCF">
        <w:rPr>
          <w:color w:val="000000"/>
          <w:lang w:eastAsia="et-EE"/>
        </w:rPr>
        <w:t xml:space="preserve"> </w:t>
      </w:r>
      <w:r w:rsidR="00997BA9">
        <w:rPr>
          <w:color w:val="000000"/>
          <w:lang w:eastAsia="et-EE"/>
        </w:rPr>
        <w:t>683,60</w:t>
      </w:r>
      <w:r w:rsidR="00C91C04">
        <w:rPr>
          <w:rStyle w:val="Liguvaikefont1"/>
          <w:color w:val="000000"/>
          <w:lang w:eastAsia="et-EE"/>
        </w:rPr>
        <w:t xml:space="preserve"> </w:t>
      </w:r>
      <w:r>
        <w:rPr>
          <w:spacing w:val="-2"/>
        </w:rPr>
        <w:t xml:space="preserve"> </w:t>
      </w:r>
      <w:r>
        <w:t>eurot</w:t>
      </w:r>
      <w:r>
        <w:rPr>
          <w:spacing w:val="-3"/>
        </w:rPr>
        <w:t xml:space="preserve"> </w:t>
      </w:r>
      <w:r>
        <w:t>(</w:t>
      </w:r>
      <w:r w:rsidR="00997BA9">
        <w:t>kolmteist</w:t>
      </w:r>
      <w:r>
        <w:rPr>
          <w:spacing w:val="-2"/>
        </w:rPr>
        <w:t xml:space="preserve"> </w:t>
      </w:r>
      <w:r>
        <w:t>miljonit</w:t>
      </w:r>
      <w:r>
        <w:rPr>
          <w:spacing w:val="-3"/>
        </w:rPr>
        <w:t xml:space="preserve"> </w:t>
      </w:r>
      <w:r w:rsidR="00997BA9">
        <w:t>kolm</w:t>
      </w:r>
      <w:r w:rsidR="008A5ECF">
        <w:t>sada</w:t>
      </w:r>
      <w:r w:rsidR="00C91C04">
        <w:t xml:space="preserve"> </w:t>
      </w:r>
      <w:r w:rsidR="00997BA9">
        <w:t>kaks</w:t>
      </w:r>
      <w:r w:rsidR="008A5ECF">
        <w:t xml:space="preserve">kümmend </w:t>
      </w:r>
      <w:r w:rsidR="00997BA9">
        <w:t>kuus</w:t>
      </w:r>
      <w:r>
        <w:rPr>
          <w:spacing w:val="-2"/>
        </w:rPr>
        <w:t xml:space="preserve"> </w:t>
      </w:r>
      <w:r>
        <w:t>tuhat</w:t>
      </w:r>
      <w:r>
        <w:rPr>
          <w:spacing w:val="-3"/>
        </w:rPr>
        <w:t xml:space="preserve"> </w:t>
      </w:r>
      <w:r w:rsidR="008A5ECF">
        <w:t>kuus</w:t>
      </w:r>
      <w:r w:rsidR="00C91C04">
        <w:t xml:space="preserve">sada </w:t>
      </w:r>
      <w:r w:rsidR="00997BA9">
        <w:t>kaheksakümmend</w:t>
      </w:r>
      <w:r w:rsidR="00C91C04">
        <w:t xml:space="preserve"> kolm </w:t>
      </w:r>
      <w:r>
        <w:t>eurot</w:t>
      </w:r>
      <w:r>
        <w:rPr>
          <w:spacing w:val="-3"/>
        </w:rPr>
        <w:t xml:space="preserve"> </w:t>
      </w:r>
      <w:r>
        <w:t>ja</w:t>
      </w:r>
      <w:r>
        <w:rPr>
          <w:spacing w:val="-3"/>
        </w:rPr>
        <w:t xml:space="preserve"> </w:t>
      </w:r>
      <w:r w:rsidR="00B65C9C">
        <w:t>60</w:t>
      </w:r>
      <w:r w:rsidR="00C91C04">
        <w:t xml:space="preserve"> </w:t>
      </w:r>
      <w:r>
        <w:rPr>
          <w:spacing w:val="-57"/>
        </w:rPr>
        <w:t xml:space="preserve"> </w:t>
      </w:r>
      <w:r>
        <w:t>senti)</w:t>
      </w:r>
      <w:r>
        <w:rPr>
          <w:spacing w:val="-2"/>
        </w:rPr>
        <w:t xml:space="preserve"> </w:t>
      </w:r>
      <w:r>
        <w:t>vastavalt lisale</w:t>
      </w:r>
      <w:r>
        <w:rPr>
          <w:spacing w:val="-1"/>
        </w:rPr>
        <w:t xml:space="preserve"> </w:t>
      </w:r>
      <w:r>
        <w:t>1.</w:t>
      </w:r>
    </w:p>
    <w:p w14:paraId="33D640C2" w14:textId="7C5FA264" w:rsidR="00E03DD3" w:rsidRDefault="00673FC9">
      <w:pPr>
        <w:pStyle w:val="BodyText"/>
        <w:spacing w:before="230" w:line="249" w:lineRule="auto"/>
      </w:pPr>
      <w:r>
        <w:t>§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Vastu</w:t>
      </w:r>
      <w:r>
        <w:rPr>
          <w:spacing w:val="-5"/>
        </w:rPr>
        <w:t xml:space="preserve"> </w:t>
      </w:r>
      <w:r>
        <w:t>võtta</w:t>
      </w:r>
      <w:r>
        <w:rPr>
          <w:spacing w:val="-5"/>
        </w:rPr>
        <w:t xml:space="preserve"> </w:t>
      </w:r>
      <w:r>
        <w:t>Raasiku</w:t>
      </w:r>
      <w:r>
        <w:rPr>
          <w:spacing w:val="-5"/>
        </w:rPr>
        <w:t xml:space="preserve"> </w:t>
      </w:r>
      <w:r>
        <w:t>valla</w:t>
      </w:r>
      <w:r>
        <w:rPr>
          <w:spacing w:val="-6"/>
        </w:rPr>
        <w:t xml:space="preserve"> </w:t>
      </w:r>
      <w:r>
        <w:t>202</w:t>
      </w:r>
      <w:r w:rsidR="001067B1">
        <w:t>6</w:t>
      </w:r>
      <w:r>
        <w:t>.</w:t>
      </w:r>
      <w:r>
        <w:rPr>
          <w:spacing w:val="-4"/>
        </w:rPr>
        <w:t xml:space="preserve"> </w:t>
      </w:r>
      <w:r>
        <w:t>aasta</w:t>
      </w:r>
      <w:r>
        <w:rPr>
          <w:spacing w:val="-6"/>
        </w:rPr>
        <w:t xml:space="preserve"> </w:t>
      </w:r>
      <w:r>
        <w:t>põhitegevuse</w:t>
      </w:r>
      <w:r>
        <w:rPr>
          <w:spacing w:val="-6"/>
        </w:rPr>
        <w:t xml:space="preserve"> </w:t>
      </w:r>
      <w:r>
        <w:t>kulude</w:t>
      </w:r>
      <w:r>
        <w:rPr>
          <w:spacing w:val="-5"/>
        </w:rPr>
        <w:t xml:space="preserve"> </w:t>
      </w:r>
      <w:r>
        <w:t>eelarveosa</w:t>
      </w:r>
      <w:r>
        <w:rPr>
          <w:spacing w:val="-6"/>
        </w:rPr>
        <w:t xml:space="preserve"> </w:t>
      </w:r>
      <w:r>
        <w:t>kokku</w:t>
      </w:r>
      <w:r>
        <w:rPr>
          <w:spacing w:val="-5"/>
        </w:rPr>
        <w:t xml:space="preserve"> </w:t>
      </w:r>
      <w:r>
        <w:t>summas</w:t>
      </w:r>
      <w:r>
        <w:rPr>
          <w:spacing w:val="-6"/>
        </w:rPr>
        <w:t xml:space="preserve"> </w:t>
      </w:r>
      <w:r w:rsidR="008A5ECF" w:rsidRPr="00536926">
        <w:rPr>
          <w:color w:val="000000"/>
          <w:lang w:eastAsia="et-EE"/>
        </w:rPr>
        <w:t xml:space="preserve">12 </w:t>
      </w:r>
      <w:r w:rsidR="00222BE2">
        <w:rPr>
          <w:color w:val="000000"/>
          <w:lang w:eastAsia="et-EE"/>
        </w:rPr>
        <w:t>790</w:t>
      </w:r>
      <w:r w:rsidR="008A5ECF" w:rsidRPr="00536926">
        <w:rPr>
          <w:color w:val="000000"/>
          <w:lang w:eastAsia="et-EE"/>
        </w:rPr>
        <w:t xml:space="preserve"> </w:t>
      </w:r>
      <w:r w:rsidR="0099459D">
        <w:rPr>
          <w:color w:val="000000"/>
          <w:lang w:eastAsia="et-EE"/>
        </w:rPr>
        <w:t>034</w:t>
      </w:r>
      <w:r w:rsidR="008A5ECF" w:rsidRPr="00536926">
        <w:rPr>
          <w:color w:val="000000"/>
          <w:lang w:eastAsia="et-EE"/>
        </w:rPr>
        <w:t>,</w:t>
      </w:r>
      <w:r w:rsidR="008A5ECF">
        <w:rPr>
          <w:color w:val="000000"/>
          <w:lang w:eastAsia="et-EE"/>
        </w:rPr>
        <w:t>1</w:t>
      </w:r>
      <w:r w:rsidR="0099459D">
        <w:rPr>
          <w:color w:val="000000"/>
          <w:lang w:eastAsia="et-EE"/>
        </w:rPr>
        <w:t>2</w:t>
      </w:r>
      <w:r w:rsidR="008A5ECF">
        <w:rPr>
          <w:color w:val="000000"/>
          <w:sz w:val="19"/>
          <w:szCs w:val="19"/>
          <w:lang w:eastAsia="et-EE"/>
        </w:rPr>
        <w:t xml:space="preserve"> </w:t>
      </w:r>
      <w:r>
        <w:t>eurot (</w:t>
      </w:r>
      <w:r w:rsidR="00C91C04">
        <w:t>kaksteist</w:t>
      </w:r>
      <w:r>
        <w:t xml:space="preserve"> miljonit </w:t>
      </w:r>
      <w:r w:rsidR="0099459D">
        <w:t>seitse</w:t>
      </w:r>
      <w:r w:rsidR="00C91C04">
        <w:t xml:space="preserve">sada </w:t>
      </w:r>
      <w:r w:rsidR="0099459D">
        <w:t>üheksakümmend</w:t>
      </w:r>
      <w:r w:rsidR="00C91C04">
        <w:t xml:space="preserve"> </w:t>
      </w:r>
      <w:r>
        <w:t xml:space="preserve">tuhat </w:t>
      </w:r>
      <w:r w:rsidR="0099459D">
        <w:t>kolmkümmend</w:t>
      </w:r>
      <w:r w:rsidR="008A5ECF">
        <w:t xml:space="preserve"> </w:t>
      </w:r>
      <w:r w:rsidR="0099459D">
        <w:t>neli</w:t>
      </w:r>
      <w:r>
        <w:t xml:space="preserve"> eurot ja </w:t>
      </w:r>
      <w:r w:rsidR="008A5ECF">
        <w:t>1</w:t>
      </w:r>
      <w:r w:rsidR="0099459D">
        <w:t>2</w:t>
      </w:r>
      <w:r>
        <w:t xml:space="preserve"> senti)</w:t>
      </w:r>
      <w:r>
        <w:rPr>
          <w:spacing w:val="1"/>
        </w:rPr>
        <w:t xml:space="preserve"> </w:t>
      </w:r>
      <w:r>
        <w:t>vastavalt</w:t>
      </w:r>
      <w:r>
        <w:rPr>
          <w:spacing w:val="-1"/>
        </w:rPr>
        <w:t xml:space="preserve"> </w:t>
      </w:r>
      <w:r>
        <w:t>lisale</w:t>
      </w:r>
      <w:r>
        <w:rPr>
          <w:spacing w:val="-1"/>
        </w:rPr>
        <w:t xml:space="preserve"> </w:t>
      </w:r>
      <w:r>
        <w:t>2.</w:t>
      </w:r>
    </w:p>
    <w:p w14:paraId="3D7F1371" w14:textId="782B7084" w:rsidR="00E03DD3" w:rsidRDefault="00673FC9">
      <w:pPr>
        <w:pStyle w:val="BodyText"/>
        <w:spacing w:before="229" w:line="249" w:lineRule="auto"/>
        <w:ind w:right="65"/>
      </w:pPr>
      <w:r>
        <w:t>§ 3. Vastu võtta Raasiku valla 202</w:t>
      </w:r>
      <w:r w:rsidR="001067B1">
        <w:t>6</w:t>
      </w:r>
      <w:r>
        <w:t xml:space="preserve">. aasta investeerimistegevuse eelarveosa kokku summas </w:t>
      </w:r>
      <w:r w:rsidR="00960BA9">
        <w:t>555</w:t>
      </w:r>
      <w:r w:rsidR="008A5ECF" w:rsidRPr="00536926">
        <w:rPr>
          <w:color w:val="000000"/>
          <w:lang w:eastAsia="et-EE"/>
        </w:rPr>
        <w:t xml:space="preserve"> </w:t>
      </w:r>
      <w:r w:rsidR="00960BA9">
        <w:rPr>
          <w:color w:val="000000"/>
          <w:lang w:eastAsia="et-EE"/>
        </w:rPr>
        <w:t>000,00</w:t>
      </w:r>
      <w:r w:rsidR="008A5ECF">
        <w:rPr>
          <w:color w:val="000000"/>
          <w:sz w:val="19"/>
          <w:szCs w:val="19"/>
          <w:lang w:eastAsia="et-EE"/>
        </w:rPr>
        <w:t xml:space="preserve">  </w:t>
      </w:r>
      <w:r>
        <w:t>eurot</w:t>
      </w:r>
      <w:r>
        <w:rPr>
          <w:spacing w:val="-3"/>
        </w:rPr>
        <w:t xml:space="preserve"> </w:t>
      </w:r>
      <w:r>
        <w:t>(</w:t>
      </w:r>
      <w:r w:rsidR="00960BA9">
        <w:t>viis</w:t>
      </w:r>
      <w:r w:rsidR="00C91C04">
        <w:t xml:space="preserve">sada </w:t>
      </w:r>
      <w:r w:rsidR="00960BA9">
        <w:t>viiskümmend</w:t>
      </w:r>
      <w:r w:rsidR="00C91C04">
        <w:t xml:space="preserve"> </w:t>
      </w:r>
      <w:r w:rsidR="00960BA9">
        <w:t>viis</w:t>
      </w:r>
      <w:r>
        <w:rPr>
          <w:spacing w:val="-2"/>
        </w:rPr>
        <w:t xml:space="preserve"> </w:t>
      </w:r>
      <w:r>
        <w:t>tuhat</w:t>
      </w:r>
      <w:r>
        <w:rPr>
          <w:spacing w:val="-2"/>
        </w:rPr>
        <w:t xml:space="preserve"> </w:t>
      </w:r>
      <w:r>
        <w:t>eurot</w:t>
      </w:r>
      <w:r w:rsidR="00C91C04">
        <w:t xml:space="preserve"> ja </w:t>
      </w:r>
      <w:r w:rsidR="00960BA9">
        <w:t>00</w:t>
      </w:r>
      <w:r w:rsidR="00C91C04">
        <w:t xml:space="preserve"> senti</w:t>
      </w:r>
      <w:r>
        <w:t>)</w:t>
      </w:r>
      <w:r>
        <w:rPr>
          <w:spacing w:val="-57"/>
        </w:rPr>
        <w:t xml:space="preserve"> </w:t>
      </w:r>
      <w:r w:rsidR="00EA6A09">
        <w:rPr>
          <w:spacing w:val="-57"/>
        </w:rPr>
        <w:t xml:space="preserve">    </w:t>
      </w:r>
      <w:r>
        <w:t>vastavalt</w:t>
      </w:r>
      <w:r>
        <w:rPr>
          <w:spacing w:val="-1"/>
        </w:rPr>
        <w:t xml:space="preserve"> </w:t>
      </w:r>
      <w:r>
        <w:t>lisale</w:t>
      </w:r>
      <w:r>
        <w:rPr>
          <w:spacing w:val="-1"/>
        </w:rPr>
        <w:t xml:space="preserve"> </w:t>
      </w:r>
      <w:r>
        <w:t>3.</w:t>
      </w:r>
    </w:p>
    <w:p w14:paraId="4F199C09" w14:textId="0ADA2E6D" w:rsidR="00E03DD3" w:rsidRDefault="00673FC9">
      <w:pPr>
        <w:pStyle w:val="BodyText"/>
        <w:spacing w:before="230" w:line="249" w:lineRule="auto"/>
        <w:ind w:right="578"/>
        <w:jc w:val="both"/>
      </w:pPr>
      <w:r>
        <w:t>§ 4. Vastu võtta Raasiku valla 202</w:t>
      </w:r>
      <w:r w:rsidR="001067B1">
        <w:t>6</w:t>
      </w:r>
      <w:r>
        <w:t xml:space="preserve">. aasta finantseerimistegevuse eelarveosa kokku summas </w:t>
      </w:r>
      <w:r w:rsidR="00C91C04" w:rsidRPr="00C91C04">
        <w:rPr>
          <w:color w:val="000000"/>
          <w:lang w:eastAsia="et-EE"/>
        </w:rPr>
        <w:t xml:space="preserve">1 </w:t>
      </w:r>
      <w:r w:rsidR="008A5ECF" w:rsidRPr="00536926">
        <w:rPr>
          <w:color w:val="000000"/>
          <w:sz w:val="19"/>
          <w:szCs w:val="19"/>
          <w:lang w:eastAsia="et-EE"/>
        </w:rPr>
        <w:t xml:space="preserve"> </w:t>
      </w:r>
      <w:r w:rsidR="000820EA">
        <w:rPr>
          <w:color w:val="000000"/>
          <w:lang w:eastAsia="et-EE"/>
        </w:rPr>
        <w:t>030</w:t>
      </w:r>
      <w:r w:rsidR="008A5ECF" w:rsidRPr="00536926">
        <w:rPr>
          <w:color w:val="000000"/>
          <w:lang w:eastAsia="et-EE"/>
        </w:rPr>
        <w:t xml:space="preserve"> </w:t>
      </w:r>
      <w:r w:rsidR="000820EA">
        <w:rPr>
          <w:color w:val="000000"/>
          <w:lang w:eastAsia="et-EE"/>
        </w:rPr>
        <w:t>455,00</w:t>
      </w:r>
      <w:r>
        <w:t xml:space="preserve"> eurot (</w:t>
      </w:r>
      <w:r w:rsidR="00C91C04">
        <w:t xml:space="preserve">üks miljon </w:t>
      </w:r>
      <w:r w:rsidR="000820EA">
        <w:t>kolm</w:t>
      </w:r>
      <w:r w:rsidR="008A5ECF">
        <w:t>kümmend</w:t>
      </w:r>
      <w:r w:rsidR="00C91C04">
        <w:t xml:space="preserve"> tuhat</w:t>
      </w:r>
      <w:r>
        <w:t xml:space="preserve"> </w:t>
      </w:r>
      <w:r w:rsidR="000820EA">
        <w:t>nelisada</w:t>
      </w:r>
      <w:r w:rsidR="00C91C04">
        <w:t xml:space="preserve"> </w:t>
      </w:r>
      <w:r w:rsidR="000820EA">
        <w:t>viiskümmend</w:t>
      </w:r>
      <w:r w:rsidR="00EA6A09">
        <w:t xml:space="preserve"> viis</w:t>
      </w:r>
      <w:r>
        <w:t xml:space="preserve"> eurot</w:t>
      </w:r>
      <w:r w:rsidR="00C91C04">
        <w:t xml:space="preserve"> ja </w:t>
      </w:r>
      <w:r w:rsidR="00EA6A09">
        <w:t>00</w:t>
      </w:r>
      <w:r w:rsidR="00C91C04">
        <w:t xml:space="preserve"> senti</w:t>
      </w:r>
      <w:r>
        <w:t>) vastavalt</w:t>
      </w:r>
      <w:r w:rsidR="00EA6A09">
        <w:t xml:space="preserve"> </w:t>
      </w:r>
      <w:r>
        <w:rPr>
          <w:spacing w:val="-58"/>
        </w:rPr>
        <w:t xml:space="preserve"> </w:t>
      </w:r>
      <w:r>
        <w:t>lisale</w:t>
      </w:r>
      <w:r>
        <w:rPr>
          <w:spacing w:val="-2"/>
        </w:rPr>
        <w:t xml:space="preserve"> </w:t>
      </w:r>
      <w:r>
        <w:t>4.</w:t>
      </w:r>
    </w:p>
    <w:p w14:paraId="2483D1C6" w14:textId="6EBAE76E" w:rsidR="00E03DD3" w:rsidRDefault="00673FC9">
      <w:pPr>
        <w:pStyle w:val="BodyText"/>
        <w:spacing w:before="230" w:line="249" w:lineRule="auto"/>
      </w:pPr>
      <w:r>
        <w:t>§</w:t>
      </w:r>
      <w:r>
        <w:rPr>
          <w:spacing w:val="-5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Vastu</w:t>
      </w:r>
      <w:r>
        <w:rPr>
          <w:spacing w:val="-4"/>
        </w:rPr>
        <w:t xml:space="preserve"> </w:t>
      </w:r>
      <w:r>
        <w:t>võtta</w:t>
      </w:r>
      <w:r>
        <w:rPr>
          <w:spacing w:val="-5"/>
        </w:rPr>
        <w:t xml:space="preserve"> </w:t>
      </w:r>
      <w:r>
        <w:t>Raasiku</w:t>
      </w:r>
      <w:r>
        <w:rPr>
          <w:spacing w:val="-5"/>
        </w:rPr>
        <w:t xml:space="preserve"> </w:t>
      </w:r>
      <w:r>
        <w:t>valla</w:t>
      </w:r>
      <w:r>
        <w:rPr>
          <w:spacing w:val="-5"/>
        </w:rPr>
        <w:t xml:space="preserve"> </w:t>
      </w:r>
      <w:r>
        <w:t>202</w:t>
      </w:r>
      <w:r w:rsidR="001067B1">
        <w:t>6</w:t>
      </w:r>
      <w:r>
        <w:t>.</w:t>
      </w:r>
      <w:r>
        <w:rPr>
          <w:spacing w:val="-5"/>
        </w:rPr>
        <w:t xml:space="preserve"> </w:t>
      </w:r>
      <w:r>
        <w:t>aasta</w:t>
      </w:r>
      <w:r>
        <w:rPr>
          <w:spacing w:val="-5"/>
        </w:rPr>
        <w:t xml:space="preserve"> </w:t>
      </w:r>
      <w:r>
        <w:t>likviidsete</w:t>
      </w:r>
      <w:r>
        <w:rPr>
          <w:spacing w:val="-6"/>
        </w:rPr>
        <w:t xml:space="preserve"> </w:t>
      </w:r>
      <w:r>
        <w:t>varade</w:t>
      </w:r>
      <w:r>
        <w:rPr>
          <w:spacing w:val="-5"/>
        </w:rPr>
        <w:t xml:space="preserve"> </w:t>
      </w:r>
      <w:r>
        <w:t>muutuse</w:t>
      </w:r>
      <w:r>
        <w:rPr>
          <w:spacing w:val="-6"/>
        </w:rPr>
        <w:t xml:space="preserve"> </w:t>
      </w:r>
      <w:r>
        <w:t>eelarveosa</w:t>
      </w:r>
      <w:r>
        <w:rPr>
          <w:spacing w:val="-5"/>
        </w:rPr>
        <w:t xml:space="preserve"> </w:t>
      </w:r>
      <w:r>
        <w:t>kokku</w:t>
      </w:r>
      <w:r>
        <w:rPr>
          <w:spacing w:val="-5"/>
        </w:rPr>
        <w:t xml:space="preserve"> </w:t>
      </w:r>
      <w:r>
        <w:t>summas</w:t>
      </w:r>
      <w:r>
        <w:rPr>
          <w:spacing w:val="-5"/>
        </w:rPr>
        <w:t xml:space="preserve"> </w:t>
      </w:r>
      <w:r w:rsidR="00C91C04">
        <w:rPr>
          <w:spacing w:val="-5"/>
        </w:rPr>
        <w:t xml:space="preserve">          </w:t>
      </w:r>
      <w:r w:rsidR="006B1965">
        <w:t>61 194,48</w:t>
      </w:r>
      <w:r w:rsidR="008A5ECF">
        <w:rPr>
          <w:color w:val="000000"/>
          <w:sz w:val="19"/>
          <w:szCs w:val="19"/>
          <w:lang w:eastAsia="et-EE"/>
        </w:rPr>
        <w:t xml:space="preserve"> </w:t>
      </w:r>
      <w:r>
        <w:t>eurot (</w:t>
      </w:r>
      <w:r w:rsidR="006B1965">
        <w:t>kuuskümmend</w:t>
      </w:r>
      <w:r>
        <w:t xml:space="preserve"> </w:t>
      </w:r>
      <w:r w:rsidR="005958F4">
        <w:t>üks</w:t>
      </w:r>
      <w:r w:rsidR="00C91C04">
        <w:t xml:space="preserve"> tuhat </w:t>
      </w:r>
      <w:r w:rsidR="005958F4">
        <w:t>üks</w:t>
      </w:r>
      <w:r w:rsidR="008A5ECF">
        <w:t xml:space="preserve">sada </w:t>
      </w:r>
      <w:r w:rsidR="005958F4">
        <w:t>üheksa</w:t>
      </w:r>
      <w:r w:rsidR="008A5ECF">
        <w:t xml:space="preserve">kümmend </w:t>
      </w:r>
      <w:r w:rsidR="005958F4">
        <w:t>neli</w:t>
      </w:r>
      <w:r>
        <w:t xml:space="preserve"> eurot ja </w:t>
      </w:r>
      <w:r w:rsidR="005958F4">
        <w:t>48</w:t>
      </w:r>
      <w:r>
        <w:t xml:space="preserve"> senti) vastavalt</w:t>
      </w:r>
      <w:r>
        <w:rPr>
          <w:spacing w:val="1"/>
        </w:rPr>
        <w:t xml:space="preserve"> </w:t>
      </w:r>
      <w:r>
        <w:t>lisale</w:t>
      </w:r>
      <w:r>
        <w:rPr>
          <w:spacing w:val="-2"/>
        </w:rPr>
        <w:t xml:space="preserve"> </w:t>
      </w:r>
      <w:r>
        <w:t>5.</w:t>
      </w:r>
    </w:p>
    <w:p w14:paraId="70135DDC" w14:textId="77777777" w:rsidR="00E03DD3" w:rsidRDefault="00673FC9">
      <w:pPr>
        <w:pStyle w:val="BodyText"/>
        <w:spacing w:before="230"/>
        <w:jc w:val="both"/>
      </w:pPr>
      <w:r>
        <w:t>§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Määrus</w:t>
      </w:r>
      <w:r>
        <w:rPr>
          <w:spacing w:val="-3"/>
        </w:rPr>
        <w:t xml:space="preserve"> </w:t>
      </w:r>
      <w:r>
        <w:t>avalikustada</w:t>
      </w:r>
      <w:r>
        <w:rPr>
          <w:spacing w:val="-4"/>
        </w:rPr>
        <w:t xml:space="preserve"> </w:t>
      </w:r>
      <w:r>
        <w:t>valla</w:t>
      </w:r>
      <w:r>
        <w:rPr>
          <w:spacing w:val="-3"/>
        </w:rPr>
        <w:t xml:space="preserve"> </w:t>
      </w:r>
      <w:r>
        <w:t>põhimääruses</w:t>
      </w:r>
      <w:r>
        <w:rPr>
          <w:spacing w:val="-3"/>
        </w:rPr>
        <w:t xml:space="preserve"> </w:t>
      </w:r>
      <w:r>
        <w:t>sätestatud</w:t>
      </w:r>
      <w:r>
        <w:rPr>
          <w:spacing w:val="-4"/>
        </w:rPr>
        <w:t xml:space="preserve"> </w:t>
      </w:r>
      <w:r>
        <w:t>korras.</w:t>
      </w:r>
    </w:p>
    <w:p w14:paraId="3204C552" w14:textId="77777777" w:rsidR="00E03DD3" w:rsidRDefault="00E03DD3">
      <w:pPr>
        <w:pStyle w:val="BodyText"/>
        <w:spacing w:before="8"/>
        <w:ind w:left="0"/>
        <w:rPr>
          <w:sz w:val="20"/>
        </w:rPr>
      </w:pPr>
    </w:p>
    <w:p w14:paraId="7C12B320" w14:textId="77777777" w:rsidR="00E03DD3" w:rsidRDefault="00673FC9">
      <w:pPr>
        <w:pStyle w:val="BodyText"/>
        <w:jc w:val="both"/>
      </w:pPr>
      <w:r>
        <w:t>§</w:t>
      </w:r>
      <w:r>
        <w:rPr>
          <w:spacing w:val="-5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Määrus</w:t>
      </w:r>
      <w:r>
        <w:rPr>
          <w:spacing w:val="-6"/>
        </w:rPr>
        <w:t xml:space="preserve"> </w:t>
      </w:r>
      <w:r>
        <w:t>jõustub</w:t>
      </w:r>
      <w:r>
        <w:rPr>
          <w:spacing w:val="-5"/>
        </w:rPr>
        <w:t xml:space="preserve"> </w:t>
      </w:r>
      <w:r>
        <w:t>kolmandal</w:t>
      </w:r>
      <w:r>
        <w:rPr>
          <w:spacing w:val="-6"/>
        </w:rPr>
        <w:t xml:space="preserve"> </w:t>
      </w:r>
      <w:r>
        <w:t>päeval</w:t>
      </w:r>
      <w:r>
        <w:rPr>
          <w:spacing w:val="-6"/>
        </w:rPr>
        <w:t xml:space="preserve"> </w:t>
      </w:r>
      <w:r>
        <w:t>pärast</w:t>
      </w:r>
      <w:r>
        <w:rPr>
          <w:spacing w:val="-5"/>
        </w:rPr>
        <w:t xml:space="preserve"> </w:t>
      </w:r>
      <w:r>
        <w:t>Riigi</w:t>
      </w:r>
      <w:r>
        <w:rPr>
          <w:spacing w:val="-6"/>
        </w:rPr>
        <w:t xml:space="preserve"> </w:t>
      </w:r>
      <w:r>
        <w:t>Teatajas</w:t>
      </w:r>
      <w:r>
        <w:rPr>
          <w:spacing w:val="-6"/>
        </w:rPr>
        <w:t xml:space="preserve"> </w:t>
      </w:r>
      <w:r>
        <w:t>avaldamist.</w:t>
      </w:r>
    </w:p>
    <w:sectPr w:rsidR="00E03DD3">
      <w:type w:val="continuous"/>
      <w:pgSz w:w="11910" w:h="16840"/>
      <w:pgMar w:top="1380" w:right="80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D3"/>
    <w:rsid w:val="000820EA"/>
    <w:rsid w:val="001067B1"/>
    <w:rsid w:val="00222BE2"/>
    <w:rsid w:val="00410C36"/>
    <w:rsid w:val="005004D9"/>
    <w:rsid w:val="005958F4"/>
    <w:rsid w:val="00673FC9"/>
    <w:rsid w:val="006B1965"/>
    <w:rsid w:val="008424C2"/>
    <w:rsid w:val="008A5ECF"/>
    <w:rsid w:val="00960BA9"/>
    <w:rsid w:val="0098666B"/>
    <w:rsid w:val="0099459D"/>
    <w:rsid w:val="00997BA9"/>
    <w:rsid w:val="00AF5FD4"/>
    <w:rsid w:val="00AF71AF"/>
    <w:rsid w:val="00B65C9C"/>
    <w:rsid w:val="00C91C04"/>
    <w:rsid w:val="00E03DD3"/>
    <w:rsid w:val="00EA6A09"/>
    <w:rsid w:val="00F1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33A38"/>
  <w15:docId w15:val="{FF238A72-B73B-493A-B0BC-DFA7599B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333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guvaikefont1">
    <w:name w:val="Lõigu vaikefont1"/>
    <w:rsid w:val="00C91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Aasma</dc:creator>
  <cp:lastModifiedBy>Jelena Aasma</cp:lastModifiedBy>
  <cp:revision>2</cp:revision>
  <dcterms:created xsi:type="dcterms:W3CDTF">2025-11-20T05:27:00Z</dcterms:created>
  <dcterms:modified xsi:type="dcterms:W3CDTF">2025-11-20T05:27:00Z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Apache FOP Version 2.3</vt:lpwstr>
  </property>
  <property fmtid="{D5CDD505-2E9C-101B-9397-08002B2CF9AE}" pid="4" name="LastSaved">
    <vt:filetime>2024-03-12T00:00:00Z</vt:filetime>
  </property>
</Properties>
</file>