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4A461" w14:textId="6D7A7DE7" w:rsidR="001D653A" w:rsidRDefault="001D653A" w:rsidP="001D653A">
      <w:pPr>
        <w:jc w:val="both"/>
      </w:pPr>
      <w:r>
        <w:rPr>
          <w:rFonts w:ascii="Times New Roman" w:hAnsi="Times New Roman"/>
          <w:b/>
          <w:sz w:val="24"/>
          <w:szCs w:val="24"/>
        </w:rPr>
        <w:t xml:space="preserve">Seletuskiri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Cs/>
          <w:sz w:val="24"/>
          <w:szCs w:val="24"/>
        </w:rPr>
        <w:t>2</w:t>
      </w:r>
      <w:r w:rsidR="00D432C2">
        <w:rPr>
          <w:rFonts w:ascii="Times New Roman" w:hAnsi="Times New Roman"/>
          <w:bCs/>
          <w:sz w:val="24"/>
          <w:szCs w:val="24"/>
        </w:rPr>
        <w:t>1</w:t>
      </w:r>
      <w:r>
        <w:rPr>
          <w:rFonts w:ascii="Times New Roman" w:hAnsi="Times New Roman"/>
          <w:bCs/>
          <w:sz w:val="24"/>
          <w:szCs w:val="24"/>
        </w:rPr>
        <w:t>.07.202</w:t>
      </w:r>
      <w:r w:rsidR="00D432C2">
        <w:rPr>
          <w:rFonts w:ascii="Times New Roman" w:hAnsi="Times New Roman"/>
          <w:bCs/>
          <w:sz w:val="24"/>
          <w:szCs w:val="24"/>
        </w:rPr>
        <w:t>5</w:t>
      </w:r>
    </w:p>
    <w:p w14:paraId="3C22FF8B" w14:textId="77777777" w:rsidR="001D653A" w:rsidRDefault="001D653A" w:rsidP="001D653A">
      <w:pPr>
        <w:jc w:val="both"/>
        <w:rPr>
          <w:rFonts w:ascii="Times New Roman" w:hAnsi="Times New Roman"/>
          <w:b/>
          <w:sz w:val="24"/>
          <w:szCs w:val="24"/>
        </w:rPr>
      </w:pPr>
    </w:p>
    <w:p w14:paraId="25B25D53" w14:textId="010FE0A8" w:rsidR="001D653A" w:rsidRDefault="001D653A" w:rsidP="001D653A">
      <w:pPr>
        <w:jc w:val="both"/>
      </w:pPr>
      <w:r>
        <w:rPr>
          <w:rFonts w:ascii="Times New Roman" w:hAnsi="Times New Roman"/>
          <w:b/>
          <w:sz w:val="24"/>
          <w:szCs w:val="24"/>
        </w:rPr>
        <w:t>Raasiku Valla Eelarvestrateegia 202</w:t>
      </w:r>
      <w:r w:rsidR="00D432C2">
        <w:rPr>
          <w:rFonts w:ascii="Times New Roman" w:hAnsi="Times New Roman"/>
          <w:b/>
          <w:sz w:val="24"/>
          <w:szCs w:val="24"/>
        </w:rPr>
        <w:t>6</w:t>
      </w:r>
      <w:r>
        <w:rPr>
          <w:rFonts w:ascii="Times New Roman" w:hAnsi="Times New Roman"/>
          <w:sz w:val="24"/>
          <w:szCs w:val="24"/>
        </w:rPr>
        <w:t>–</w:t>
      </w:r>
      <w:r>
        <w:rPr>
          <w:rFonts w:ascii="Times New Roman" w:hAnsi="Times New Roman"/>
          <w:b/>
          <w:sz w:val="24"/>
          <w:szCs w:val="24"/>
        </w:rPr>
        <w:t>202</w:t>
      </w:r>
      <w:r w:rsidR="00D432C2">
        <w:rPr>
          <w:rFonts w:ascii="Times New Roman" w:hAnsi="Times New Roman"/>
          <w:b/>
          <w:sz w:val="24"/>
          <w:szCs w:val="24"/>
        </w:rPr>
        <w:t>9</w:t>
      </w:r>
      <w:r>
        <w:rPr>
          <w:rFonts w:ascii="Times New Roman" w:hAnsi="Times New Roman"/>
          <w:b/>
          <w:sz w:val="24"/>
          <w:szCs w:val="24"/>
        </w:rPr>
        <w:t xml:space="preserve"> eelnõu juurde</w:t>
      </w:r>
    </w:p>
    <w:p w14:paraId="46B30D39" w14:textId="77777777" w:rsidR="001D653A" w:rsidRDefault="001D653A" w:rsidP="001D653A">
      <w:pPr>
        <w:tabs>
          <w:tab w:val="right" w:pos="9072"/>
        </w:tabs>
        <w:spacing w:line="360" w:lineRule="auto"/>
        <w:jc w:val="both"/>
      </w:pPr>
      <w:r>
        <w:rPr>
          <w:rFonts w:ascii="Times New Roman" w:hAnsi="Times New Roman"/>
          <w:sz w:val="24"/>
          <w:szCs w:val="24"/>
        </w:rPr>
        <w:t>Eelarvestrateegia</w:t>
      </w:r>
      <w:r>
        <w:rPr>
          <w:rFonts w:ascii="Times New Roman" w:hAnsi="Times New Roman"/>
          <w:spacing w:val="1"/>
          <w:sz w:val="24"/>
          <w:szCs w:val="24"/>
        </w:rPr>
        <w:t xml:space="preserve"> </w:t>
      </w:r>
      <w:r>
        <w:rPr>
          <w:rFonts w:ascii="Times New Roman" w:hAnsi="Times New Roman"/>
          <w:sz w:val="24"/>
          <w:szCs w:val="24"/>
        </w:rPr>
        <w:t>on</w:t>
      </w:r>
      <w:r>
        <w:rPr>
          <w:rFonts w:ascii="Times New Roman" w:hAnsi="Times New Roman"/>
          <w:spacing w:val="1"/>
          <w:sz w:val="24"/>
          <w:szCs w:val="24"/>
        </w:rPr>
        <w:t xml:space="preserve"> </w:t>
      </w:r>
      <w:r>
        <w:rPr>
          <w:rFonts w:ascii="Times New Roman" w:hAnsi="Times New Roman"/>
          <w:sz w:val="24"/>
          <w:szCs w:val="24"/>
        </w:rPr>
        <w:t>aluseks</w:t>
      </w:r>
      <w:r>
        <w:rPr>
          <w:rFonts w:ascii="Times New Roman" w:hAnsi="Times New Roman"/>
          <w:spacing w:val="1"/>
          <w:sz w:val="24"/>
          <w:szCs w:val="24"/>
        </w:rPr>
        <w:t xml:space="preserve"> </w:t>
      </w:r>
      <w:r>
        <w:rPr>
          <w:rFonts w:ascii="Times New Roman" w:hAnsi="Times New Roman"/>
          <w:sz w:val="24"/>
          <w:szCs w:val="24"/>
        </w:rPr>
        <w:t>iga-aastasele</w:t>
      </w:r>
      <w:r>
        <w:rPr>
          <w:rFonts w:ascii="Times New Roman" w:hAnsi="Times New Roman"/>
          <w:spacing w:val="1"/>
          <w:sz w:val="24"/>
          <w:szCs w:val="24"/>
        </w:rPr>
        <w:t xml:space="preserve"> </w:t>
      </w:r>
      <w:r>
        <w:rPr>
          <w:rFonts w:ascii="Times New Roman" w:hAnsi="Times New Roman"/>
          <w:sz w:val="24"/>
          <w:szCs w:val="24"/>
        </w:rPr>
        <w:t>valla</w:t>
      </w:r>
      <w:r>
        <w:rPr>
          <w:rFonts w:ascii="Times New Roman" w:hAnsi="Times New Roman"/>
          <w:spacing w:val="1"/>
          <w:sz w:val="24"/>
          <w:szCs w:val="24"/>
        </w:rPr>
        <w:t xml:space="preserve"> </w:t>
      </w:r>
      <w:r>
        <w:rPr>
          <w:rFonts w:ascii="Times New Roman" w:hAnsi="Times New Roman"/>
          <w:sz w:val="24"/>
          <w:szCs w:val="24"/>
        </w:rPr>
        <w:t>eelarve</w:t>
      </w:r>
      <w:r>
        <w:rPr>
          <w:rFonts w:ascii="Times New Roman" w:hAnsi="Times New Roman"/>
          <w:spacing w:val="1"/>
          <w:sz w:val="24"/>
          <w:szCs w:val="24"/>
        </w:rPr>
        <w:t xml:space="preserve"> </w:t>
      </w:r>
      <w:r>
        <w:rPr>
          <w:rFonts w:ascii="Times New Roman" w:hAnsi="Times New Roman"/>
          <w:sz w:val="24"/>
          <w:szCs w:val="24"/>
        </w:rPr>
        <w:t>koostamisele</w:t>
      </w:r>
      <w:r>
        <w:rPr>
          <w:rFonts w:ascii="Times New Roman" w:hAnsi="Times New Roman"/>
          <w:spacing w:val="1"/>
          <w:sz w:val="24"/>
          <w:szCs w:val="24"/>
        </w:rPr>
        <w:t xml:space="preserve"> </w:t>
      </w:r>
      <w:r>
        <w:rPr>
          <w:rFonts w:ascii="Times New Roman" w:hAnsi="Times New Roman"/>
          <w:sz w:val="24"/>
          <w:szCs w:val="24"/>
        </w:rPr>
        <w:t>ning</w:t>
      </w:r>
      <w:r>
        <w:rPr>
          <w:rFonts w:ascii="Times New Roman" w:hAnsi="Times New Roman"/>
          <w:spacing w:val="1"/>
          <w:sz w:val="24"/>
          <w:szCs w:val="24"/>
        </w:rPr>
        <w:t xml:space="preserve"> </w:t>
      </w:r>
      <w:r>
        <w:rPr>
          <w:rFonts w:ascii="Times New Roman" w:hAnsi="Times New Roman"/>
          <w:sz w:val="24"/>
          <w:szCs w:val="24"/>
        </w:rPr>
        <w:t>annab</w:t>
      </w:r>
      <w:r>
        <w:rPr>
          <w:rFonts w:ascii="Times New Roman" w:hAnsi="Times New Roman"/>
          <w:spacing w:val="60"/>
          <w:sz w:val="24"/>
          <w:szCs w:val="24"/>
        </w:rPr>
        <w:t xml:space="preserve"> </w:t>
      </w:r>
      <w:r>
        <w:rPr>
          <w:rFonts w:ascii="Times New Roman" w:hAnsi="Times New Roman"/>
          <w:sz w:val="24"/>
          <w:szCs w:val="24"/>
        </w:rPr>
        <w:t>üldised</w:t>
      </w:r>
      <w:r>
        <w:rPr>
          <w:rFonts w:ascii="Times New Roman" w:hAnsi="Times New Roman"/>
          <w:spacing w:val="1"/>
          <w:sz w:val="24"/>
          <w:szCs w:val="24"/>
        </w:rPr>
        <w:t xml:space="preserve"> </w:t>
      </w:r>
      <w:r>
        <w:rPr>
          <w:rFonts w:ascii="Times New Roman" w:hAnsi="Times New Roman"/>
          <w:sz w:val="24"/>
          <w:szCs w:val="24"/>
        </w:rPr>
        <w:t>suunised. Tulude prognoos annab eelarvemahu suurusjärgu, mille alusel on võimalik</w:t>
      </w:r>
      <w:r>
        <w:rPr>
          <w:rFonts w:ascii="Times New Roman" w:hAnsi="Times New Roman"/>
          <w:spacing w:val="1"/>
          <w:sz w:val="24"/>
          <w:szCs w:val="24"/>
        </w:rPr>
        <w:t xml:space="preserve"> </w:t>
      </w:r>
      <w:r>
        <w:rPr>
          <w:rFonts w:ascii="Times New Roman" w:hAnsi="Times New Roman"/>
          <w:sz w:val="24"/>
          <w:szCs w:val="24"/>
        </w:rPr>
        <w:t>vallal</w:t>
      </w:r>
      <w:r>
        <w:rPr>
          <w:rFonts w:ascii="Times New Roman" w:hAnsi="Times New Roman"/>
          <w:spacing w:val="1"/>
          <w:sz w:val="24"/>
          <w:szCs w:val="24"/>
        </w:rPr>
        <w:t xml:space="preserve"> </w:t>
      </w:r>
      <w:r>
        <w:rPr>
          <w:rFonts w:ascii="Times New Roman" w:hAnsi="Times New Roman"/>
          <w:sz w:val="24"/>
          <w:szCs w:val="24"/>
        </w:rPr>
        <w:t>arenguvajadusi</w:t>
      </w:r>
      <w:r>
        <w:rPr>
          <w:rFonts w:ascii="Times New Roman" w:hAnsi="Times New Roman"/>
          <w:spacing w:val="1"/>
          <w:sz w:val="24"/>
          <w:szCs w:val="24"/>
        </w:rPr>
        <w:t xml:space="preserve"> </w:t>
      </w:r>
      <w:r>
        <w:rPr>
          <w:rFonts w:ascii="Times New Roman" w:hAnsi="Times New Roman"/>
          <w:sz w:val="24"/>
          <w:szCs w:val="24"/>
        </w:rPr>
        <w:t>hinnates</w:t>
      </w:r>
      <w:r>
        <w:rPr>
          <w:rFonts w:ascii="Times New Roman" w:hAnsi="Times New Roman"/>
          <w:spacing w:val="1"/>
          <w:sz w:val="24"/>
          <w:szCs w:val="24"/>
        </w:rPr>
        <w:t xml:space="preserve"> </w:t>
      </w:r>
      <w:r>
        <w:rPr>
          <w:rFonts w:ascii="Times New Roman" w:hAnsi="Times New Roman"/>
          <w:sz w:val="24"/>
          <w:szCs w:val="24"/>
        </w:rPr>
        <w:t>koostada</w:t>
      </w:r>
      <w:r>
        <w:rPr>
          <w:rFonts w:ascii="Times New Roman" w:hAnsi="Times New Roman"/>
          <w:spacing w:val="1"/>
          <w:sz w:val="24"/>
          <w:szCs w:val="24"/>
        </w:rPr>
        <w:t xml:space="preserve"> </w:t>
      </w:r>
      <w:r>
        <w:rPr>
          <w:rFonts w:ascii="Times New Roman" w:hAnsi="Times New Roman"/>
          <w:sz w:val="24"/>
          <w:szCs w:val="24"/>
        </w:rPr>
        <w:t>võimalikult</w:t>
      </w:r>
      <w:r>
        <w:rPr>
          <w:rFonts w:ascii="Times New Roman" w:hAnsi="Times New Roman"/>
          <w:spacing w:val="1"/>
          <w:sz w:val="24"/>
          <w:szCs w:val="24"/>
        </w:rPr>
        <w:t xml:space="preserve"> </w:t>
      </w:r>
      <w:r>
        <w:rPr>
          <w:rFonts w:ascii="Times New Roman" w:hAnsi="Times New Roman"/>
          <w:sz w:val="24"/>
          <w:szCs w:val="24"/>
        </w:rPr>
        <w:t>täpne</w:t>
      </w:r>
      <w:r>
        <w:rPr>
          <w:rFonts w:ascii="Times New Roman" w:hAnsi="Times New Roman"/>
          <w:spacing w:val="1"/>
          <w:sz w:val="24"/>
          <w:szCs w:val="24"/>
        </w:rPr>
        <w:t xml:space="preserve"> </w:t>
      </w:r>
      <w:r>
        <w:rPr>
          <w:rFonts w:ascii="Times New Roman" w:hAnsi="Times New Roman"/>
          <w:sz w:val="24"/>
          <w:szCs w:val="24"/>
        </w:rPr>
        <w:t>kulude</w:t>
      </w:r>
      <w:r>
        <w:rPr>
          <w:rFonts w:ascii="Times New Roman" w:hAnsi="Times New Roman"/>
          <w:spacing w:val="1"/>
          <w:sz w:val="24"/>
          <w:szCs w:val="24"/>
        </w:rPr>
        <w:t xml:space="preserve"> </w:t>
      </w:r>
      <w:r>
        <w:rPr>
          <w:rFonts w:ascii="Times New Roman" w:hAnsi="Times New Roman"/>
          <w:sz w:val="24"/>
          <w:szCs w:val="24"/>
        </w:rPr>
        <w:t>jaotus.</w:t>
      </w:r>
      <w:r>
        <w:rPr>
          <w:rFonts w:ascii="Times New Roman" w:hAnsi="Times New Roman"/>
          <w:spacing w:val="1"/>
          <w:sz w:val="24"/>
          <w:szCs w:val="24"/>
        </w:rPr>
        <w:t xml:space="preserve"> </w:t>
      </w:r>
      <w:r>
        <w:rPr>
          <w:rFonts w:ascii="Times New Roman" w:hAnsi="Times New Roman"/>
          <w:sz w:val="24"/>
          <w:szCs w:val="24"/>
        </w:rPr>
        <w:t>Vastavalt</w:t>
      </w:r>
      <w:r>
        <w:rPr>
          <w:rFonts w:ascii="Times New Roman" w:hAnsi="Times New Roman"/>
          <w:spacing w:val="1"/>
          <w:sz w:val="24"/>
          <w:szCs w:val="24"/>
        </w:rPr>
        <w:t xml:space="preserve"> </w:t>
      </w:r>
      <w:r>
        <w:rPr>
          <w:rFonts w:ascii="Times New Roman" w:hAnsi="Times New Roman"/>
          <w:sz w:val="24"/>
          <w:szCs w:val="24"/>
        </w:rPr>
        <w:t xml:space="preserve">kohaliku </w:t>
      </w:r>
      <w:r>
        <w:rPr>
          <w:rFonts w:ascii="Times New Roman" w:hAnsi="Times New Roman"/>
          <w:spacing w:val="-57"/>
          <w:sz w:val="24"/>
          <w:szCs w:val="24"/>
        </w:rPr>
        <w:t xml:space="preserve">    </w:t>
      </w:r>
      <w:r>
        <w:rPr>
          <w:rFonts w:ascii="Times New Roman" w:hAnsi="Times New Roman"/>
          <w:sz w:val="24"/>
          <w:szCs w:val="24"/>
        </w:rPr>
        <w:t>omavalitsuse üksuse finantsjuhtimise seadusele, koostab omavalitsus eelarvestrateegia eelseisva</w:t>
      </w:r>
      <w:r>
        <w:rPr>
          <w:rFonts w:ascii="Times New Roman" w:hAnsi="Times New Roman"/>
          <w:spacing w:val="1"/>
          <w:sz w:val="24"/>
          <w:szCs w:val="24"/>
        </w:rPr>
        <w:t xml:space="preserve"> </w:t>
      </w:r>
      <w:r>
        <w:rPr>
          <w:rFonts w:ascii="Times New Roman" w:hAnsi="Times New Roman"/>
          <w:sz w:val="24"/>
          <w:szCs w:val="24"/>
        </w:rPr>
        <w:t>nelja aasta kohta. Raasiku Vallavalitsus on koostanud eelarvestrateegia vastavalt seaduses nõutud</w:t>
      </w:r>
      <w:r>
        <w:rPr>
          <w:rFonts w:ascii="Times New Roman" w:hAnsi="Times New Roman"/>
          <w:spacing w:val="-57"/>
          <w:sz w:val="24"/>
          <w:szCs w:val="24"/>
        </w:rPr>
        <w:t xml:space="preserve"> </w:t>
      </w:r>
      <w:r>
        <w:rPr>
          <w:rFonts w:ascii="Times New Roman" w:hAnsi="Times New Roman"/>
          <w:sz w:val="24"/>
          <w:szCs w:val="24"/>
        </w:rPr>
        <w:t>näitajatega. Põhitegevuse tulem on üldjuhul positiivne ning negatiivne eelarvetulem tuleneb vaid</w:t>
      </w:r>
      <w:r>
        <w:rPr>
          <w:rFonts w:ascii="Times New Roman" w:hAnsi="Times New Roman"/>
          <w:spacing w:val="1"/>
          <w:sz w:val="24"/>
          <w:szCs w:val="24"/>
        </w:rPr>
        <w:t xml:space="preserve"> </w:t>
      </w:r>
      <w:r>
        <w:rPr>
          <w:rFonts w:ascii="Times New Roman" w:hAnsi="Times New Roman"/>
          <w:sz w:val="24"/>
          <w:szCs w:val="24"/>
        </w:rPr>
        <w:t>suuremahulistest investeeringutest, mis viiakse</w:t>
      </w:r>
      <w:r>
        <w:rPr>
          <w:rFonts w:ascii="Times New Roman" w:hAnsi="Times New Roman"/>
          <w:spacing w:val="-2"/>
          <w:sz w:val="24"/>
          <w:szCs w:val="24"/>
        </w:rPr>
        <w:t xml:space="preserve"> </w:t>
      </w:r>
      <w:r>
        <w:rPr>
          <w:rFonts w:ascii="Times New Roman" w:hAnsi="Times New Roman"/>
          <w:sz w:val="24"/>
          <w:szCs w:val="24"/>
        </w:rPr>
        <w:t>ellu</w:t>
      </w:r>
      <w:r>
        <w:rPr>
          <w:rFonts w:ascii="Times New Roman" w:hAnsi="Times New Roman"/>
          <w:spacing w:val="-1"/>
          <w:sz w:val="24"/>
          <w:szCs w:val="24"/>
        </w:rPr>
        <w:t xml:space="preserve"> </w:t>
      </w:r>
      <w:r>
        <w:rPr>
          <w:rFonts w:ascii="Times New Roman" w:hAnsi="Times New Roman"/>
          <w:sz w:val="24"/>
          <w:szCs w:val="24"/>
        </w:rPr>
        <w:t>laenuvahendite</w:t>
      </w:r>
      <w:r>
        <w:rPr>
          <w:rFonts w:ascii="Times New Roman" w:hAnsi="Times New Roman"/>
          <w:spacing w:val="1"/>
          <w:sz w:val="24"/>
          <w:szCs w:val="24"/>
        </w:rPr>
        <w:t xml:space="preserve"> </w:t>
      </w:r>
      <w:r>
        <w:rPr>
          <w:rFonts w:ascii="Times New Roman" w:hAnsi="Times New Roman"/>
          <w:sz w:val="24"/>
          <w:szCs w:val="24"/>
        </w:rPr>
        <w:t xml:space="preserve">abil. </w:t>
      </w:r>
    </w:p>
    <w:p w14:paraId="5E0F15E7" w14:textId="2169B6E6" w:rsidR="001D653A" w:rsidRDefault="001D653A" w:rsidP="001D653A">
      <w:pPr>
        <w:tabs>
          <w:tab w:val="right" w:pos="9072"/>
        </w:tabs>
        <w:spacing w:line="360" w:lineRule="auto"/>
        <w:jc w:val="both"/>
      </w:pPr>
      <w:r>
        <w:rPr>
          <w:rFonts w:ascii="Times New Roman" w:hAnsi="Times New Roman"/>
          <w:sz w:val="24"/>
          <w:szCs w:val="24"/>
        </w:rPr>
        <w:t>Eelarvestrateegia koostamisel ja menetlemisel lähtutakse</w:t>
      </w:r>
      <w:r>
        <w:rPr>
          <w:rFonts w:ascii="Times New Roman" w:hAnsi="Times New Roman"/>
          <w:spacing w:val="1"/>
          <w:sz w:val="24"/>
          <w:szCs w:val="24"/>
        </w:rPr>
        <w:t xml:space="preserve"> </w:t>
      </w:r>
      <w:r>
        <w:rPr>
          <w:rFonts w:ascii="Times New Roman" w:hAnsi="Times New Roman"/>
          <w:sz w:val="24"/>
          <w:szCs w:val="24"/>
        </w:rPr>
        <w:t>kohaliku omavalitsuse korralduse seaduse § 37 ning koostatakse vastavalt kohaliku omavalitsuse</w:t>
      </w:r>
      <w:r>
        <w:rPr>
          <w:rFonts w:ascii="Times New Roman" w:hAnsi="Times New Roman"/>
          <w:spacing w:val="1"/>
          <w:sz w:val="24"/>
          <w:szCs w:val="24"/>
        </w:rPr>
        <w:t xml:space="preserve"> </w:t>
      </w:r>
      <w:r>
        <w:rPr>
          <w:rFonts w:ascii="Times New Roman" w:hAnsi="Times New Roman"/>
          <w:sz w:val="24"/>
          <w:szCs w:val="24"/>
        </w:rPr>
        <w:t>üksuse finantsjuhtimise seaduse §</w:t>
      </w:r>
      <w:r>
        <w:rPr>
          <w:rFonts w:ascii="Times New Roman" w:hAnsi="Times New Roman"/>
          <w:spacing w:val="1"/>
          <w:sz w:val="24"/>
          <w:szCs w:val="24"/>
        </w:rPr>
        <w:t xml:space="preserve"> </w:t>
      </w:r>
      <w:r>
        <w:rPr>
          <w:rFonts w:ascii="Times New Roman" w:hAnsi="Times New Roman"/>
          <w:sz w:val="24"/>
          <w:szCs w:val="24"/>
        </w:rPr>
        <w:t>20 ettenähtule. Eelarvestrateegia koostamisel on kasutatud</w:t>
      </w:r>
      <w:r>
        <w:rPr>
          <w:rFonts w:ascii="Times New Roman" w:hAnsi="Times New Roman"/>
          <w:spacing w:val="1"/>
          <w:sz w:val="24"/>
          <w:szCs w:val="24"/>
        </w:rPr>
        <w:t xml:space="preserve"> </w:t>
      </w:r>
      <w:r>
        <w:rPr>
          <w:rFonts w:ascii="Times New Roman" w:hAnsi="Times New Roman"/>
          <w:sz w:val="24"/>
          <w:szCs w:val="24"/>
        </w:rPr>
        <w:t>Töötukassa, Statistikaameti ja Rahandusministeeriumi ülevaateid, analüüse ja prognoose ning</w:t>
      </w:r>
      <w:r>
        <w:rPr>
          <w:rFonts w:ascii="Times New Roman" w:hAnsi="Times New Roman"/>
          <w:spacing w:val="1"/>
          <w:sz w:val="24"/>
          <w:szCs w:val="24"/>
        </w:rPr>
        <w:t xml:space="preserve"> </w:t>
      </w:r>
      <w:r>
        <w:rPr>
          <w:rFonts w:ascii="Times New Roman" w:hAnsi="Times New Roman"/>
          <w:sz w:val="24"/>
          <w:szCs w:val="24"/>
        </w:rPr>
        <w:t>Rahvastikuregistri andmeid. Käesolev eelarvestrateegia kajastab valla eelarvepoliitilisi eesmärke</w:t>
      </w:r>
      <w:r>
        <w:rPr>
          <w:rFonts w:ascii="Times New Roman" w:hAnsi="Times New Roman"/>
          <w:spacing w:val="1"/>
          <w:sz w:val="24"/>
          <w:szCs w:val="24"/>
        </w:rPr>
        <w:t xml:space="preserve"> </w:t>
      </w:r>
      <w:r>
        <w:rPr>
          <w:rFonts w:ascii="Times New Roman" w:hAnsi="Times New Roman"/>
          <w:sz w:val="24"/>
          <w:szCs w:val="24"/>
        </w:rPr>
        <w:t>ja</w:t>
      </w:r>
      <w:r>
        <w:rPr>
          <w:rFonts w:ascii="Times New Roman" w:hAnsi="Times New Roman"/>
          <w:spacing w:val="-1"/>
          <w:sz w:val="24"/>
          <w:szCs w:val="24"/>
        </w:rPr>
        <w:t xml:space="preserve"> </w:t>
      </w:r>
      <w:r>
        <w:rPr>
          <w:rFonts w:ascii="Times New Roman" w:hAnsi="Times New Roman"/>
          <w:sz w:val="24"/>
          <w:szCs w:val="24"/>
        </w:rPr>
        <w:t>tegevusi nende</w:t>
      </w:r>
      <w:r>
        <w:rPr>
          <w:rFonts w:ascii="Times New Roman" w:hAnsi="Times New Roman"/>
          <w:spacing w:val="-1"/>
          <w:sz w:val="24"/>
          <w:szCs w:val="24"/>
        </w:rPr>
        <w:t xml:space="preserve"> </w:t>
      </w:r>
      <w:r>
        <w:rPr>
          <w:rFonts w:ascii="Times New Roman" w:hAnsi="Times New Roman"/>
          <w:sz w:val="24"/>
          <w:szCs w:val="24"/>
        </w:rPr>
        <w:t>saavutamiseks aastateks</w:t>
      </w:r>
      <w:r>
        <w:rPr>
          <w:rFonts w:ascii="Times New Roman" w:hAnsi="Times New Roman"/>
          <w:spacing w:val="1"/>
          <w:sz w:val="24"/>
          <w:szCs w:val="24"/>
        </w:rPr>
        <w:t xml:space="preserve"> </w:t>
      </w:r>
      <w:r>
        <w:rPr>
          <w:rFonts w:ascii="Times New Roman" w:hAnsi="Times New Roman"/>
          <w:sz w:val="24"/>
          <w:szCs w:val="24"/>
        </w:rPr>
        <w:t>202</w:t>
      </w:r>
      <w:r w:rsidR="00AE504A">
        <w:rPr>
          <w:rFonts w:ascii="Times New Roman" w:hAnsi="Times New Roman"/>
          <w:sz w:val="24"/>
          <w:szCs w:val="24"/>
        </w:rPr>
        <w:t>6</w:t>
      </w:r>
      <w:r>
        <w:rPr>
          <w:rFonts w:ascii="Times New Roman" w:hAnsi="Times New Roman"/>
          <w:sz w:val="24"/>
          <w:szCs w:val="24"/>
        </w:rPr>
        <w:t>–202</w:t>
      </w:r>
      <w:r w:rsidR="00AE504A">
        <w:rPr>
          <w:rFonts w:ascii="Times New Roman" w:hAnsi="Times New Roman"/>
          <w:sz w:val="24"/>
          <w:szCs w:val="24"/>
        </w:rPr>
        <w:t>9</w:t>
      </w:r>
      <w:r>
        <w:rPr>
          <w:rFonts w:ascii="Times New Roman" w:hAnsi="Times New Roman"/>
          <w:sz w:val="24"/>
          <w:szCs w:val="24"/>
        </w:rPr>
        <w:t xml:space="preserve">. </w:t>
      </w:r>
    </w:p>
    <w:p w14:paraId="4F8FE2CA" w14:textId="537E7114" w:rsidR="001D653A" w:rsidRPr="00F407DE" w:rsidRDefault="001D653A" w:rsidP="001D653A">
      <w:pPr>
        <w:spacing w:line="360" w:lineRule="auto"/>
        <w:jc w:val="both"/>
        <w:rPr>
          <w:rFonts w:ascii="Times New Roman" w:hAnsi="Times New Roman"/>
          <w:sz w:val="24"/>
          <w:szCs w:val="24"/>
        </w:rPr>
      </w:pPr>
      <w:r w:rsidRPr="00B25634">
        <w:rPr>
          <w:rFonts w:ascii="Times New Roman" w:hAnsi="Times New Roman"/>
          <w:sz w:val="24"/>
          <w:szCs w:val="24"/>
        </w:rPr>
        <w:t>Prognooside aluseks on</w:t>
      </w:r>
      <w:r w:rsidRPr="00B25634">
        <w:rPr>
          <w:rFonts w:ascii="Times New Roman" w:hAnsi="Times New Roman"/>
          <w:spacing w:val="1"/>
          <w:sz w:val="24"/>
          <w:szCs w:val="24"/>
        </w:rPr>
        <w:t xml:space="preserve"> </w:t>
      </w:r>
      <w:r w:rsidRPr="00B25634">
        <w:rPr>
          <w:rFonts w:ascii="Times New Roman" w:hAnsi="Times New Roman"/>
          <w:sz w:val="24"/>
          <w:szCs w:val="24"/>
        </w:rPr>
        <w:t>eelkõige</w:t>
      </w:r>
      <w:r w:rsidRPr="00B25634">
        <w:rPr>
          <w:rFonts w:ascii="Times New Roman" w:hAnsi="Times New Roman"/>
          <w:spacing w:val="1"/>
          <w:sz w:val="24"/>
          <w:szCs w:val="24"/>
        </w:rPr>
        <w:t xml:space="preserve"> </w:t>
      </w:r>
      <w:r w:rsidRPr="00B25634">
        <w:rPr>
          <w:rFonts w:ascii="Times New Roman" w:hAnsi="Times New Roman"/>
          <w:sz w:val="24"/>
          <w:szCs w:val="24"/>
        </w:rPr>
        <w:t>valla</w:t>
      </w:r>
      <w:r w:rsidRPr="00B25634">
        <w:rPr>
          <w:rFonts w:ascii="Times New Roman" w:hAnsi="Times New Roman"/>
          <w:spacing w:val="1"/>
          <w:sz w:val="24"/>
          <w:szCs w:val="24"/>
        </w:rPr>
        <w:t xml:space="preserve"> </w:t>
      </w:r>
      <w:r w:rsidRPr="00B25634">
        <w:rPr>
          <w:rFonts w:ascii="Times New Roman" w:hAnsi="Times New Roman"/>
          <w:sz w:val="24"/>
          <w:szCs w:val="24"/>
        </w:rPr>
        <w:t>rahvastiku</w:t>
      </w:r>
      <w:r w:rsidRPr="00B25634">
        <w:rPr>
          <w:rFonts w:ascii="Times New Roman" w:hAnsi="Times New Roman"/>
          <w:spacing w:val="1"/>
          <w:sz w:val="24"/>
          <w:szCs w:val="24"/>
        </w:rPr>
        <w:t xml:space="preserve"> </w:t>
      </w:r>
      <w:r w:rsidRPr="00B25634">
        <w:rPr>
          <w:rFonts w:ascii="Times New Roman" w:hAnsi="Times New Roman"/>
          <w:sz w:val="24"/>
          <w:szCs w:val="24"/>
        </w:rPr>
        <w:t>koosseisu</w:t>
      </w:r>
      <w:r w:rsidRPr="00B25634">
        <w:rPr>
          <w:rFonts w:ascii="Times New Roman" w:hAnsi="Times New Roman"/>
          <w:spacing w:val="1"/>
          <w:sz w:val="24"/>
          <w:szCs w:val="24"/>
        </w:rPr>
        <w:t xml:space="preserve"> </w:t>
      </w:r>
      <w:r w:rsidRPr="00B25634">
        <w:rPr>
          <w:rFonts w:ascii="Times New Roman" w:hAnsi="Times New Roman"/>
          <w:sz w:val="24"/>
          <w:szCs w:val="24"/>
        </w:rPr>
        <w:t>hetkeolukord, 202</w:t>
      </w:r>
      <w:r w:rsidR="00AE504A">
        <w:rPr>
          <w:rFonts w:ascii="Times New Roman" w:hAnsi="Times New Roman"/>
          <w:sz w:val="24"/>
          <w:szCs w:val="24"/>
        </w:rPr>
        <w:t>5</w:t>
      </w:r>
      <w:r w:rsidRPr="00B25634">
        <w:rPr>
          <w:rFonts w:ascii="Times New Roman" w:hAnsi="Times New Roman"/>
          <w:sz w:val="24"/>
          <w:szCs w:val="24"/>
        </w:rPr>
        <w:t xml:space="preserve">. aasta esimese poolaasta eelarve täitmine, Lisaeelarve nr </w:t>
      </w:r>
      <w:r w:rsidR="00011425">
        <w:rPr>
          <w:rFonts w:ascii="Times New Roman" w:hAnsi="Times New Roman"/>
          <w:sz w:val="24"/>
          <w:szCs w:val="24"/>
        </w:rPr>
        <w:t>3</w:t>
      </w:r>
      <w:r w:rsidRPr="00B25634">
        <w:rPr>
          <w:rFonts w:ascii="Times New Roman" w:hAnsi="Times New Roman"/>
          <w:sz w:val="24"/>
          <w:szCs w:val="24"/>
        </w:rPr>
        <w:t xml:space="preserve">, Eesti Panga prognoos </w:t>
      </w:r>
      <w:r w:rsidRPr="00B25634">
        <w:rPr>
          <w:rFonts w:ascii="Times New Roman" w:hAnsi="Times New Roman"/>
          <w:spacing w:val="1"/>
          <w:sz w:val="24"/>
          <w:szCs w:val="24"/>
        </w:rPr>
        <w:t xml:space="preserve"> </w:t>
      </w:r>
      <w:r w:rsidRPr="00B25634">
        <w:rPr>
          <w:rFonts w:ascii="Times New Roman" w:hAnsi="Times New Roman"/>
          <w:sz w:val="24"/>
          <w:szCs w:val="24"/>
        </w:rPr>
        <w:t>ning</w:t>
      </w:r>
      <w:r w:rsidRPr="00B25634">
        <w:rPr>
          <w:rFonts w:ascii="Times New Roman" w:hAnsi="Times New Roman"/>
          <w:spacing w:val="1"/>
          <w:sz w:val="24"/>
          <w:szCs w:val="24"/>
        </w:rPr>
        <w:t xml:space="preserve"> </w:t>
      </w:r>
      <w:r w:rsidRPr="00B25634">
        <w:rPr>
          <w:rFonts w:ascii="Times New Roman" w:hAnsi="Times New Roman"/>
          <w:sz w:val="24"/>
          <w:szCs w:val="24"/>
        </w:rPr>
        <w:t>Rahandusministeeriumi</w:t>
      </w:r>
      <w:r w:rsidRPr="00B25634">
        <w:rPr>
          <w:rFonts w:ascii="Times New Roman" w:hAnsi="Times New Roman"/>
          <w:spacing w:val="1"/>
          <w:sz w:val="24"/>
          <w:szCs w:val="24"/>
        </w:rPr>
        <w:t xml:space="preserve"> 202</w:t>
      </w:r>
      <w:r w:rsidR="00011425">
        <w:rPr>
          <w:rFonts w:ascii="Times New Roman" w:hAnsi="Times New Roman"/>
          <w:spacing w:val="1"/>
          <w:sz w:val="24"/>
          <w:szCs w:val="24"/>
        </w:rPr>
        <w:t>5</w:t>
      </w:r>
      <w:r w:rsidRPr="00B25634">
        <w:rPr>
          <w:rFonts w:ascii="Times New Roman" w:hAnsi="Times New Roman"/>
          <w:spacing w:val="1"/>
          <w:sz w:val="24"/>
          <w:szCs w:val="24"/>
        </w:rPr>
        <w:t xml:space="preserve">. aasta </w:t>
      </w:r>
      <w:r w:rsidRPr="00B25634">
        <w:rPr>
          <w:rFonts w:ascii="Times New Roman" w:hAnsi="Times New Roman"/>
          <w:sz w:val="24"/>
          <w:szCs w:val="24"/>
        </w:rPr>
        <w:t>kevadine</w:t>
      </w:r>
      <w:r w:rsidRPr="00B25634">
        <w:rPr>
          <w:rFonts w:ascii="Times New Roman" w:hAnsi="Times New Roman"/>
          <w:spacing w:val="1"/>
          <w:sz w:val="24"/>
          <w:szCs w:val="24"/>
        </w:rPr>
        <w:t xml:space="preserve"> </w:t>
      </w:r>
      <w:r w:rsidRPr="00B25634">
        <w:rPr>
          <w:rFonts w:ascii="Times New Roman" w:hAnsi="Times New Roman"/>
          <w:sz w:val="24"/>
          <w:szCs w:val="24"/>
        </w:rPr>
        <w:t xml:space="preserve">majandusprognoos. </w:t>
      </w:r>
      <w:r w:rsidRPr="00B25634">
        <w:rPr>
          <w:rFonts w:ascii="Times New Roman" w:hAnsi="Times New Roman"/>
          <w:bCs/>
          <w:sz w:val="24"/>
          <w:szCs w:val="24"/>
        </w:rPr>
        <w:t>Raasiku Valla Eelarvestrateegia 202</w:t>
      </w:r>
      <w:r w:rsidR="00B84F19">
        <w:rPr>
          <w:rFonts w:ascii="Times New Roman" w:hAnsi="Times New Roman"/>
          <w:bCs/>
          <w:sz w:val="24"/>
          <w:szCs w:val="24"/>
        </w:rPr>
        <w:t>6</w:t>
      </w:r>
      <w:r w:rsidRPr="00B25634">
        <w:rPr>
          <w:rFonts w:ascii="Times New Roman" w:hAnsi="Times New Roman"/>
          <w:bCs/>
          <w:sz w:val="24"/>
          <w:szCs w:val="24"/>
        </w:rPr>
        <w:t>-202</w:t>
      </w:r>
      <w:r w:rsidR="00B84F19">
        <w:rPr>
          <w:rFonts w:ascii="Times New Roman" w:hAnsi="Times New Roman"/>
          <w:bCs/>
          <w:sz w:val="24"/>
          <w:szCs w:val="24"/>
        </w:rPr>
        <w:t>9</w:t>
      </w:r>
      <w:r w:rsidRPr="00B25634">
        <w:rPr>
          <w:rFonts w:ascii="Times New Roman" w:hAnsi="Times New Roman"/>
          <w:bCs/>
          <w:sz w:val="24"/>
          <w:szCs w:val="24"/>
        </w:rPr>
        <w:t xml:space="preserve"> koostamisel on analüüsitud  Raasiku Valla </w:t>
      </w:r>
      <w:r w:rsidRPr="00B25634">
        <w:rPr>
          <w:rFonts w:ascii="Times New Roman" w:hAnsi="Times New Roman"/>
          <w:sz w:val="24"/>
          <w:szCs w:val="24"/>
        </w:rPr>
        <w:t>202</w:t>
      </w:r>
      <w:r w:rsidR="009D1B90">
        <w:rPr>
          <w:rFonts w:ascii="Times New Roman" w:hAnsi="Times New Roman"/>
          <w:sz w:val="24"/>
          <w:szCs w:val="24"/>
        </w:rPr>
        <w:t>4</w:t>
      </w:r>
      <w:r w:rsidRPr="00B25634">
        <w:rPr>
          <w:rFonts w:ascii="Times New Roman" w:hAnsi="Times New Roman"/>
          <w:sz w:val="24"/>
          <w:szCs w:val="24"/>
        </w:rPr>
        <w:t>–202</w:t>
      </w:r>
      <w:r w:rsidR="009D1B90">
        <w:rPr>
          <w:rFonts w:ascii="Times New Roman" w:hAnsi="Times New Roman"/>
          <w:sz w:val="24"/>
          <w:szCs w:val="24"/>
        </w:rPr>
        <w:t>5</w:t>
      </w:r>
      <w:r w:rsidRPr="00B25634">
        <w:rPr>
          <w:rFonts w:ascii="Times New Roman" w:hAnsi="Times New Roman"/>
          <w:sz w:val="24"/>
          <w:szCs w:val="24"/>
        </w:rPr>
        <w:t xml:space="preserve"> rahvaarvu ja loomuliku iivet, on arvestatud valla arendustega. Alates</w:t>
      </w:r>
      <w:r w:rsidRPr="00B25634">
        <w:rPr>
          <w:rFonts w:ascii="Times New Roman" w:hAnsi="Times New Roman"/>
          <w:spacing w:val="1"/>
          <w:sz w:val="24"/>
          <w:szCs w:val="24"/>
        </w:rPr>
        <w:t xml:space="preserve"> </w:t>
      </w:r>
      <w:r w:rsidRPr="00B25634">
        <w:rPr>
          <w:rFonts w:ascii="Times New Roman" w:hAnsi="Times New Roman"/>
          <w:sz w:val="24"/>
          <w:szCs w:val="24"/>
        </w:rPr>
        <w:t>202</w:t>
      </w:r>
      <w:r w:rsidR="009D1B90">
        <w:rPr>
          <w:rFonts w:ascii="Times New Roman" w:hAnsi="Times New Roman"/>
          <w:sz w:val="24"/>
          <w:szCs w:val="24"/>
        </w:rPr>
        <w:t>4</w:t>
      </w:r>
      <w:r w:rsidRPr="00B25634">
        <w:rPr>
          <w:rFonts w:ascii="Times New Roman" w:hAnsi="Times New Roman"/>
          <w:sz w:val="24"/>
          <w:szCs w:val="24"/>
        </w:rPr>
        <w:t>.</w:t>
      </w:r>
      <w:r w:rsidRPr="00B25634">
        <w:rPr>
          <w:rFonts w:ascii="Times New Roman" w:hAnsi="Times New Roman"/>
          <w:spacing w:val="1"/>
          <w:sz w:val="24"/>
          <w:szCs w:val="24"/>
        </w:rPr>
        <w:t xml:space="preserve"> </w:t>
      </w:r>
      <w:r w:rsidRPr="00B25634">
        <w:rPr>
          <w:rFonts w:ascii="Times New Roman" w:hAnsi="Times New Roman"/>
          <w:sz w:val="24"/>
          <w:szCs w:val="24"/>
        </w:rPr>
        <w:t>aastast</w:t>
      </w:r>
      <w:r w:rsidRPr="00B25634">
        <w:rPr>
          <w:rFonts w:ascii="Times New Roman" w:hAnsi="Times New Roman"/>
          <w:spacing w:val="1"/>
          <w:sz w:val="24"/>
          <w:szCs w:val="24"/>
        </w:rPr>
        <w:t xml:space="preserve"> </w:t>
      </w:r>
      <w:r w:rsidRPr="00B25634">
        <w:rPr>
          <w:rFonts w:ascii="Times New Roman" w:hAnsi="Times New Roman"/>
          <w:sz w:val="24"/>
          <w:szCs w:val="24"/>
        </w:rPr>
        <w:t>on</w:t>
      </w:r>
      <w:r w:rsidRPr="00B25634">
        <w:rPr>
          <w:rFonts w:ascii="Times New Roman" w:hAnsi="Times New Roman"/>
          <w:spacing w:val="1"/>
          <w:sz w:val="24"/>
          <w:szCs w:val="24"/>
        </w:rPr>
        <w:t xml:space="preserve"> </w:t>
      </w:r>
      <w:r w:rsidR="009D1B90">
        <w:rPr>
          <w:rFonts w:ascii="Times New Roman" w:hAnsi="Times New Roman"/>
          <w:spacing w:val="1"/>
          <w:sz w:val="24"/>
          <w:szCs w:val="24"/>
        </w:rPr>
        <w:t xml:space="preserve">märgatud </w:t>
      </w:r>
      <w:r w:rsidRPr="00B25634">
        <w:rPr>
          <w:rFonts w:ascii="Times New Roman" w:hAnsi="Times New Roman"/>
          <w:sz w:val="24"/>
          <w:szCs w:val="24"/>
        </w:rPr>
        <w:t>rahvaarvu</w:t>
      </w:r>
      <w:r w:rsidRPr="00B25634">
        <w:rPr>
          <w:rFonts w:ascii="Times New Roman" w:hAnsi="Times New Roman"/>
          <w:spacing w:val="1"/>
          <w:sz w:val="24"/>
          <w:szCs w:val="24"/>
        </w:rPr>
        <w:t xml:space="preserve"> </w:t>
      </w:r>
      <w:r w:rsidRPr="00B25634">
        <w:rPr>
          <w:rFonts w:ascii="Times New Roman" w:hAnsi="Times New Roman"/>
          <w:sz w:val="24"/>
          <w:szCs w:val="24"/>
        </w:rPr>
        <w:t>kasv</w:t>
      </w:r>
      <w:r w:rsidR="009D1B90">
        <w:rPr>
          <w:rFonts w:ascii="Times New Roman" w:hAnsi="Times New Roman"/>
          <w:sz w:val="24"/>
          <w:szCs w:val="24"/>
        </w:rPr>
        <w:t>u</w:t>
      </w:r>
      <w:r w:rsidRPr="00B25634">
        <w:rPr>
          <w:rFonts w:ascii="Times New Roman" w:hAnsi="Times New Roman"/>
          <w:sz w:val="24"/>
          <w:szCs w:val="24"/>
        </w:rPr>
        <w:t xml:space="preserve">. </w:t>
      </w:r>
      <w:r w:rsidR="0052452B" w:rsidRPr="0052452B">
        <w:rPr>
          <w:rFonts w:ascii="Times New Roman" w:hAnsi="Times New Roman"/>
          <w:spacing w:val="1"/>
          <w:sz w:val="24"/>
          <w:szCs w:val="24"/>
        </w:rPr>
        <w:t>E</w:t>
      </w:r>
      <w:r w:rsidR="0052452B" w:rsidRPr="0052452B">
        <w:rPr>
          <w:rFonts w:ascii="Times New Roman" w:hAnsi="Times New Roman"/>
          <w:sz w:val="24"/>
          <w:szCs w:val="24"/>
        </w:rPr>
        <w:t>elarvestrateegia koostamise ajal 30. juuni 2025.a. seisuga</w:t>
      </w:r>
      <w:r w:rsidR="0052452B" w:rsidRPr="00B25634">
        <w:rPr>
          <w:rFonts w:ascii="Times New Roman" w:hAnsi="Times New Roman"/>
          <w:sz w:val="24"/>
          <w:szCs w:val="24"/>
        </w:rPr>
        <w:t xml:space="preserve"> </w:t>
      </w:r>
      <w:r w:rsidR="00A355E6" w:rsidRPr="00A355E6">
        <w:rPr>
          <w:rFonts w:ascii="Times New Roman" w:hAnsi="Times New Roman"/>
          <w:sz w:val="24"/>
          <w:szCs w:val="24"/>
        </w:rPr>
        <w:t>on valla rahvaarv 5 501 inimest ( juuni 2024.a. 5 358</w:t>
      </w:r>
      <w:r w:rsidR="00A355E6" w:rsidRPr="00A355E6">
        <w:rPr>
          <w:rFonts w:ascii="Times New Roman" w:hAnsi="Times New Roman"/>
          <w:spacing w:val="1"/>
          <w:sz w:val="24"/>
          <w:szCs w:val="24"/>
        </w:rPr>
        <w:t xml:space="preserve"> </w:t>
      </w:r>
      <w:r w:rsidR="00A355E6" w:rsidRPr="00A355E6">
        <w:rPr>
          <w:rFonts w:ascii="Times New Roman" w:hAnsi="Times New Roman"/>
          <w:sz w:val="24"/>
          <w:szCs w:val="24"/>
        </w:rPr>
        <w:t>inimest),</w:t>
      </w:r>
      <w:r w:rsidR="00A355E6" w:rsidRPr="000305AA">
        <w:rPr>
          <w:spacing w:val="1"/>
        </w:rPr>
        <w:t xml:space="preserve"> </w:t>
      </w:r>
      <w:r w:rsidR="002E2B2D" w:rsidRPr="002E2B2D">
        <w:rPr>
          <w:rFonts w:ascii="Times New Roman" w:hAnsi="Times New Roman"/>
          <w:sz w:val="24"/>
          <w:szCs w:val="24"/>
        </w:rPr>
        <w:t>mis</w:t>
      </w:r>
      <w:r w:rsidR="002E2B2D" w:rsidRPr="002E2B2D">
        <w:rPr>
          <w:rFonts w:ascii="Times New Roman" w:hAnsi="Times New Roman"/>
          <w:spacing w:val="1"/>
          <w:sz w:val="24"/>
          <w:szCs w:val="24"/>
        </w:rPr>
        <w:t xml:space="preserve"> </w:t>
      </w:r>
      <w:r w:rsidR="002E2B2D" w:rsidRPr="002E2B2D">
        <w:rPr>
          <w:rFonts w:ascii="Times New Roman" w:hAnsi="Times New Roman"/>
          <w:sz w:val="24"/>
          <w:szCs w:val="24"/>
        </w:rPr>
        <w:t>on</w:t>
      </w:r>
      <w:r w:rsidR="002E2B2D" w:rsidRPr="002E2B2D">
        <w:rPr>
          <w:rFonts w:ascii="Times New Roman" w:hAnsi="Times New Roman"/>
          <w:spacing w:val="1"/>
          <w:sz w:val="24"/>
          <w:szCs w:val="24"/>
        </w:rPr>
        <w:t xml:space="preserve"> </w:t>
      </w:r>
      <w:r w:rsidR="002E2B2D" w:rsidRPr="002E2B2D">
        <w:rPr>
          <w:rFonts w:ascii="Times New Roman" w:hAnsi="Times New Roman"/>
          <w:sz w:val="24"/>
          <w:szCs w:val="24"/>
        </w:rPr>
        <w:t>valla ajaloo</w:t>
      </w:r>
      <w:r w:rsidR="002E2B2D" w:rsidRPr="002E2B2D">
        <w:rPr>
          <w:rFonts w:ascii="Times New Roman" w:hAnsi="Times New Roman"/>
          <w:spacing w:val="1"/>
          <w:sz w:val="24"/>
          <w:szCs w:val="24"/>
        </w:rPr>
        <w:t xml:space="preserve"> </w:t>
      </w:r>
      <w:r w:rsidR="002E2B2D" w:rsidRPr="002E2B2D">
        <w:rPr>
          <w:rFonts w:ascii="Times New Roman" w:hAnsi="Times New Roman"/>
          <w:sz w:val="24"/>
          <w:szCs w:val="24"/>
        </w:rPr>
        <w:t>kõrgeim.</w:t>
      </w:r>
      <w:r w:rsidR="002E2B2D">
        <w:rPr>
          <w:rFonts w:ascii="Times New Roman" w:hAnsi="Times New Roman"/>
          <w:sz w:val="24"/>
          <w:szCs w:val="24"/>
        </w:rPr>
        <w:t xml:space="preserve"> </w:t>
      </w:r>
      <w:r w:rsidRPr="00B25634">
        <w:rPr>
          <w:rFonts w:ascii="Times New Roman" w:hAnsi="Times New Roman"/>
          <w:sz w:val="24"/>
          <w:szCs w:val="24"/>
        </w:rPr>
        <w:t>Maksumaksjate</w:t>
      </w:r>
      <w:r w:rsidRPr="00B25634">
        <w:rPr>
          <w:rFonts w:ascii="Times New Roman" w:hAnsi="Times New Roman"/>
          <w:spacing w:val="1"/>
          <w:sz w:val="24"/>
          <w:szCs w:val="24"/>
        </w:rPr>
        <w:t xml:space="preserve"> </w:t>
      </w:r>
      <w:r w:rsidRPr="00B25634">
        <w:rPr>
          <w:rFonts w:ascii="Times New Roman" w:hAnsi="Times New Roman"/>
          <w:sz w:val="24"/>
          <w:szCs w:val="24"/>
        </w:rPr>
        <w:t>arvu</w:t>
      </w:r>
      <w:r w:rsidRPr="00B25634">
        <w:rPr>
          <w:rFonts w:ascii="Times New Roman" w:hAnsi="Times New Roman"/>
          <w:spacing w:val="1"/>
          <w:sz w:val="24"/>
          <w:szCs w:val="24"/>
        </w:rPr>
        <w:t xml:space="preserve"> </w:t>
      </w:r>
      <w:r w:rsidRPr="00B25634">
        <w:rPr>
          <w:rFonts w:ascii="Times New Roman" w:hAnsi="Times New Roman"/>
          <w:sz w:val="24"/>
          <w:szCs w:val="24"/>
        </w:rPr>
        <w:t>osakaal</w:t>
      </w:r>
      <w:r w:rsidRPr="00B25634">
        <w:rPr>
          <w:rFonts w:ascii="Times New Roman" w:hAnsi="Times New Roman"/>
          <w:spacing w:val="1"/>
          <w:sz w:val="24"/>
          <w:szCs w:val="24"/>
        </w:rPr>
        <w:t xml:space="preserve"> </w:t>
      </w:r>
      <w:r w:rsidRPr="00B25634">
        <w:rPr>
          <w:rFonts w:ascii="Times New Roman" w:hAnsi="Times New Roman"/>
          <w:sz w:val="24"/>
          <w:szCs w:val="24"/>
        </w:rPr>
        <w:t>valla</w:t>
      </w:r>
      <w:r w:rsidRPr="00B25634">
        <w:rPr>
          <w:rFonts w:ascii="Times New Roman" w:hAnsi="Times New Roman"/>
          <w:spacing w:val="1"/>
          <w:sz w:val="24"/>
          <w:szCs w:val="24"/>
        </w:rPr>
        <w:t xml:space="preserve"> </w:t>
      </w:r>
      <w:r w:rsidRPr="00B25634">
        <w:rPr>
          <w:rFonts w:ascii="Times New Roman" w:hAnsi="Times New Roman"/>
          <w:sz w:val="24"/>
          <w:szCs w:val="24"/>
        </w:rPr>
        <w:t>rahvaarvust</w:t>
      </w:r>
      <w:r w:rsidRPr="00B25634">
        <w:rPr>
          <w:rFonts w:ascii="Times New Roman" w:hAnsi="Times New Roman"/>
          <w:spacing w:val="1"/>
          <w:sz w:val="24"/>
          <w:szCs w:val="24"/>
        </w:rPr>
        <w:t xml:space="preserve"> </w:t>
      </w:r>
      <w:r w:rsidRPr="00B25634">
        <w:rPr>
          <w:rFonts w:ascii="Times New Roman" w:hAnsi="Times New Roman"/>
          <w:sz w:val="24"/>
          <w:szCs w:val="24"/>
        </w:rPr>
        <w:t>on</w:t>
      </w:r>
      <w:r w:rsidRPr="00B25634">
        <w:rPr>
          <w:rFonts w:ascii="Times New Roman" w:hAnsi="Times New Roman"/>
          <w:spacing w:val="1"/>
          <w:sz w:val="24"/>
          <w:szCs w:val="24"/>
        </w:rPr>
        <w:t xml:space="preserve"> </w:t>
      </w:r>
      <w:r w:rsidRPr="00B25634">
        <w:rPr>
          <w:rFonts w:ascii="Times New Roman" w:hAnsi="Times New Roman"/>
          <w:sz w:val="24"/>
          <w:szCs w:val="24"/>
        </w:rPr>
        <w:t>olnud</w:t>
      </w:r>
      <w:r w:rsidRPr="00B25634">
        <w:rPr>
          <w:rFonts w:ascii="Times New Roman" w:hAnsi="Times New Roman"/>
          <w:spacing w:val="1"/>
          <w:sz w:val="24"/>
          <w:szCs w:val="24"/>
        </w:rPr>
        <w:t xml:space="preserve"> </w:t>
      </w:r>
      <w:r w:rsidRPr="00B25634">
        <w:rPr>
          <w:rFonts w:ascii="Times New Roman" w:hAnsi="Times New Roman"/>
          <w:sz w:val="24"/>
          <w:szCs w:val="24"/>
        </w:rPr>
        <w:t>küllaltki</w:t>
      </w:r>
      <w:r w:rsidRPr="00B25634">
        <w:rPr>
          <w:rFonts w:ascii="Times New Roman" w:hAnsi="Times New Roman"/>
          <w:spacing w:val="1"/>
          <w:sz w:val="24"/>
          <w:szCs w:val="24"/>
        </w:rPr>
        <w:t xml:space="preserve"> </w:t>
      </w:r>
      <w:r w:rsidRPr="00B25634">
        <w:rPr>
          <w:rFonts w:ascii="Times New Roman" w:hAnsi="Times New Roman"/>
          <w:sz w:val="24"/>
          <w:szCs w:val="24"/>
        </w:rPr>
        <w:t xml:space="preserve">ühetaoline, </w:t>
      </w:r>
      <w:r w:rsidRPr="00B25634">
        <w:rPr>
          <w:rFonts w:ascii="Times New Roman" w:hAnsi="Times New Roman"/>
          <w:spacing w:val="-57"/>
          <w:sz w:val="24"/>
          <w:szCs w:val="24"/>
        </w:rPr>
        <w:t xml:space="preserve">  </w:t>
      </w:r>
      <w:r w:rsidRPr="00B25634">
        <w:rPr>
          <w:rFonts w:ascii="Times New Roman" w:hAnsi="Times New Roman"/>
          <w:sz w:val="24"/>
          <w:szCs w:val="24"/>
        </w:rPr>
        <w:t>keskmiselt</w:t>
      </w:r>
      <w:r w:rsidRPr="00B25634">
        <w:rPr>
          <w:rFonts w:ascii="Times New Roman" w:hAnsi="Times New Roman"/>
          <w:spacing w:val="1"/>
          <w:sz w:val="24"/>
          <w:szCs w:val="24"/>
        </w:rPr>
        <w:t xml:space="preserve"> </w:t>
      </w:r>
      <w:r w:rsidRPr="00B25634">
        <w:rPr>
          <w:rFonts w:ascii="Times New Roman" w:hAnsi="Times New Roman"/>
          <w:sz w:val="24"/>
          <w:szCs w:val="24"/>
        </w:rPr>
        <w:t>50–52</w:t>
      </w:r>
      <w:r w:rsidR="001C32D1">
        <w:rPr>
          <w:rFonts w:ascii="Times New Roman" w:hAnsi="Times New Roman"/>
          <w:sz w:val="24"/>
          <w:szCs w:val="24"/>
        </w:rPr>
        <w:t xml:space="preserve"> </w:t>
      </w:r>
      <w:r w:rsidRPr="00B25634">
        <w:rPr>
          <w:rFonts w:ascii="Times New Roman" w:hAnsi="Times New Roman"/>
          <w:sz w:val="24"/>
          <w:szCs w:val="24"/>
        </w:rPr>
        <w:t>%.</w:t>
      </w:r>
      <w:r w:rsidRPr="00B25634">
        <w:rPr>
          <w:rFonts w:ascii="Times New Roman" w:hAnsi="Times New Roman"/>
          <w:spacing w:val="1"/>
          <w:sz w:val="24"/>
          <w:szCs w:val="24"/>
        </w:rPr>
        <w:t xml:space="preserve"> </w:t>
      </w:r>
      <w:r w:rsidRPr="00B25634">
        <w:rPr>
          <w:rFonts w:ascii="Times New Roman" w:hAnsi="Times New Roman"/>
          <w:sz w:val="24"/>
          <w:szCs w:val="24"/>
        </w:rPr>
        <w:t xml:space="preserve">Ülevaate annavad järgmised tabelid ja joonised. </w:t>
      </w:r>
      <w:r w:rsidR="00E124F4" w:rsidRPr="00F407DE">
        <w:rPr>
          <w:rFonts w:ascii="Times New Roman" w:hAnsi="Times New Roman"/>
          <w:sz w:val="24"/>
          <w:szCs w:val="24"/>
        </w:rPr>
        <w:t>Valla keskuses, Aruküla alevikus, elas 30. juuni 2025.a. seisuga 2 149 ehk 39 % ja Raasiku</w:t>
      </w:r>
      <w:r w:rsidR="00E124F4" w:rsidRPr="00F407DE">
        <w:rPr>
          <w:rFonts w:ascii="Times New Roman" w:hAnsi="Times New Roman"/>
          <w:sz w:val="24"/>
          <w:szCs w:val="24"/>
        </w:rPr>
        <w:t xml:space="preserve"> </w:t>
      </w:r>
      <w:r w:rsidR="00E94F6D" w:rsidRPr="00F407DE">
        <w:rPr>
          <w:rFonts w:ascii="Times New Roman" w:hAnsi="Times New Roman"/>
          <w:sz w:val="24"/>
          <w:szCs w:val="24"/>
        </w:rPr>
        <w:t>alevikus</w:t>
      </w:r>
      <w:r w:rsidR="00E94F6D" w:rsidRPr="00F407DE">
        <w:rPr>
          <w:rFonts w:ascii="Times New Roman" w:hAnsi="Times New Roman"/>
          <w:spacing w:val="1"/>
          <w:sz w:val="24"/>
          <w:szCs w:val="24"/>
        </w:rPr>
        <w:t xml:space="preserve"> </w:t>
      </w:r>
      <w:r w:rsidR="00E94F6D" w:rsidRPr="00F407DE">
        <w:rPr>
          <w:rFonts w:ascii="Times New Roman" w:hAnsi="Times New Roman"/>
          <w:sz w:val="24"/>
          <w:szCs w:val="24"/>
        </w:rPr>
        <w:t>1 525 ehk 27,7 % valla rahvastikust. Külades elab valla rahvastikust 33,2 %.</w:t>
      </w:r>
      <w:r w:rsidR="00BF43D8" w:rsidRPr="00F407DE">
        <w:rPr>
          <w:rFonts w:ascii="Times New Roman" w:hAnsi="Times New Roman"/>
          <w:sz w:val="24"/>
          <w:szCs w:val="24"/>
        </w:rPr>
        <w:t xml:space="preserve"> </w:t>
      </w:r>
      <w:r w:rsidR="00BF43D8" w:rsidRPr="00F407DE">
        <w:rPr>
          <w:rFonts w:ascii="Times New Roman" w:hAnsi="Times New Roman"/>
          <w:sz w:val="24"/>
          <w:szCs w:val="24"/>
        </w:rPr>
        <w:t>Selline paiknemine</w:t>
      </w:r>
      <w:r w:rsidR="00BF43D8" w:rsidRPr="00F407DE">
        <w:rPr>
          <w:rFonts w:ascii="Times New Roman" w:hAnsi="Times New Roman"/>
          <w:spacing w:val="1"/>
          <w:sz w:val="24"/>
          <w:szCs w:val="24"/>
        </w:rPr>
        <w:t xml:space="preserve"> </w:t>
      </w:r>
      <w:r w:rsidR="00BF43D8" w:rsidRPr="00F407DE">
        <w:rPr>
          <w:rFonts w:ascii="Times New Roman" w:hAnsi="Times New Roman"/>
          <w:sz w:val="24"/>
          <w:szCs w:val="24"/>
        </w:rPr>
        <w:t>on</w:t>
      </w:r>
      <w:r w:rsidR="00BF43D8" w:rsidRPr="00F407DE">
        <w:rPr>
          <w:rFonts w:ascii="Times New Roman" w:hAnsi="Times New Roman"/>
          <w:spacing w:val="1"/>
          <w:sz w:val="24"/>
          <w:szCs w:val="24"/>
        </w:rPr>
        <w:t xml:space="preserve"> </w:t>
      </w:r>
      <w:r w:rsidR="00BF43D8" w:rsidRPr="00F407DE">
        <w:rPr>
          <w:rFonts w:ascii="Times New Roman" w:hAnsi="Times New Roman"/>
          <w:sz w:val="24"/>
          <w:szCs w:val="24"/>
        </w:rPr>
        <w:t>olnud</w:t>
      </w:r>
      <w:r w:rsidR="00BF43D8" w:rsidRPr="00F407DE">
        <w:rPr>
          <w:rFonts w:ascii="Times New Roman" w:hAnsi="Times New Roman"/>
          <w:spacing w:val="1"/>
          <w:sz w:val="24"/>
          <w:szCs w:val="24"/>
        </w:rPr>
        <w:t xml:space="preserve"> </w:t>
      </w:r>
      <w:r w:rsidR="00BF43D8" w:rsidRPr="00F407DE">
        <w:rPr>
          <w:rFonts w:ascii="Times New Roman" w:hAnsi="Times New Roman"/>
          <w:sz w:val="24"/>
          <w:szCs w:val="24"/>
        </w:rPr>
        <w:t>kogu</w:t>
      </w:r>
      <w:r w:rsidR="00BF43D8" w:rsidRPr="00F407DE">
        <w:rPr>
          <w:rFonts w:ascii="Times New Roman" w:hAnsi="Times New Roman"/>
          <w:spacing w:val="1"/>
          <w:sz w:val="24"/>
          <w:szCs w:val="24"/>
        </w:rPr>
        <w:t xml:space="preserve"> </w:t>
      </w:r>
      <w:r w:rsidR="00BF43D8" w:rsidRPr="00F407DE">
        <w:rPr>
          <w:rFonts w:ascii="Times New Roman" w:hAnsi="Times New Roman"/>
          <w:sz w:val="24"/>
          <w:szCs w:val="24"/>
        </w:rPr>
        <w:t>vaadeldaval</w:t>
      </w:r>
      <w:r w:rsidR="00BF43D8" w:rsidRPr="00F407DE">
        <w:rPr>
          <w:rFonts w:ascii="Times New Roman" w:hAnsi="Times New Roman"/>
          <w:spacing w:val="1"/>
          <w:sz w:val="24"/>
          <w:szCs w:val="24"/>
        </w:rPr>
        <w:t xml:space="preserve"> </w:t>
      </w:r>
      <w:r w:rsidR="00BF43D8" w:rsidRPr="00F407DE">
        <w:rPr>
          <w:rFonts w:ascii="Times New Roman" w:hAnsi="Times New Roman"/>
          <w:sz w:val="24"/>
          <w:szCs w:val="24"/>
        </w:rPr>
        <w:t>perioodil,</w:t>
      </w:r>
      <w:r w:rsidR="00BF43D8" w:rsidRPr="00F407DE">
        <w:rPr>
          <w:rFonts w:ascii="Times New Roman" w:hAnsi="Times New Roman"/>
          <w:spacing w:val="1"/>
          <w:sz w:val="24"/>
          <w:szCs w:val="24"/>
        </w:rPr>
        <w:t xml:space="preserve"> </w:t>
      </w:r>
      <w:r w:rsidR="00BF43D8" w:rsidRPr="00F407DE">
        <w:rPr>
          <w:rFonts w:ascii="Times New Roman" w:hAnsi="Times New Roman"/>
          <w:sz w:val="24"/>
          <w:szCs w:val="24"/>
        </w:rPr>
        <w:t>mis</w:t>
      </w:r>
      <w:r w:rsidR="00BF43D8" w:rsidRPr="00F407DE">
        <w:rPr>
          <w:rFonts w:ascii="Times New Roman" w:hAnsi="Times New Roman"/>
          <w:spacing w:val="1"/>
          <w:sz w:val="24"/>
          <w:szCs w:val="24"/>
        </w:rPr>
        <w:t xml:space="preserve"> </w:t>
      </w:r>
      <w:r w:rsidR="00BF43D8" w:rsidRPr="00F407DE">
        <w:rPr>
          <w:rFonts w:ascii="Times New Roman" w:hAnsi="Times New Roman"/>
          <w:sz w:val="24"/>
          <w:szCs w:val="24"/>
        </w:rPr>
        <w:t>tähendab,</w:t>
      </w:r>
      <w:r w:rsidR="00BF43D8" w:rsidRPr="00F407DE">
        <w:rPr>
          <w:rFonts w:ascii="Times New Roman" w:hAnsi="Times New Roman"/>
          <w:spacing w:val="1"/>
          <w:sz w:val="24"/>
          <w:szCs w:val="24"/>
        </w:rPr>
        <w:t xml:space="preserve"> </w:t>
      </w:r>
      <w:r w:rsidR="00BF43D8" w:rsidRPr="00F407DE">
        <w:rPr>
          <w:rFonts w:ascii="Times New Roman" w:hAnsi="Times New Roman"/>
          <w:sz w:val="24"/>
          <w:szCs w:val="24"/>
        </w:rPr>
        <w:t>et</w:t>
      </w:r>
      <w:r w:rsidR="00BF43D8" w:rsidRPr="00F407DE">
        <w:rPr>
          <w:rFonts w:ascii="Times New Roman" w:hAnsi="Times New Roman"/>
          <w:spacing w:val="1"/>
          <w:sz w:val="24"/>
          <w:szCs w:val="24"/>
        </w:rPr>
        <w:t xml:space="preserve"> </w:t>
      </w:r>
      <w:r w:rsidR="00BF43D8" w:rsidRPr="00F407DE">
        <w:rPr>
          <w:rFonts w:ascii="Times New Roman" w:hAnsi="Times New Roman"/>
          <w:sz w:val="24"/>
          <w:szCs w:val="24"/>
        </w:rPr>
        <w:t>Raasiku</w:t>
      </w:r>
      <w:r w:rsidR="00BF43D8" w:rsidRPr="00F407DE">
        <w:rPr>
          <w:rFonts w:ascii="Times New Roman" w:hAnsi="Times New Roman"/>
          <w:spacing w:val="1"/>
          <w:sz w:val="24"/>
          <w:szCs w:val="24"/>
        </w:rPr>
        <w:t xml:space="preserve"> </w:t>
      </w:r>
      <w:r w:rsidR="00BF43D8" w:rsidRPr="00F407DE">
        <w:rPr>
          <w:rFonts w:ascii="Times New Roman" w:hAnsi="Times New Roman"/>
          <w:sz w:val="24"/>
          <w:szCs w:val="24"/>
        </w:rPr>
        <w:t>vallas</w:t>
      </w:r>
      <w:r w:rsidR="00BF43D8" w:rsidRPr="00F407DE">
        <w:rPr>
          <w:rFonts w:ascii="Times New Roman" w:hAnsi="Times New Roman"/>
          <w:spacing w:val="1"/>
          <w:sz w:val="24"/>
          <w:szCs w:val="24"/>
        </w:rPr>
        <w:t xml:space="preserve"> </w:t>
      </w:r>
      <w:r w:rsidR="00BF43D8" w:rsidRPr="00F407DE">
        <w:rPr>
          <w:rFonts w:ascii="Times New Roman" w:hAnsi="Times New Roman"/>
          <w:sz w:val="24"/>
          <w:szCs w:val="24"/>
        </w:rPr>
        <w:t>elatakse</w:t>
      </w:r>
      <w:r w:rsidR="00BF43D8" w:rsidRPr="00F407DE">
        <w:rPr>
          <w:rFonts w:ascii="Times New Roman" w:hAnsi="Times New Roman"/>
          <w:spacing w:val="1"/>
          <w:sz w:val="24"/>
          <w:szCs w:val="24"/>
        </w:rPr>
        <w:t xml:space="preserve"> </w:t>
      </w:r>
      <w:r w:rsidR="00BF43D8" w:rsidRPr="00F407DE">
        <w:rPr>
          <w:rFonts w:ascii="Times New Roman" w:hAnsi="Times New Roman"/>
          <w:sz w:val="24"/>
          <w:szCs w:val="24"/>
        </w:rPr>
        <w:t>endiselt</w:t>
      </w:r>
      <w:r w:rsidR="00AC5815" w:rsidRPr="00F407DE">
        <w:rPr>
          <w:rFonts w:ascii="Times New Roman" w:hAnsi="Times New Roman"/>
          <w:sz w:val="24"/>
          <w:szCs w:val="24"/>
        </w:rPr>
        <w:t xml:space="preserve"> </w:t>
      </w:r>
      <w:r w:rsidR="00E77B5B" w:rsidRPr="00F407DE">
        <w:rPr>
          <w:rFonts w:ascii="Times New Roman" w:hAnsi="Times New Roman"/>
          <w:sz w:val="24"/>
          <w:szCs w:val="24"/>
        </w:rPr>
        <w:t>heameelega</w:t>
      </w:r>
      <w:r w:rsidR="00E77B5B" w:rsidRPr="00F407DE">
        <w:rPr>
          <w:rFonts w:ascii="Times New Roman" w:hAnsi="Times New Roman"/>
          <w:sz w:val="24"/>
          <w:szCs w:val="24"/>
        </w:rPr>
        <w:t xml:space="preserve"> </w:t>
      </w:r>
      <w:r w:rsidR="00F407DE" w:rsidRPr="00F407DE">
        <w:rPr>
          <w:rFonts w:ascii="Times New Roman" w:hAnsi="Times New Roman"/>
          <w:sz w:val="24"/>
          <w:szCs w:val="24"/>
        </w:rPr>
        <w:t>ka</w:t>
      </w:r>
      <w:r w:rsidR="00F407DE" w:rsidRPr="00F407DE">
        <w:rPr>
          <w:rFonts w:ascii="Times New Roman" w:hAnsi="Times New Roman"/>
          <w:spacing w:val="2"/>
          <w:sz w:val="24"/>
          <w:szCs w:val="24"/>
        </w:rPr>
        <w:t xml:space="preserve"> </w:t>
      </w:r>
      <w:r w:rsidR="00F407DE" w:rsidRPr="00F407DE">
        <w:rPr>
          <w:rFonts w:ascii="Times New Roman" w:hAnsi="Times New Roman"/>
          <w:sz w:val="24"/>
          <w:szCs w:val="24"/>
        </w:rPr>
        <w:t>alevikest</w:t>
      </w:r>
      <w:r w:rsidR="00F407DE" w:rsidRPr="00F407DE">
        <w:rPr>
          <w:rFonts w:ascii="Times New Roman" w:hAnsi="Times New Roman"/>
          <w:spacing w:val="2"/>
          <w:sz w:val="24"/>
          <w:szCs w:val="24"/>
        </w:rPr>
        <w:t xml:space="preserve"> </w:t>
      </w:r>
      <w:r w:rsidR="00F407DE" w:rsidRPr="00F407DE">
        <w:rPr>
          <w:rFonts w:ascii="Times New Roman" w:hAnsi="Times New Roman"/>
          <w:sz w:val="24"/>
          <w:szCs w:val="24"/>
        </w:rPr>
        <w:t>väljaspool.</w:t>
      </w:r>
    </w:p>
    <w:p w14:paraId="02D9DB53" w14:textId="35B7FB05" w:rsidR="001D653A" w:rsidRDefault="001D653A" w:rsidP="001D653A">
      <w:pPr>
        <w:pStyle w:val="BodyText"/>
        <w:spacing w:before="79"/>
        <w:jc w:val="both"/>
      </w:pPr>
      <w:r>
        <w:rPr>
          <w:b/>
        </w:rPr>
        <w:lastRenderedPageBreak/>
        <w:t>Tabel</w:t>
      </w:r>
      <w:r>
        <w:rPr>
          <w:b/>
          <w:spacing w:val="-1"/>
        </w:rPr>
        <w:t xml:space="preserve"> </w:t>
      </w:r>
      <w:r>
        <w:rPr>
          <w:b/>
        </w:rPr>
        <w:t xml:space="preserve">1 </w:t>
      </w:r>
      <w:r>
        <w:t>Rahvaarv alevike</w:t>
      </w:r>
      <w:r>
        <w:rPr>
          <w:spacing w:val="-2"/>
        </w:rPr>
        <w:t xml:space="preserve"> </w:t>
      </w:r>
      <w:r>
        <w:t>ja külade</w:t>
      </w:r>
      <w:r>
        <w:rPr>
          <w:spacing w:val="-2"/>
        </w:rPr>
        <w:t xml:space="preserve"> </w:t>
      </w:r>
      <w:r>
        <w:t xml:space="preserve">lõikes </w:t>
      </w:r>
      <w:r w:rsidR="00031B32">
        <w:t>30</w:t>
      </w:r>
      <w:r>
        <w:t>. juuni 202</w:t>
      </w:r>
      <w:r w:rsidR="00F407DE">
        <w:t>5</w:t>
      </w:r>
      <w:r>
        <w:rPr>
          <w:spacing w:val="-1"/>
        </w:rPr>
        <w:t xml:space="preserve"> </w:t>
      </w:r>
      <w:r>
        <w:t>seisuga</w:t>
      </w:r>
    </w:p>
    <w:p w14:paraId="7ABFC3DC" w14:textId="77777777" w:rsidR="001D653A" w:rsidRDefault="001D653A" w:rsidP="001D653A">
      <w:pPr>
        <w:pStyle w:val="BodyText"/>
        <w:spacing w:before="79"/>
        <w:jc w:val="both"/>
      </w:pPr>
    </w:p>
    <w:tbl>
      <w:tblPr>
        <w:tblW w:w="10093" w:type="dxa"/>
        <w:tblInd w:w="75" w:type="dxa"/>
        <w:tblCellMar>
          <w:left w:w="70" w:type="dxa"/>
          <w:right w:w="70" w:type="dxa"/>
        </w:tblCellMar>
        <w:tblLook w:val="04A0" w:firstRow="1" w:lastRow="0" w:firstColumn="1" w:lastColumn="0" w:noHBand="0" w:noVBand="1"/>
      </w:tblPr>
      <w:tblGrid>
        <w:gridCol w:w="1620"/>
        <w:gridCol w:w="688"/>
        <w:gridCol w:w="764"/>
        <w:gridCol w:w="934"/>
        <w:gridCol w:w="849"/>
        <w:gridCol w:w="849"/>
        <w:gridCol w:w="849"/>
        <w:gridCol w:w="627"/>
        <w:gridCol w:w="170"/>
        <w:gridCol w:w="1242"/>
        <w:gridCol w:w="1530"/>
      </w:tblGrid>
      <w:tr w:rsidR="00031B32" w:rsidRPr="000305AA" w14:paraId="2C85ECBD" w14:textId="77777777" w:rsidTr="001428E7">
        <w:trPr>
          <w:trHeight w:val="280"/>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2F5501A1" w14:textId="77777777" w:rsidR="00031B32" w:rsidRPr="000305AA" w:rsidRDefault="00031B32" w:rsidP="001428E7">
            <w:pPr>
              <w:autoSpaceDN/>
              <w:rPr>
                <w:b/>
                <w:bCs/>
                <w:color w:val="000000"/>
                <w:sz w:val="24"/>
                <w:szCs w:val="24"/>
                <w:lang w:eastAsia="et-EE"/>
              </w:rPr>
            </w:pPr>
            <w:r w:rsidRPr="000305AA">
              <w:rPr>
                <w:b/>
                <w:bCs/>
                <w:color w:val="000000"/>
                <w:sz w:val="24"/>
                <w:szCs w:val="24"/>
                <w:lang w:eastAsia="et-EE"/>
              </w:rPr>
              <w:t>Külad</w:t>
            </w:r>
          </w:p>
        </w:tc>
        <w:tc>
          <w:tcPr>
            <w:tcW w:w="688" w:type="dxa"/>
            <w:tcBorders>
              <w:top w:val="single" w:sz="4" w:space="0" w:color="auto"/>
              <w:left w:val="nil"/>
              <w:bottom w:val="single" w:sz="4" w:space="0" w:color="auto"/>
              <w:right w:val="single" w:sz="4" w:space="0" w:color="auto"/>
            </w:tcBorders>
            <w:noWrap/>
            <w:vAlign w:val="bottom"/>
            <w:hideMark/>
          </w:tcPr>
          <w:p w14:paraId="6B2C530E" w14:textId="77777777" w:rsidR="00031B32" w:rsidRPr="000305AA" w:rsidRDefault="00031B32" w:rsidP="001428E7">
            <w:pPr>
              <w:autoSpaceDN/>
              <w:jc w:val="right"/>
              <w:rPr>
                <w:b/>
                <w:bCs/>
                <w:color w:val="000000"/>
                <w:sz w:val="24"/>
                <w:szCs w:val="24"/>
                <w:lang w:eastAsia="et-EE"/>
              </w:rPr>
            </w:pPr>
            <w:r w:rsidRPr="000305AA">
              <w:rPr>
                <w:b/>
                <w:bCs/>
                <w:color w:val="000000"/>
                <w:sz w:val="24"/>
                <w:szCs w:val="24"/>
                <w:lang w:eastAsia="et-EE"/>
              </w:rPr>
              <w:t>2017</w:t>
            </w:r>
          </w:p>
        </w:tc>
        <w:tc>
          <w:tcPr>
            <w:tcW w:w="764" w:type="dxa"/>
            <w:tcBorders>
              <w:top w:val="single" w:sz="4" w:space="0" w:color="auto"/>
              <w:left w:val="nil"/>
              <w:bottom w:val="single" w:sz="4" w:space="0" w:color="auto"/>
              <w:right w:val="single" w:sz="4" w:space="0" w:color="auto"/>
            </w:tcBorders>
            <w:noWrap/>
            <w:vAlign w:val="bottom"/>
            <w:hideMark/>
          </w:tcPr>
          <w:p w14:paraId="1E7B2A90" w14:textId="77777777" w:rsidR="00031B32" w:rsidRPr="000305AA" w:rsidRDefault="00031B32" w:rsidP="001428E7">
            <w:pPr>
              <w:autoSpaceDN/>
              <w:jc w:val="right"/>
              <w:rPr>
                <w:b/>
                <w:bCs/>
                <w:color w:val="000000"/>
                <w:sz w:val="24"/>
                <w:szCs w:val="24"/>
                <w:lang w:eastAsia="et-EE"/>
              </w:rPr>
            </w:pPr>
            <w:r w:rsidRPr="000305AA">
              <w:rPr>
                <w:b/>
                <w:bCs/>
                <w:color w:val="000000"/>
                <w:sz w:val="24"/>
                <w:szCs w:val="24"/>
                <w:lang w:eastAsia="et-EE"/>
              </w:rPr>
              <w:t>2018</w:t>
            </w:r>
          </w:p>
        </w:tc>
        <w:tc>
          <w:tcPr>
            <w:tcW w:w="934" w:type="dxa"/>
            <w:tcBorders>
              <w:top w:val="single" w:sz="4" w:space="0" w:color="auto"/>
              <w:left w:val="nil"/>
              <w:bottom w:val="single" w:sz="4" w:space="0" w:color="auto"/>
              <w:right w:val="single" w:sz="4" w:space="0" w:color="auto"/>
            </w:tcBorders>
            <w:noWrap/>
            <w:vAlign w:val="bottom"/>
            <w:hideMark/>
          </w:tcPr>
          <w:p w14:paraId="761C8E22" w14:textId="77777777" w:rsidR="00031B32" w:rsidRPr="000305AA" w:rsidRDefault="00031B32" w:rsidP="001428E7">
            <w:pPr>
              <w:autoSpaceDN/>
              <w:jc w:val="right"/>
              <w:rPr>
                <w:b/>
                <w:bCs/>
                <w:color w:val="000000"/>
                <w:sz w:val="24"/>
                <w:szCs w:val="24"/>
                <w:lang w:eastAsia="et-EE"/>
              </w:rPr>
            </w:pPr>
            <w:r w:rsidRPr="000305AA">
              <w:rPr>
                <w:b/>
                <w:bCs/>
                <w:color w:val="000000"/>
                <w:sz w:val="24"/>
                <w:szCs w:val="24"/>
                <w:lang w:eastAsia="et-EE"/>
              </w:rPr>
              <w:t>2019</w:t>
            </w:r>
          </w:p>
        </w:tc>
        <w:tc>
          <w:tcPr>
            <w:tcW w:w="849" w:type="dxa"/>
            <w:tcBorders>
              <w:top w:val="single" w:sz="4" w:space="0" w:color="auto"/>
              <w:left w:val="nil"/>
              <w:bottom w:val="single" w:sz="4" w:space="0" w:color="auto"/>
              <w:right w:val="single" w:sz="4" w:space="0" w:color="auto"/>
            </w:tcBorders>
            <w:noWrap/>
            <w:vAlign w:val="bottom"/>
            <w:hideMark/>
          </w:tcPr>
          <w:p w14:paraId="4085948E" w14:textId="77777777" w:rsidR="00031B32" w:rsidRPr="000305AA" w:rsidRDefault="00031B32" w:rsidP="001428E7">
            <w:pPr>
              <w:autoSpaceDN/>
              <w:jc w:val="right"/>
              <w:rPr>
                <w:b/>
                <w:bCs/>
                <w:color w:val="000000"/>
                <w:sz w:val="24"/>
                <w:szCs w:val="24"/>
                <w:lang w:eastAsia="et-EE"/>
              </w:rPr>
            </w:pPr>
            <w:r w:rsidRPr="000305AA">
              <w:rPr>
                <w:b/>
                <w:bCs/>
                <w:color w:val="000000"/>
                <w:sz w:val="24"/>
                <w:szCs w:val="24"/>
                <w:lang w:eastAsia="et-EE"/>
              </w:rPr>
              <w:t>2020</w:t>
            </w:r>
          </w:p>
        </w:tc>
        <w:tc>
          <w:tcPr>
            <w:tcW w:w="849" w:type="dxa"/>
            <w:tcBorders>
              <w:top w:val="single" w:sz="4" w:space="0" w:color="auto"/>
              <w:left w:val="nil"/>
              <w:bottom w:val="single" w:sz="4" w:space="0" w:color="auto"/>
              <w:right w:val="single" w:sz="4" w:space="0" w:color="auto"/>
            </w:tcBorders>
            <w:noWrap/>
            <w:vAlign w:val="bottom"/>
            <w:hideMark/>
          </w:tcPr>
          <w:p w14:paraId="5FA0DC22" w14:textId="77777777" w:rsidR="00031B32" w:rsidRPr="000305AA" w:rsidRDefault="00031B32" w:rsidP="001428E7">
            <w:pPr>
              <w:autoSpaceDN/>
              <w:jc w:val="right"/>
              <w:rPr>
                <w:b/>
                <w:bCs/>
                <w:color w:val="000000"/>
                <w:sz w:val="24"/>
                <w:szCs w:val="24"/>
                <w:lang w:eastAsia="et-EE"/>
              </w:rPr>
            </w:pPr>
            <w:r w:rsidRPr="000305AA">
              <w:rPr>
                <w:b/>
                <w:bCs/>
                <w:color w:val="000000"/>
                <w:sz w:val="24"/>
                <w:szCs w:val="24"/>
                <w:lang w:eastAsia="et-EE"/>
              </w:rPr>
              <w:t>2021</w:t>
            </w:r>
          </w:p>
        </w:tc>
        <w:tc>
          <w:tcPr>
            <w:tcW w:w="849" w:type="dxa"/>
            <w:tcBorders>
              <w:top w:val="single" w:sz="4" w:space="0" w:color="auto"/>
              <w:left w:val="nil"/>
              <w:bottom w:val="single" w:sz="4" w:space="0" w:color="auto"/>
              <w:right w:val="single" w:sz="4" w:space="0" w:color="auto"/>
            </w:tcBorders>
            <w:noWrap/>
            <w:vAlign w:val="bottom"/>
            <w:hideMark/>
          </w:tcPr>
          <w:p w14:paraId="3929E84F" w14:textId="77777777" w:rsidR="00031B32" w:rsidRPr="000305AA" w:rsidRDefault="00031B32" w:rsidP="001428E7">
            <w:pPr>
              <w:autoSpaceDN/>
              <w:jc w:val="right"/>
              <w:rPr>
                <w:b/>
                <w:bCs/>
                <w:color w:val="000000"/>
                <w:sz w:val="24"/>
                <w:szCs w:val="24"/>
                <w:lang w:eastAsia="et-EE"/>
              </w:rPr>
            </w:pPr>
            <w:r w:rsidRPr="000305AA">
              <w:rPr>
                <w:b/>
                <w:bCs/>
                <w:color w:val="000000"/>
                <w:sz w:val="24"/>
                <w:szCs w:val="24"/>
                <w:lang w:eastAsia="et-EE"/>
              </w:rPr>
              <w:t>2022</w:t>
            </w:r>
          </w:p>
        </w:tc>
        <w:tc>
          <w:tcPr>
            <w:tcW w:w="620" w:type="dxa"/>
            <w:tcBorders>
              <w:top w:val="single" w:sz="4" w:space="0" w:color="auto"/>
              <w:left w:val="nil"/>
              <w:bottom w:val="single" w:sz="4" w:space="0" w:color="auto"/>
              <w:right w:val="nil"/>
            </w:tcBorders>
            <w:vAlign w:val="bottom"/>
          </w:tcPr>
          <w:p w14:paraId="17C1DE04" w14:textId="77777777" w:rsidR="00031B32" w:rsidRPr="000305AA" w:rsidRDefault="00031B32" w:rsidP="001428E7">
            <w:pPr>
              <w:autoSpaceDN/>
              <w:jc w:val="right"/>
              <w:rPr>
                <w:b/>
                <w:bCs/>
                <w:color w:val="000000"/>
                <w:sz w:val="24"/>
                <w:szCs w:val="24"/>
                <w:lang w:eastAsia="et-EE"/>
              </w:rPr>
            </w:pPr>
            <w:r w:rsidRPr="000305AA">
              <w:rPr>
                <w:b/>
                <w:bCs/>
                <w:color w:val="000000"/>
                <w:sz w:val="24"/>
                <w:szCs w:val="24"/>
                <w:lang w:eastAsia="et-EE"/>
              </w:rPr>
              <w:t>2023</w:t>
            </w:r>
          </w:p>
        </w:tc>
        <w:tc>
          <w:tcPr>
            <w:tcW w:w="170" w:type="dxa"/>
            <w:tcBorders>
              <w:top w:val="single" w:sz="4" w:space="0" w:color="auto"/>
              <w:left w:val="nil"/>
              <w:bottom w:val="single" w:sz="4" w:space="0" w:color="auto"/>
              <w:right w:val="nil"/>
            </w:tcBorders>
            <w:noWrap/>
            <w:vAlign w:val="bottom"/>
          </w:tcPr>
          <w:p w14:paraId="036F0597" w14:textId="77777777" w:rsidR="00031B32" w:rsidRPr="000305AA" w:rsidRDefault="00031B32" w:rsidP="001428E7">
            <w:pPr>
              <w:autoSpaceDN/>
              <w:jc w:val="right"/>
              <w:rPr>
                <w:b/>
                <w:bCs/>
                <w:color w:val="000000"/>
                <w:sz w:val="24"/>
                <w:szCs w:val="24"/>
                <w:lang w:eastAsia="et-EE"/>
              </w:rPr>
            </w:pPr>
          </w:p>
        </w:tc>
        <w:tc>
          <w:tcPr>
            <w:tcW w:w="1220" w:type="dxa"/>
            <w:tcBorders>
              <w:top w:val="single" w:sz="4" w:space="0" w:color="auto"/>
              <w:left w:val="single" w:sz="4" w:space="0" w:color="auto"/>
              <w:bottom w:val="single" w:sz="4" w:space="0" w:color="auto"/>
              <w:right w:val="single" w:sz="4" w:space="0" w:color="auto"/>
            </w:tcBorders>
            <w:noWrap/>
            <w:vAlign w:val="bottom"/>
            <w:hideMark/>
          </w:tcPr>
          <w:p w14:paraId="553625EE" w14:textId="77777777" w:rsidR="00031B32" w:rsidRPr="000305AA" w:rsidRDefault="00031B32" w:rsidP="001428E7">
            <w:pPr>
              <w:autoSpaceDN/>
              <w:jc w:val="right"/>
              <w:rPr>
                <w:b/>
                <w:bCs/>
                <w:color w:val="000000"/>
                <w:sz w:val="24"/>
                <w:szCs w:val="24"/>
                <w:lang w:eastAsia="et-EE"/>
              </w:rPr>
            </w:pPr>
            <w:r>
              <w:rPr>
                <w:b/>
                <w:bCs/>
                <w:color w:val="000000"/>
                <w:sz w:val="24"/>
                <w:szCs w:val="24"/>
                <w:lang w:eastAsia="et-EE"/>
              </w:rPr>
              <w:t>30.06.</w:t>
            </w:r>
            <w:r w:rsidRPr="000305AA">
              <w:rPr>
                <w:b/>
                <w:bCs/>
                <w:color w:val="000000"/>
                <w:sz w:val="24"/>
                <w:szCs w:val="24"/>
                <w:lang w:eastAsia="et-EE"/>
              </w:rPr>
              <w:t>202</w:t>
            </w:r>
            <w:r>
              <w:rPr>
                <w:b/>
                <w:bCs/>
                <w:color w:val="000000"/>
                <w:sz w:val="24"/>
                <w:szCs w:val="24"/>
                <w:lang w:eastAsia="et-EE"/>
              </w:rPr>
              <w:t>4</w:t>
            </w:r>
          </w:p>
        </w:tc>
        <w:tc>
          <w:tcPr>
            <w:tcW w:w="1530" w:type="dxa"/>
            <w:tcBorders>
              <w:top w:val="single" w:sz="4" w:space="0" w:color="auto"/>
              <w:left w:val="nil"/>
              <w:bottom w:val="single" w:sz="4" w:space="0" w:color="auto"/>
              <w:right w:val="single" w:sz="4" w:space="0" w:color="auto"/>
            </w:tcBorders>
            <w:noWrap/>
            <w:vAlign w:val="bottom"/>
            <w:hideMark/>
          </w:tcPr>
          <w:p w14:paraId="1959FE85" w14:textId="77777777" w:rsidR="00031B32" w:rsidRPr="000305AA" w:rsidRDefault="00031B32" w:rsidP="001428E7">
            <w:pPr>
              <w:autoSpaceDN/>
              <w:jc w:val="right"/>
              <w:rPr>
                <w:b/>
                <w:bCs/>
                <w:color w:val="000000"/>
                <w:sz w:val="24"/>
                <w:szCs w:val="24"/>
                <w:lang w:eastAsia="et-EE"/>
              </w:rPr>
            </w:pPr>
            <w:r>
              <w:rPr>
                <w:b/>
                <w:bCs/>
                <w:color w:val="000000"/>
                <w:sz w:val="24"/>
                <w:szCs w:val="24"/>
                <w:lang w:eastAsia="et-EE"/>
              </w:rPr>
              <w:t>30</w:t>
            </w:r>
            <w:r w:rsidRPr="000305AA">
              <w:rPr>
                <w:b/>
                <w:bCs/>
                <w:color w:val="000000"/>
                <w:sz w:val="24"/>
                <w:szCs w:val="24"/>
                <w:lang w:eastAsia="et-EE"/>
              </w:rPr>
              <w:t>.06.202</w:t>
            </w:r>
            <w:r>
              <w:rPr>
                <w:b/>
                <w:bCs/>
                <w:color w:val="000000"/>
                <w:sz w:val="24"/>
                <w:szCs w:val="24"/>
                <w:lang w:eastAsia="et-EE"/>
              </w:rPr>
              <w:t>5</w:t>
            </w:r>
          </w:p>
        </w:tc>
      </w:tr>
      <w:tr w:rsidR="00031B32" w:rsidRPr="000305AA" w14:paraId="06C3F246" w14:textId="77777777" w:rsidTr="001428E7">
        <w:trPr>
          <w:trHeight w:val="280"/>
        </w:trPr>
        <w:tc>
          <w:tcPr>
            <w:tcW w:w="1620" w:type="dxa"/>
            <w:tcBorders>
              <w:top w:val="nil"/>
              <w:left w:val="single" w:sz="4" w:space="0" w:color="auto"/>
              <w:bottom w:val="single" w:sz="4" w:space="0" w:color="auto"/>
              <w:right w:val="single" w:sz="4" w:space="0" w:color="auto"/>
            </w:tcBorders>
            <w:noWrap/>
            <w:vAlign w:val="bottom"/>
            <w:hideMark/>
          </w:tcPr>
          <w:p w14:paraId="28D7DFE2" w14:textId="77777777" w:rsidR="00031B32" w:rsidRPr="000305AA" w:rsidRDefault="00031B32" w:rsidP="001428E7">
            <w:pPr>
              <w:autoSpaceDN/>
              <w:rPr>
                <w:color w:val="000000"/>
                <w:sz w:val="24"/>
                <w:szCs w:val="24"/>
                <w:lang w:eastAsia="et-EE"/>
              </w:rPr>
            </w:pPr>
            <w:r w:rsidRPr="000305AA">
              <w:rPr>
                <w:color w:val="000000"/>
                <w:sz w:val="24"/>
                <w:szCs w:val="24"/>
                <w:lang w:eastAsia="et-EE"/>
              </w:rPr>
              <w:t>ARUKÜLA</w:t>
            </w:r>
          </w:p>
        </w:tc>
        <w:tc>
          <w:tcPr>
            <w:tcW w:w="688" w:type="dxa"/>
            <w:tcBorders>
              <w:top w:val="nil"/>
              <w:left w:val="nil"/>
              <w:bottom w:val="single" w:sz="4" w:space="0" w:color="auto"/>
              <w:right w:val="single" w:sz="4" w:space="0" w:color="auto"/>
            </w:tcBorders>
            <w:noWrap/>
            <w:vAlign w:val="bottom"/>
            <w:hideMark/>
          </w:tcPr>
          <w:p w14:paraId="7CB4B70A"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2123</w:t>
            </w:r>
          </w:p>
        </w:tc>
        <w:tc>
          <w:tcPr>
            <w:tcW w:w="764" w:type="dxa"/>
            <w:tcBorders>
              <w:top w:val="nil"/>
              <w:left w:val="nil"/>
              <w:bottom w:val="single" w:sz="4" w:space="0" w:color="auto"/>
              <w:right w:val="single" w:sz="4" w:space="0" w:color="auto"/>
            </w:tcBorders>
            <w:noWrap/>
            <w:vAlign w:val="bottom"/>
            <w:hideMark/>
          </w:tcPr>
          <w:p w14:paraId="3BDF07F3"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2129</w:t>
            </w:r>
          </w:p>
        </w:tc>
        <w:tc>
          <w:tcPr>
            <w:tcW w:w="934" w:type="dxa"/>
            <w:tcBorders>
              <w:top w:val="nil"/>
              <w:left w:val="nil"/>
              <w:bottom w:val="single" w:sz="4" w:space="0" w:color="auto"/>
              <w:right w:val="single" w:sz="4" w:space="0" w:color="auto"/>
            </w:tcBorders>
            <w:noWrap/>
            <w:vAlign w:val="bottom"/>
            <w:hideMark/>
          </w:tcPr>
          <w:p w14:paraId="7640BEEE"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2105</w:t>
            </w:r>
          </w:p>
        </w:tc>
        <w:tc>
          <w:tcPr>
            <w:tcW w:w="849" w:type="dxa"/>
            <w:tcBorders>
              <w:top w:val="nil"/>
              <w:left w:val="nil"/>
              <w:bottom w:val="single" w:sz="4" w:space="0" w:color="auto"/>
              <w:right w:val="single" w:sz="4" w:space="0" w:color="auto"/>
            </w:tcBorders>
            <w:noWrap/>
            <w:vAlign w:val="bottom"/>
            <w:hideMark/>
          </w:tcPr>
          <w:p w14:paraId="2CE99F82"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2115</w:t>
            </w:r>
          </w:p>
        </w:tc>
        <w:tc>
          <w:tcPr>
            <w:tcW w:w="849" w:type="dxa"/>
            <w:tcBorders>
              <w:top w:val="nil"/>
              <w:left w:val="nil"/>
              <w:bottom w:val="single" w:sz="4" w:space="0" w:color="auto"/>
              <w:right w:val="single" w:sz="4" w:space="0" w:color="auto"/>
            </w:tcBorders>
            <w:noWrap/>
            <w:vAlign w:val="bottom"/>
            <w:hideMark/>
          </w:tcPr>
          <w:p w14:paraId="1998F933"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2140</w:t>
            </w:r>
          </w:p>
        </w:tc>
        <w:tc>
          <w:tcPr>
            <w:tcW w:w="849" w:type="dxa"/>
            <w:tcBorders>
              <w:top w:val="nil"/>
              <w:left w:val="nil"/>
              <w:bottom w:val="single" w:sz="4" w:space="0" w:color="auto"/>
              <w:right w:val="single" w:sz="4" w:space="0" w:color="auto"/>
            </w:tcBorders>
            <w:noWrap/>
            <w:vAlign w:val="bottom"/>
            <w:hideMark/>
          </w:tcPr>
          <w:p w14:paraId="1C9CCB22"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2159</w:t>
            </w:r>
          </w:p>
        </w:tc>
        <w:tc>
          <w:tcPr>
            <w:tcW w:w="620" w:type="dxa"/>
            <w:tcBorders>
              <w:top w:val="single" w:sz="4" w:space="0" w:color="auto"/>
              <w:left w:val="nil"/>
              <w:bottom w:val="single" w:sz="4" w:space="0" w:color="auto"/>
              <w:right w:val="nil"/>
            </w:tcBorders>
            <w:vAlign w:val="bottom"/>
          </w:tcPr>
          <w:p w14:paraId="46299445"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214</w:t>
            </w:r>
            <w:r>
              <w:rPr>
                <w:color w:val="000000"/>
                <w:sz w:val="24"/>
                <w:szCs w:val="24"/>
                <w:lang w:eastAsia="et-EE"/>
              </w:rPr>
              <w:t>1</w:t>
            </w:r>
          </w:p>
        </w:tc>
        <w:tc>
          <w:tcPr>
            <w:tcW w:w="170" w:type="dxa"/>
            <w:tcBorders>
              <w:top w:val="single" w:sz="4" w:space="0" w:color="auto"/>
              <w:left w:val="nil"/>
              <w:bottom w:val="single" w:sz="4" w:space="0" w:color="auto"/>
              <w:right w:val="nil"/>
            </w:tcBorders>
            <w:noWrap/>
            <w:vAlign w:val="bottom"/>
          </w:tcPr>
          <w:p w14:paraId="4429E864" w14:textId="77777777" w:rsidR="00031B32" w:rsidRPr="000305AA" w:rsidRDefault="00031B32" w:rsidP="001428E7">
            <w:pPr>
              <w:autoSpaceDN/>
              <w:jc w:val="right"/>
              <w:rPr>
                <w:color w:val="000000"/>
                <w:sz w:val="24"/>
                <w:szCs w:val="24"/>
                <w:lang w:eastAsia="et-EE"/>
              </w:rPr>
            </w:pPr>
          </w:p>
        </w:tc>
        <w:tc>
          <w:tcPr>
            <w:tcW w:w="1220" w:type="dxa"/>
            <w:tcBorders>
              <w:top w:val="nil"/>
              <w:left w:val="single" w:sz="4" w:space="0" w:color="auto"/>
              <w:bottom w:val="single" w:sz="4" w:space="0" w:color="auto"/>
              <w:right w:val="single" w:sz="4" w:space="0" w:color="auto"/>
            </w:tcBorders>
            <w:noWrap/>
            <w:vAlign w:val="bottom"/>
            <w:hideMark/>
          </w:tcPr>
          <w:p w14:paraId="16C52F8E" w14:textId="77777777" w:rsidR="00031B32" w:rsidRPr="000305AA" w:rsidRDefault="00031B32" w:rsidP="001428E7">
            <w:pPr>
              <w:autoSpaceDN/>
              <w:jc w:val="right"/>
              <w:rPr>
                <w:color w:val="000000"/>
                <w:sz w:val="24"/>
                <w:szCs w:val="24"/>
                <w:lang w:eastAsia="et-EE"/>
              </w:rPr>
            </w:pPr>
            <w:r w:rsidRPr="000305AA">
              <w:rPr>
                <w:sz w:val="24"/>
                <w:szCs w:val="24"/>
                <w:lang w:eastAsia="et-EE"/>
              </w:rPr>
              <w:t>21</w:t>
            </w:r>
            <w:r>
              <w:rPr>
                <w:sz w:val="24"/>
                <w:szCs w:val="24"/>
                <w:lang w:eastAsia="et-EE"/>
              </w:rPr>
              <w:t>44</w:t>
            </w:r>
          </w:p>
        </w:tc>
        <w:tc>
          <w:tcPr>
            <w:tcW w:w="1530" w:type="dxa"/>
            <w:tcBorders>
              <w:top w:val="nil"/>
              <w:left w:val="nil"/>
              <w:bottom w:val="single" w:sz="4" w:space="0" w:color="auto"/>
              <w:right w:val="single" w:sz="4" w:space="0" w:color="auto"/>
            </w:tcBorders>
            <w:noWrap/>
            <w:vAlign w:val="bottom"/>
            <w:hideMark/>
          </w:tcPr>
          <w:p w14:paraId="25BE0B4B" w14:textId="77777777" w:rsidR="00031B32" w:rsidRPr="000305AA" w:rsidRDefault="00031B32" w:rsidP="001428E7">
            <w:pPr>
              <w:autoSpaceDN/>
              <w:jc w:val="right"/>
              <w:rPr>
                <w:sz w:val="24"/>
                <w:szCs w:val="24"/>
                <w:lang w:eastAsia="et-EE"/>
              </w:rPr>
            </w:pPr>
            <w:r w:rsidRPr="000305AA">
              <w:rPr>
                <w:sz w:val="24"/>
                <w:szCs w:val="24"/>
                <w:lang w:eastAsia="et-EE"/>
              </w:rPr>
              <w:t>21</w:t>
            </w:r>
            <w:r>
              <w:rPr>
                <w:sz w:val="24"/>
                <w:szCs w:val="24"/>
                <w:lang w:eastAsia="et-EE"/>
              </w:rPr>
              <w:t>49</w:t>
            </w:r>
          </w:p>
        </w:tc>
      </w:tr>
      <w:tr w:rsidR="00031B32" w:rsidRPr="000305AA" w14:paraId="0CA45153" w14:textId="77777777" w:rsidTr="001428E7">
        <w:trPr>
          <w:trHeight w:val="280"/>
        </w:trPr>
        <w:tc>
          <w:tcPr>
            <w:tcW w:w="1620" w:type="dxa"/>
            <w:tcBorders>
              <w:top w:val="nil"/>
              <w:left w:val="single" w:sz="4" w:space="0" w:color="auto"/>
              <w:bottom w:val="single" w:sz="4" w:space="0" w:color="auto"/>
              <w:right w:val="single" w:sz="4" w:space="0" w:color="auto"/>
            </w:tcBorders>
            <w:noWrap/>
            <w:vAlign w:val="bottom"/>
            <w:hideMark/>
          </w:tcPr>
          <w:p w14:paraId="2632197C" w14:textId="77777777" w:rsidR="00031B32" w:rsidRPr="000305AA" w:rsidRDefault="00031B32" w:rsidP="001428E7">
            <w:pPr>
              <w:autoSpaceDN/>
              <w:rPr>
                <w:color w:val="000000"/>
                <w:sz w:val="24"/>
                <w:szCs w:val="24"/>
                <w:lang w:eastAsia="et-EE"/>
              </w:rPr>
            </w:pPr>
            <w:r w:rsidRPr="000305AA">
              <w:rPr>
                <w:color w:val="000000"/>
                <w:sz w:val="24"/>
                <w:szCs w:val="24"/>
                <w:lang w:eastAsia="et-EE"/>
              </w:rPr>
              <w:t>HÄRMA</w:t>
            </w:r>
          </w:p>
        </w:tc>
        <w:tc>
          <w:tcPr>
            <w:tcW w:w="688" w:type="dxa"/>
            <w:tcBorders>
              <w:top w:val="nil"/>
              <w:left w:val="nil"/>
              <w:bottom w:val="single" w:sz="4" w:space="0" w:color="auto"/>
              <w:right w:val="single" w:sz="4" w:space="0" w:color="auto"/>
            </w:tcBorders>
            <w:noWrap/>
            <w:vAlign w:val="bottom"/>
            <w:hideMark/>
          </w:tcPr>
          <w:p w14:paraId="6B086A68"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133</w:t>
            </w:r>
          </w:p>
        </w:tc>
        <w:tc>
          <w:tcPr>
            <w:tcW w:w="764" w:type="dxa"/>
            <w:tcBorders>
              <w:top w:val="nil"/>
              <w:left w:val="nil"/>
              <w:bottom w:val="single" w:sz="4" w:space="0" w:color="auto"/>
              <w:right w:val="single" w:sz="4" w:space="0" w:color="auto"/>
            </w:tcBorders>
            <w:noWrap/>
            <w:vAlign w:val="bottom"/>
            <w:hideMark/>
          </w:tcPr>
          <w:p w14:paraId="3CE7191C"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123</w:t>
            </w:r>
          </w:p>
        </w:tc>
        <w:tc>
          <w:tcPr>
            <w:tcW w:w="934" w:type="dxa"/>
            <w:tcBorders>
              <w:top w:val="nil"/>
              <w:left w:val="nil"/>
              <w:bottom w:val="single" w:sz="4" w:space="0" w:color="auto"/>
              <w:right w:val="single" w:sz="4" w:space="0" w:color="auto"/>
            </w:tcBorders>
            <w:noWrap/>
            <w:vAlign w:val="bottom"/>
            <w:hideMark/>
          </w:tcPr>
          <w:p w14:paraId="08BB0E6F"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118</w:t>
            </w:r>
          </w:p>
        </w:tc>
        <w:tc>
          <w:tcPr>
            <w:tcW w:w="849" w:type="dxa"/>
            <w:tcBorders>
              <w:top w:val="nil"/>
              <w:left w:val="nil"/>
              <w:bottom w:val="single" w:sz="4" w:space="0" w:color="auto"/>
              <w:right w:val="single" w:sz="4" w:space="0" w:color="auto"/>
            </w:tcBorders>
            <w:noWrap/>
            <w:vAlign w:val="bottom"/>
            <w:hideMark/>
          </w:tcPr>
          <w:p w14:paraId="0B2561D7"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119</w:t>
            </w:r>
          </w:p>
        </w:tc>
        <w:tc>
          <w:tcPr>
            <w:tcW w:w="849" w:type="dxa"/>
            <w:tcBorders>
              <w:top w:val="nil"/>
              <w:left w:val="nil"/>
              <w:bottom w:val="single" w:sz="4" w:space="0" w:color="auto"/>
              <w:right w:val="single" w:sz="4" w:space="0" w:color="auto"/>
            </w:tcBorders>
            <w:noWrap/>
            <w:vAlign w:val="bottom"/>
            <w:hideMark/>
          </w:tcPr>
          <w:p w14:paraId="34271A59"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116</w:t>
            </w:r>
          </w:p>
        </w:tc>
        <w:tc>
          <w:tcPr>
            <w:tcW w:w="849" w:type="dxa"/>
            <w:tcBorders>
              <w:top w:val="nil"/>
              <w:left w:val="nil"/>
              <w:bottom w:val="single" w:sz="4" w:space="0" w:color="auto"/>
              <w:right w:val="single" w:sz="4" w:space="0" w:color="auto"/>
            </w:tcBorders>
            <w:noWrap/>
            <w:vAlign w:val="bottom"/>
            <w:hideMark/>
          </w:tcPr>
          <w:p w14:paraId="5B2A865F"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114</w:t>
            </w:r>
          </w:p>
        </w:tc>
        <w:tc>
          <w:tcPr>
            <w:tcW w:w="620" w:type="dxa"/>
            <w:tcBorders>
              <w:top w:val="nil"/>
              <w:left w:val="nil"/>
              <w:bottom w:val="single" w:sz="4" w:space="0" w:color="auto"/>
              <w:right w:val="nil"/>
            </w:tcBorders>
            <w:vAlign w:val="bottom"/>
          </w:tcPr>
          <w:p w14:paraId="0971D3A4"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11</w:t>
            </w:r>
            <w:r>
              <w:rPr>
                <w:color w:val="000000"/>
                <w:sz w:val="24"/>
                <w:szCs w:val="24"/>
                <w:lang w:eastAsia="et-EE"/>
              </w:rPr>
              <w:t>1</w:t>
            </w:r>
          </w:p>
        </w:tc>
        <w:tc>
          <w:tcPr>
            <w:tcW w:w="170" w:type="dxa"/>
            <w:tcBorders>
              <w:top w:val="nil"/>
              <w:left w:val="nil"/>
              <w:bottom w:val="single" w:sz="4" w:space="0" w:color="auto"/>
              <w:right w:val="nil"/>
            </w:tcBorders>
            <w:noWrap/>
            <w:vAlign w:val="bottom"/>
          </w:tcPr>
          <w:p w14:paraId="6ED0E7FB" w14:textId="77777777" w:rsidR="00031B32" w:rsidRPr="000305AA" w:rsidRDefault="00031B32" w:rsidP="001428E7">
            <w:pPr>
              <w:autoSpaceDN/>
              <w:jc w:val="right"/>
              <w:rPr>
                <w:color w:val="000000"/>
                <w:sz w:val="24"/>
                <w:szCs w:val="24"/>
                <w:lang w:eastAsia="et-EE"/>
              </w:rPr>
            </w:pPr>
          </w:p>
        </w:tc>
        <w:tc>
          <w:tcPr>
            <w:tcW w:w="1220" w:type="dxa"/>
            <w:tcBorders>
              <w:top w:val="nil"/>
              <w:left w:val="single" w:sz="4" w:space="0" w:color="auto"/>
              <w:bottom w:val="single" w:sz="4" w:space="0" w:color="auto"/>
              <w:right w:val="single" w:sz="4" w:space="0" w:color="auto"/>
            </w:tcBorders>
            <w:noWrap/>
            <w:vAlign w:val="bottom"/>
            <w:hideMark/>
          </w:tcPr>
          <w:p w14:paraId="5F608B3B" w14:textId="77777777" w:rsidR="00031B32" w:rsidRPr="000305AA" w:rsidRDefault="00031B32" w:rsidP="001428E7">
            <w:pPr>
              <w:autoSpaceDN/>
              <w:jc w:val="right"/>
              <w:rPr>
                <w:color w:val="000000"/>
                <w:sz w:val="24"/>
                <w:szCs w:val="24"/>
                <w:lang w:eastAsia="et-EE"/>
              </w:rPr>
            </w:pPr>
            <w:r w:rsidRPr="000305AA">
              <w:rPr>
                <w:sz w:val="24"/>
                <w:szCs w:val="24"/>
                <w:lang w:eastAsia="et-EE"/>
              </w:rPr>
              <w:t>1</w:t>
            </w:r>
            <w:r>
              <w:rPr>
                <w:sz w:val="24"/>
                <w:szCs w:val="24"/>
                <w:lang w:eastAsia="et-EE"/>
              </w:rPr>
              <w:t>09</w:t>
            </w:r>
          </w:p>
        </w:tc>
        <w:tc>
          <w:tcPr>
            <w:tcW w:w="1530" w:type="dxa"/>
            <w:tcBorders>
              <w:top w:val="nil"/>
              <w:left w:val="nil"/>
              <w:bottom w:val="single" w:sz="4" w:space="0" w:color="auto"/>
              <w:right w:val="single" w:sz="4" w:space="0" w:color="auto"/>
            </w:tcBorders>
            <w:noWrap/>
            <w:vAlign w:val="bottom"/>
            <w:hideMark/>
          </w:tcPr>
          <w:p w14:paraId="15CA4ACD" w14:textId="77777777" w:rsidR="00031B32" w:rsidRPr="000305AA" w:rsidRDefault="00031B32" w:rsidP="001428E7">
            <w:pPr>
              <w:autoSpaceDN/>
              <w:jc w:val="right"/>
              <w:rPr>
                <w:sz w:val="24"/>
                <w:szCs w:val="24"/>
                <w:lang w:eastAsia="et-EE"/>
              </w:rPr>
            </w:pPr>
            <w:r w:rsidRPr="000305AA">
              <w:rPr>
                <w:sz w:val="24"/>
                <w:szCs w:val="24"/>
                <w:lang w:eastAsia="et-EE"/>
              </w:rPr>
              <w:t>1</w:t>
            </w:r>
            <w:r>
              <w:rPr>
                <w:sz w:val="24"/>
                <w:szCs w:val="24"/>
                <w:lang w:eastAsia="et-EE"/>
              </w:rPr>
              <w:t>05</w:t>
            </w:r>
          </w:p>
        </w:tc>
      </w:tr>
      <w:tr w:rsidR="00031B32" w:rsidRPr="000305AA" w14:paraId="31F44347" w14:textId="77777777" w:rsidTr="001428E7">
        <w:trPr>
          <w:trHeight w:val="280"/>
        </w:trPr>
        <w:tc>
          <w:tcPr>
            <w:tcW w:w="1620" w:type="dxa"/>
            <w:tcBorders>
              <w:top w:val="nil"/>
              <w:left w:val="single" w:sz="4" w:space="0" w:color="auto"/>
              <w:bottom w:val="single" w:sz="4" w:space="0" w:color="auto"/>
              <w:right w:val="single" w:sz="4" w:space="0" w:color="auto"/>
            </w:tcBorders>
            <w:noWrap/>
            <w:vAlign w:val="bottom"/>
            <w:hideMark/>
          </w:tcPr>
          <w:p w14:paraId="16D08F22" w14:textId="77777777" w:rsidR="00031B32" w:rsidRPr="000305AA" w:rsidRDefault="00031B32" w:rsidP="001428E7">
            <w:pPr>
              <w:autoSpaceDN/>
              <w:rPr>
                <w:color w:val="000000"/>
                <w:sz w:val="24"/>
                <w:szCs w:val="24"/>
                <w:lang w:eastAsia="et-EE"/>
              </w:rPr>
            </w:pPr>
            <w:r w:rsidRPr="000305AA">
              <w:rPr>
                <w:color w:val="000000"/>
                <w:sz w:val="24"/>
                <w:szCs w:val="24"/>
                <w:lang w:eastAsia="et-EE"/>
              </w:rPr>
              <w:t>IGAVERE</w:t>
            </w:r>
          </w:p>
        </w:tc>
        <w:tc>
          <w:tcPr>
            <w:tcW w:w="688" w:type="dxa"/>
            <w:tcBorders>
              <w:top w:val="nil"/>
              <w:left w:val="nil"/>
              <w:bottom w:val="single" w:sz="4" w:space="0" w:color="auto"/>
              <w:right w:val="single" w:sz="4" w:space="0" w:color="auto"/>
            </w:tcBorders>
            <w:noWrap/>
            <w:vAlign w:val="bottom"/>
            <w:hideMark/>
          </w:tcPr>
          <w:p w14:paraId="5A0FC4BF"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149</w:t>
            </w:r>
          </w:p>
        </w:tc>
        <w:tc>
          <w:tcPr>
            <w:tcW w:w="764" w:type="dxa"/>
            <w:tcBorders>
              <w:top w:val="nil"/>
              <w:left w:val="nil"/>
              <w:bottom w:val="single" w:sz="4" w:space="0" w:color="auto"/>
              <w:right w:val="single" w:sz="4" w:space="0" w:color="auto"/>
            </w:tcBorders>
            <w:noWrap/>
            <w:vAlign w:val="bottom"/>
            <w:hideMark/>
          </w:tcPr>
          <w:p w14:paraId="29FBB279"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153</w:t>
            </w:r>
          </w:p>
        </w:tc>
        <w:tc>
          <w:tcPr>
            <w:tcW w:w="934" w:type="dxa"/>
            <w:tcBorders>
              <w:top w:val="nil"/>
              <w:left w:val="nil"/>
              <w:bottom w:val="single" w:sz="4" w:space="0" w:color="auto"/>
              <w:right w:val="single" w:sz="4" w:space="0" w:color="auto"/>
            </w:tcBorders>
            <w:noWrap/>
            <w:vAlign w:val="bottom"/>
            <w:hideMark/>
          </w:tcPr>
          <w:p w14:paraId="37FA92B1"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165</w:t>
            </w:r>
          </w:p>
        </w:tc>
        <w:tc>
          <w:tcPr>
            <w:tcW w:w="849" w:type="dxa"/>
            <w:tcBorders>
              <w:top w:val="nil"/>
              <w:left w:val="nil"/>
              <w:bottom w:val="single" w:sz="4" w:space="0" w:color="auto"/>
              <w:right w:val="single" w:sz="4" w:space="0" w:color="auto"/>
            </w:tcBorders>
            <w:noWrap/>
            <w:vAlign w:val="bottom"/>
            <w:hideMark/>
          </w:tcPr>
          <w:p w14:paraId="22DA55C3"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166</w:t>
            </w:r>
          </w:p>
        </w:tc>
        <w:tc>
          <w:tcPr>
            <w:tcW w:w="849" w:type="dxa"/>
            <w:tcBorders>
              <w:top w:val="nil"/>
              <w:left w:val="nil"/>
              <w:bottom w:val="single" w:sz="4" w:space="0" w:color="auto"/>
              <w:right w:val="single" w:sz="4" w:space="0" w:color="auto"/>
            </w:tcBorders>
            <w:noWrap/>
            <w:vAlign w:val="bottom"/>
            <w:hideMark/>
          </w:tcPr>
          <w:p w14:paraId="2D18DBEE"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166</w:t>
            </w:r>
          </w:p>
        </w:tc>
        <w:tc>
          <w:tcPr>
            <w:tcW w:w="849" w:type="dxa"/>
            <w:tcBorders>
              <w:top w:val="nil"/>
              <w:left w:val="nil"/>
              <w:bottom w:val="single" w:sz="4" w:space="0" w:color="auto"/>
              <w:right w:val="single" w:sz="4" w:space="0" w:color="auto"/>
            </w:tcBorders>
            <w:noWrap/>
            <w:vAlign w:val="bottom"/>
            <w:hideMark/>
          </w:tcPr>
          <w:p w14:paraId="2DB9F4E1"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178</w:t>
            </w:r>
          </w:p>
        </w:tc>
        <w:tc>
          <w:tcPr>
            <w:tcW w:w="620" w:type="dxa"/>
            <w:tcBorders>
              <w:top w:val="nil"/>
              <w:left w:val="nil"/>
              <w:bottom w:val="single" w:sz="4" w:space="0" w:color="auto"/>
              <w:right w:val="nil"/>
            </w:tcBorders>
            <w:vAlign w:val="bottom"/>
          </w:tcPr>
          <w:p w14:paraId="51F43726"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18</w:t>
            </w:r>
            <w:r>
              <w:rPr>
                <w:color w:val="000000"/>
                <w:sz w:val="24"/>
                <w:szCs w:val="24"/>
                <w:lang w:eastAsia="et-EE"/>
              </w:rPr>
              <w:t>5</w:t>
            </w:r>
          </w:p>
        </w:tc>
        <w:tc>
          <w:tcPr>
            <w:tcW w:w="170" w:type="dxa"/>
            <w:tcBorders>
              <w:top w:val="nil"/>
              <w:left w:val="nil"/>
              <w:bottom w:val="single" w:sz="4" w:space="0" w:color="auto"/>
              <w:right w:val="nil"/>
            </w:tcBorders>
            <w:noWrap/>
            <w:vAlign w:val="bottom"/>
          </w:tcPr>
          <w:p w14:paraId="20F49DB9" w14:textId="77777777" w:rsidR="00031B32" w:rsidRPr="000305AA" w:rsidRDefault="00031B32" w:rsidP="001428E7">
            <w:pPr>
              <w:autoSpaceDN/>
              <w:jc w:val="right"/>
              <w:rPr>
                <w:color w:val="000000"/>
                <w:sz w:val="24"/>
                <w:szCs w:val="24"/>
                <w:lang w:eastAsia="et-EE"/>
              </w:rPr>
            </w:pPr>
          </w:p>
        </w:tc>
        <w:tc>
          <w:tcPr>
            <w:tcW w:w="1220" w:type="dxa"/>
            <w:tcBorders>
              <w:top w:val="nil"/>
              <w:left w:val="single" w:sz="4" w:space="0" w:color="auto"/>
              <w:bottom w:val="single" w:sz="4" w:space="0" w:color="auto"/>
              <w:right w:val="single" w:sz="4" w:space="0" w:color="auto"/>
            </w:tcBorders>
            <w:noWrap/>
            <w:vAlign w:val="bottom"/>
            <w:hideMark/>
          </w:tcPr>
          <w:p w14:paraId="635391C7" w14:textId="77777777" w:rsidR="00031B32" w:rsidRPr="000305AA" w:rsidRDefault="00031B32" w:rsidP="001428E7">
            <w:pPr>
              <w:autoSpaceDN/>
              <w:jc w:val="right"/>
              <w:rPr>
                <w:color w:val="000000"/>
                <w:sz w:val="24"/>
                <w:szCs w:val="24"/>
                <w:lang w:eastAsia="et-EE"/>
              </w:rPr>
            </w:pPr>
            <w:r w:rsidRPr="000305AA">
              <w:rPr>
                <w:sz w:val="24"/>
                <w:szCs w:val="24"/>
                <w:lang w:eastAsia="et-EE"/>
              </w:rPr>
              <w:t>18</w:t>
            </w:r>
            <w:r>
              <w:rPr>
                <w:sz w:val="24"/>
                <w:szCs w:val="24"/>
                <w:lang w:eastAsia="et-EE"/>
              </w:rPr>
              <w:t>5</w:t>
            </w:r>
          </w:p>
        </w:tc>
        <w:tc>
          <w:tcPr>
            <w:tcW w:w="1530" w:type="dxa"/>
            <w:tcBorders>
              <w:top w:val="nil"/>
              <w:left w:val="nil"/>
              <w:bottom w:val="single" w:sz="4" w:space="0" w:color="auto"/>
              <w:right w:val="single" w:sz="4" w:space="0" w:color="auto"/>
            </w:tcBorders>
            <w:noWrap/>
            <w:vAlign w:val="bottom"/>
            <w:hideMark/>
          </w:tcPr>
          <w:p w14:paraId="180C7BC0" w14:textId="77777777" w:rsidR="00031B32" w:rsidRPr="000305AA" w:rsidRDefault="00031B32" w:rsidP="001428E7">
            <w:pPr>
              <w:autoSpaceDN/>
              <w:jc w:val="right"/>
              <w:rPr>
                <w:sz w:val="24"/>
                <w:szCs w:val="24"/>
                <w:lang w:eastAsia="et-EE"/>
              </w:rPr>
            </w:pPr>
            <w:r>
              <w:rPr>
                <w:sz w:val="24"/>
                <w:szCs w:val="24"/>
                <w:lang w:eastAsia="et-EE"/>
              </w:rPr>
              <w:t>229</w:t>
            </w:r>
          </w:p>
        </w:tc>
      </w:tr>
      <w:tr w:rsidR="00031B32" w:rsidRPr="000305AA" w14:paraId="1A55F485" w14:textId="77777777" w:rsidTr="001428E7">
        <w:trPr>
          <w:trHeight w:val="280"/>
        </w:trPr>
        <w:tc>
          <w:tcPr>
            <w:tcW w:w="1620" w:type="dxa"/>
            <w:tcBorders>
              <w:top w:val="nil"/>
              <w:left w:val="single" w:sz="4" w:space="0" w:color="auto"/>
              <w:bottom w:val="single" w:sz="4" w:space="0" w:color="auto"/>
              <w:right w:val="single" w:sz="4" w:space="0" w:color="auto"/>
            </w:tcBorders>
            <w:noWrap/>
            <w:vAlign w:val="bottom"/>
            <w:hideMark/>
          </w:tcPr>
          <w:p w14:paraId="02C5BC0F" w14:textId="77777777" w:rsidR="00031B32" w:rsidRPr="000305AA" w:rsidRDefault="00031B32" w:rsidP="001428E7">
            <w:pPr>
              <w:autoSpaceDN/>
              <w:rPr>
                <w:color w:val="000000"/>
                <w:sz w:val="24"/>
                <w:szCs w:val="24"/>
                <w:lang w:eastAsia="et-EE"/>
              </w:rPr>
            </w:pPr>
            <w:r w:rsidRPr="000305AA">
              <w:rPr>
                <w:color w:val="000000"/>
                <w:sz w:val="24"/>
                <w:szCs w:val="24"/>
                <w:lang w:eastAsia="et-EE"/>
              </w:rPr>
              <w:t>JÄRSI</w:t>
            </w:r>
          </w:p>
        </w:tc>
        <w:tc>
          <w:tcPr>
            <w:tcW w:w="688" w:type="dxa"/>
            <w:tcBorders>
              <w:top w:val="nil"/>
              <w:left w:val="nil"/>
              <w:bottom w:val="single" w:sz="4" w:space="0" w:color="auto"/>
              <w:right w:val="single" w:sz="4" w:space="0" w:color="auto"/>
            </w:tcBorders>
            <w:noWrap/>
            <w:vAlign w:val="bottom"/>
            <w:hideMark/>
          </w:tcPr>
          <w:p w14:paraId="76CC46F0"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229</w:t>
            </w:r>
          </w:p>
        </w:tc>
        <w:tc>
          <w:tcPr>
            <w:tcW w:w="764" w:type="dxa"/>
            <w:tcBorders>
              <w:top w:val="nil"/>
              <w:left w:val="nil"/>
              <w:bottom w:val="single" w:sz="4" w:space="0" w:color="auto"/>
              <w:right w:val="single" w:sz="4" w:space="0" w:color="auto"/>
            </w:tcBorders>
            <w:noWrap/>
            <w:vAlign w:val="bottom"/>
            <w:hideMark/>
          </w:tcPr>
          <w:p w14:paraId="15CA6DF0"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229</w:t>
            </w:r>
          </w:p>
        </w:tc>
        <w:tc>
          <w:tcPr>
            <w:tcW w:w="934" w:type="dxa"/>
            <w:tcBorders>
              <w:top w:val="nil"/>
              <w:left w:val="nil"/>
              <w:bottom w:val="single" w:sz="4" w:space="0" w:color="auto"/>
              <w:right w:val="single" w:sz="4" w:space="0" w:color="auto"/>
            </w:tcBorders>
            <w:noWrap/>
            <w:vAlign w:val="bottom"/>
            <w:hideMark/>
          </w:tcPr>
          <w:p w14:paraId="11E84743"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223</w:t>
            </w:r>
          </w:p>
        </w:tc>
        <w:tc>
          <w:tcPr>
            <w:tcW w:w="849" w:type="dxa"/>
            <w:tcBorders>
              <w:top w:val="nil"/>
              <w:left w:val="nil"/>
              <w:bottom w:val="single" w:sz="4" w:space="0" w:color="auto"/>
              <w:right w:val="single" w:sz="4" w:space="0" w:color="auto"/>
            </w:tcBorders>
            <w:noWrap/>
            <w:vAlign w:val="bottom"/>
            <w:hideMark/>
          </w:tcPr>
          <w:p w14:paraId="17029C3A"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217</w:t>
            </w:r>
          </w:p>
        </w:tc>
        <w:tc>
          <w:tcPr>
            <w:tcW w:w="849" w:type="dxa"/>
            <w:tcBorders>
              <w:top w:val="nil"/>
              <w:left w:val="nil"/>
              <w:bottom w:val="single" w:sz="4" w:space="0" w:color="auto"/>
              <w:right w:val="single" w:sz="4" w:space="0" w:color="auto"/>
            </w:tcBorders>
            <w:noWrap/>
            <w:vAlign w:val="bottom"/>
            <w:hideMark/>
          </w:tcPr>
          <w:p w14:paraId="5A300A1A"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222</w:t>
            </w:r>
          </w:p>
        </w:tc>
        <w:tc>
          <w:tcPr>
            <w:tcW w:w="849" w:type="dxa"/>
            <w:tcBorders>
              <w:top w:val="nil"/>
              <w:left w:val="nil"/>
              <w:bottom w:val="single" w:sz="4" w:space="0" w:color="auto"/>
              <w:right w:val="single" w:sz="4" w:space="0" w:color="auto"/>
            </w:tcBorders>
            <w:noWrap/>
            <w:vAlign w:val="bottom"/>
            <w:hideMark/>
          </w:tcPr>
          <w:p w14:paraId="000067A8"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235</w:t>
            </w:r>
          </w:p>
        </w:tc>
        <w:tc>
          <w:tcPr>
            <w:tcW w:w="620" w:type="dxa"/>
            <w:tcBorders>
              <w:top w:val="nil"/>
              <w:left w:val="nil"/>
              <w:bottom w:val="single" w:sz="4" w:space="0" w:color="auto"/>
              <w:right w:val="nil"/>
            </w:tcBorders>
            <w:vAlign w:val="bottom"/>
          </w:tcPr>
          <w:p w14:paraId="2A955433"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2</w:t>
            </w:r>
            <w:r>
              <w:rPr>
                <w:color w:val="000000"/>
                <w:sz w:val="24"/>
                <w:szCs w:val="24"/>
                <w:lang w:eastAsia="et-EE"/>
              </w:rPr>
              <w:t>38</w:t>
            </w:r>
          </w:p>
        </w:tc>
        <w:tc>
          <w:tcPr>
            <w:tcW w:w="170" w:type="dxa"/>
            <w:tcBorders>
              <w:top w:val="nil"/>
              <w:left w:val="nil"/>
              <w:bottom w:val="single" w:sz="4" w:space="0" w:color="auto"/>
              <w:right w:val="nil"/>
            </w:tcBorders>
            <w:noWrap/>
            <w:vAlign w:val="bottom"/>
          </w:tcPr>
          <w:p w14:paraId="3DCBFCE6" w14:textId="77777777" w:rsidR="00031B32" w:rsidRPr="000305AA" w:rsidRDefault="00031B32" w:rsidP="001428E7">
            <w:pPr>
              <w:autoSpaceDN/>
              <w:jc w:val="right"/>
              <w:rPr>
                <w:color w:val="000000"/>
                <w:sz w:val="24"/>
                <w:szCs w:val="24"/>
                <w:lang w:eastAsia="et-EE"/>
              </w:rPr>
            </w:pPr>
          </w:p>
        </w:tc>
        <w:tc>
          <w:tcPr>
            <w:tcW w:w="1220" w:type="dxa"/>
            <w:tcBorders>
              <w:top w:val="nil"/>
              <w:left w:val="single" w:sz="4" w:space="0" w:color="auto"/>
              <w:bottom w:val="single" w:sz="4" w:space="0" w:color="auto"/>
              <w:right w:val="single" w:sz="4" w:space="0" w:color="auto"/>
            </w:tcBorders>
            <w:noWrap/>
            <w:vAlign w:val="bottom"/>
            <w:hideMark/>
          </w:tcPr>
          <w:p w14:paraId="55B1D90C" w14:textId="77777777" w:rsidR="00031B32" w:rsidRPr="000305AA" w:rsidRDefault="00031B32" w:rsidP="001428E7">
            <w:pPr>
              <w:autoSpaceDN/>
              <w:jc w:val="right"/>
              <w:rPr>
                <w:color w:val="000000"/>
                <w:sz w:val="24"/>
                <w:szCs w:val="24"/>
                <w:lang w:eastAsia="et-EE"/>
              </w:rPr>
            </w:pPr>
            <w:r w:rsidRPr="000305AA">
              <w:rPr>
                <w:sz w:val="24"/>
                <w:szCs w:val="24"/>
                <w:lang w:eastAsia="et-EE"/>
              </w:rPr>
              <w:t>2</w:t>
            </w:r>
            <w:r>
              <w:rPr>
                <w:sz w:val="24"/>
                <w:szCs w:val="24"/>
                <w:lang w:eastAsia="et-EE"/>
              </w:rPr>
              <w:t>40</w:t>
            </w:r>
          </w:p>
        </w:tc>
        <w:tc>
          <w:tcPr>
            <w:tcW w:w="1530" w:type="dxa"/>
            <w:tcBorders>
              <w:top w:val="nil"/>
              <w:left w:val="nil"/>
              <w:bottom w:val="single" w:sz="4" w:space="0" w:color="auto"/>
              <w:right w:val="single" w:sz="4" w:space="0" w:color="auto"/>
            </w:tcBorders>
            <w:noWrap/>
            <w:vAlign w:val="bottom"/>
            <w:hideMark/>
          </w:tcPr>
          <w:p w14:paraId="22E084DE" w14:textId="77777777" w:rsidR="00031B32" w:rsidRPr="000305AA" w:rsidRDefault="00031B32" w:rsidP="001428E7">
            <w:pPr>
              <w:autoSpaceDN/>
              <w:jc w:val="right"/>
              <w:rPr>
                <w:sz w:val="24"/>
                <w:szCs w:val="24"/>
                <w:lang w:eastAsia="et-EE"/>
              </w:rPr>
            </w:pPr>
            <w:r w:rsidRPr="000305AA">
              <w:rPr>
                <w:sz w:val="24"/>
                <w:szCs w:val="24"/>
                <w:lang w:eastAsia="et-EE"/>
              </w:rPr>
              <w:t>2</w:t>
            </w:r>
            <w:r>
              <w:rPr>
                <w:sz w:val="24"/>
                <w:szCs w:val="24"/>
                <w:lang w:eastAsia="et-EE"/>
              </w:rPr>
              <w:t>56</w:t>
            </w:r>
          </w:p>
        </w:tc>
      </w:tr>
      <w:tr w:rsidR="00031B32" w:rsidRPr="000305AA" w14:paraId="24CC0539" w14:textId="77777777" w:rsidTr="001428E7">
        <w:trPr>
          <w:trHeight w:val="280"/>
        </w:trPr>
        <w:tc>
          <w:tcPr>
            <w:tcW w:w="1620" w:type="dxa"/>
            <w:tcBorders>
              <w:top w:val="nil"/>
              <w:left w:val="single" w:sz="4" w:space="0" w:color="auto"/>
              <w:bottom w:val="single" w:sz="4" w:space="0" w:color="auto"/>
              <w:right w:val="single" w:sz="4" w:space="0" w:color="auto"/>
            </w:tcBorders>
            <w:noWrap/>
            <w:vAlign w:val="bottom"/>
            <w:hideMark/>
          </w:tcPr>
          <w:p w14:paraId="6E924ACF" w14:textId="77777777" w:rsidR="00031B32" w:rsidRPr="000305AA" w:rsidRDefault="00031B32" w:rsidP="001428E7">
            <w:pPr>
              <w:autoSpaceDN/>
              <w:rPr>
                <w:color w:val="000000"/>
                <w:sz w:val="24"/>
                <w:szCs w:val="24"/>
                <w:lang w:eastAsia="et-EE"/>
              </w:rPr>
            </w:pPr>
            <w:r w:rsidRPr="000305AA">
              <w:rPr>
                <w:color w:val="000000"/>
                <w:sz w:val="24"/>
                <w:szCs w:val="24"/>
                <w:lang w:eastAsia="et-EE"/>
              </w:rPr>
              <w:t>KALESI</w:t>
            </w:r>
          </w:p>
        </w:tc>
        <w:tc>
          <w:tcPr>
            <w:tcW w:w="688" w:type="dxa"/>
            <w:tcBorders>
              <w:top w:val="nil"/>
              <w:left w:val="nil"/>
              <w:bottom w:val="single" w:sz="4" w:space="0" w:color="auto"/>
              <w:right w:val="single" w:sz="4" w:space="0" w:color="auto"/>
            </w:tcBorders>
            <w:noWrap/>
            <w:vAlign w:val="bottom"/>
            <w:hideMark/>
          </w:tcPr>
          <w:p w14:paraId="7D4CE5C0"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220</w:t>
            </w:r>
          </w:p>
        </w:tc>
        <w:tc>
          <w:tcPr>
            <w:tcW w:w="764" w:type="dxa"/>
            <w:tcBorders>
              <w:top w:val="nil"/>
              <w:left w:val="nil"/>
              <w:bottom w:val="single" w:sz="4" w:space="0" w:color="auto"/>
              <w:right w:val="single" w:sz="4" w:space="0" w:color="auto"/>
            </w:tcBorders>
            <w:noWrap/>
            <w:vAlign w:val="bottom"/>
            <w:hideMark/>
          </w:tcPr>
          <w:p w14:paraId="0A16EF03"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220</w:t>
            </w:r>
          </w:p>
        </w:tc>
        <w:tc>
          <w:tcPr>
            <w:tcW w:w="934" w:type="dxa"/>
            <w:tcBorders>
              <w:top w:val="nil"/>
              <w:left w:val="nil"/>
              <w:bottom w:val="single" w:sz="4" w:space="0" w:color="auto"/>
              <w:right w:val="single" w:sz="4" w:space="0" w:color="auto"/>
            </w:tcBorders>
            <w:noWrap/>
            <w:vAlign w:val="bottom"/>
            <w:hideMark/>
          </w:tcPr>
          <w:p w14:paraId="2CDC0E19"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233</w:t>
            </w:r>
          </w:p>
        </w:tc>
        <w:tc>
          <w:tcPr>
            <w:tcW w:w="849" w:type="dxa"/>
            <w:tcBorders>
              <w:top w:val="nil"/>
              <w:left w:val="nil"/>
              <w:bottom w:val="single" w:sz="4" w:space="0" w:color="auto"/>
              <w:right w:val="single" w:sz="4" w:space="0" w:color="auto"/>
            </w:tcBorders>
            <w:noWrap/>
            <w:vAlign w:val="bottom"/>
            <w:hideMark/>
          </w:tcPr>
          <w:p w14:paraId="11159DEA"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239</w:t>
            </w:r>
          </w:p>
        </w:tc>
        <w:tc>
          <w:tcPr>
            <w:tcW w:w="849" w:type="dxa"/>
            <w:tcBorders>
              <w:top w:val="nil"/>
              <w:left w:val="nil"/>
              <w:bottom w:val="single" w:sz="4" w:space="0" w:color="auto"/>
              <w:right w:val="single" w:sz="4" w:space="0" w:color="auto"/>
            </w:tcBorders>
            <w:noWrap/>
            <w:vAlign w:val="bottom"/>
            <w:hideMark/>
          </w:tcPr>
          <w:p w14:paraId="0557E2C4"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250</w:t>
            </w:r>
          </w:p>
        </w:tc>
        <w:tc>
          <w:tcPr>
            <w:tcW w:w="849" w:type="dxa"/>
            <w:tcBorders>
              <w:top w:val="nil"/>
              <w:left w:val="nil"/>
              <w:bottom w:val="single" w:sz="4" w:space="0" w:color="auto"/>
              <w:right w:val="single" w:sz="4" w:space="0" w:color="auto"/>
            </w:tcBorders>
            <w:noWrap/>
            <w:vAlign w:val="bottom"/>
            <w:hideMark/>
          </w:tcPr>
          <w:p w14:paraId="17A33AFE"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244</w:t>
            </w:r>
          </w:p>
        </w:tc>
        <w:tc>
          <w:tcPr>
            <w:tcW w:w="620" w:type="dxa"/>
            <w:tcBorders>
              <w:top w:val="nil"/>
              <w:left w:val="nil"/>
              <w:bottom w:val="single" w:sz="4" w:space="0" w:color="auto"/>
              <w:right w:val="nil"/>
            </w:tcBorders>
            <w:vAlign w:val="bottom"/>
          </w:tcPr>
          <w:p w14:paraId="6C1AE82E"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25</w:t>
            </w:r>
            <w:r>
              <w:rPr>
                <w:color w:val="000000"/>
                <w:sz w:val="24"/>
                <w:szCs w:val="24"/>
                <w:lang w:eastAsia="et-EE"/>
              </w:rPr>
              <w:t>3</w:t>
            </w:r>
          </w:p>
        </w:tc>
        <w:tc>
          <w:tcPr>
            <w:tcW w:w="170" w:type="dxa"/>
            <w:tcBorders>
              <w:top w:val="nil"/>
              <w:left w:val="nil"/>
              <w:bottom w:val="single" w:sz="4" w:space="0" w:color="auto"/>
              <w:right w:val="nil"/>
            </w:tcBorders>
            <w:noWrap/>
            <w:vAlign w:val="bottom"/>
          </w:tcPr>
          <w:p w14:paraId="5F4A189B" w14:textId="77777777" w:rsidR="00031B32" w:rsidRPr="000305AA" w:rsidRDefault="00031B32" w:rsidP="001428E7">
            <w:pPr>
              <w:autoSpaceDN/>
              <w:jc w:val="right"/>
              <w:rPr>
                <w:color w:val="000000"/>
                <w:sz w:val="24"/>
                <w:szCs w:val="24"/>
                <w:lang w:eastAsia="et-EE"/>
              </w:rPr>
            </w:pPr>
          </w:p>
        </w:tc>
        <w:tc>
          <w:tcPr>
            <w:tcW w:w="1220" w:type="dxa"/>
            <w:tcBorders>
              <w:top w:val="nil"/>
              <w:left w:val="single" w:sz="4" w:space="0" w:color="auto"/>
              <w:bottom w:val="single" w:sz="4" w:space="0" w:color="auto"/>
              <w:right w:val="single" w:sz="4" w:space="0" w:color="auto"/>
            </w:tcBorders>
            <w:noWrap/>
            <w:vAlign w:val="bottom"/>
            <w:hideMark/>
          </w:tcPr>
          <w:p w14:paraId="389EE1BA" w14:textId="77777777" w:rsidR="00031B32" w:rsidRPr="000305AA" w:rsidRDefault="00031B32" w:rsidP="001428E7">
            <w:pPr>
              <w:autoSpaceDN/>
              <w:jc w:val="right"/>
              <w:rPr>
                <w:color w:val="000000"/>
                <w:sz w:val="24"/>
                <w:szCs w:val="24"/>
                <w:lang w:eastAsia="et-EE"/>
              </w:rPr>
            </w:pPr>
            <w:r w:rsidRPr="000305AA">
              <w:rPr>
                <w:sz w:val="24"/>
                <w:szCs w:val="24"/>
                <w:lang w:eastAsia="et-EE"/>
              </w:rPr>
              <w:t>250</w:t>
            </w:r>
          </w:p>
        </w:tc>
        <w:tc>
          <w:tcPr>
            <w:tcW w:w="1530" w:type="dxa"/>
            <w:tcBorders>
              <w:top w:val="nil"/>
              <w:left w:val="nil"/>
              <w:bottom w:val="single" w:sz="4" w:space="0" w:color="auto"/>
              <w:right w:val="single" w:sz="4" w:space="0" w:color="auto"/>
            </w:tcBorders>
            <w:noWrap/>
            <w:vAlign w:val="bottom"/>
            <w:hideMark/>
          </w:tcPr>
          <w:p w14:paraId="42467A3B" w14:textId="77777777" w:rsidR="00031B32" w:rsidRPr="000305AA" w:rsidRDefault="00031B32" w:rsidP="001428E7">
            <w:pPr>
              <w:autoSpaceDN/>
              <w:jc w:val="right"/>
              <w:rPr>
                <w:sz w:val="24"/>
                <w:szCs w:val="24"/>
                <w:lang w:eastAsia="et-EE"/>
              </w:rPr>
            </w:pPr>
            <w:r w:rsidRPr="000305AA">
              <w:rPr>
                <w:sz w:val="24"/>
                <w:szCs w:val="24"/>
                <w:lang w:eastAsia="et-EE"/>
              </w:rPr>
              <w:t>25</w:t>
            </w:r>
            <w:r>
              <w:rPr>
                <w:sz w:val="24"/>
                <w:szCs w:val="24"/>
                <w:lang w:eastAsia="et-EE"/>
              </w:rPr>
              <w:t>2</w:t>
            </w:r>
          </w:p>
        </w:tc>
      </w:tr>
      <w:tr w:rsidR="00031B32" w:rsidRPr="000305AA" w14:paraId="4596E833" w14:textId="77777777" w:rsidTr="001428E7">
        <w:trPr>
          <w:trHeight w:val="280"/>
        </w:trPr>
        <w:tc>
          <w:tcPr>
            <w:tcW w:w="1620" w:type="dxa"/>
            <w:tcBorders>
              <w:top w:val="nil"/>
              <w:left w:val="single" w:sz="4" w:space="0" w:color="auto"/>
              <w:bottom w:val="single" w:sz="4" w:space="0" w:color="auto"/>
              <w:right w:val="single" w:sz="4" w:space="0" w:color="auto"/>
            </w:tcBorders>
            <w:noWrap/>
            <w:vAlign w:val="bottom"/>
            <w:hideMark/>
          </w:tcPr>
          <w:p w14:paraId="41F122BD" w14:textId="77777777" w:rsidR="00031B32" w:rsidRPr="000305AA" w:rsidRDefault="00031B32" w:rsidP="001428E7">
            <w:pPr>
              <w:autoSpaceDN/>
              <w:rPr>
                <w:color w:val="000000"/>
                <w:sz w:val="24"/>
                <w:szCs w:val="24"/>
                <w:lang w:eastAsia="et-EE"/>
              </w:rPr>
            </w:pPr>
            <w:r w:rsidRPr="000305AA">
              <w:rPr>
                <w:color w:val="000000"/>
                <w:sz w:val="24"/>
                <w:szCs w:val="24"/>
                <w:lang w:eastAsia="et-EE"/>
              </w:rPr>
              <w:t>KIVILOO</w:t>
            </w:r>
          </w:p>
        </w:tc>
        <w:tc>
          <w:tcPr>
            <w:tcW w:w="688" w:type="dxa"/>
            <w:tcBorders>
              <w:top w:val="nil"/>
              <w:left w:val="nil"/>
              <w:bottom w:val="single" w:sz="4" w:space="0" w:color="auto"/>
              <w:right w:val="single" w:sz="4" w:space="0" w:color="auto"/>
            </w:tcBorders>
            <w:noWrap/>
            <w:vAlign w:val="bottom"/>
            <w:hideMark/>
          </w:tcPr>
          <w:p w14:paraId="5ACE8DFE"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62</w:t>
            </w:r>
          </w:p>
        </w:tc>
        <w:tc>
          <w:tcPr>
            <w:tcW w:w="764" w:type="dxa"/>
            <w:tcBorders>
              <w:top w:val="nil"/>
              <w:left w:val="nil"/>
              <w:bottom w:val="single" w:sz="4" w:space="0" w:color="auto"/>
              <w:right w:val="single" w:sz="4" w:space="0" w:color="auto"/>
            </w:tcBorders>
            <w:noWrap/>
            <w:vAlign w:val="bottom"/>
            <w:hideMark/>
          </w:tcPr>
          <w:p w14:paraId="412A213D"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60</w:t>
            </w:r>
          </w:p>
        </w:tc>
        <w:tc>
          <w:tcPr>
            <w:tcW w:w="934" w:type="dxa"/>
            <w:tcBorders>
              <w:top w:val="nil"/>
              <w:left w:val="nil"/>
              <w:bottom w:val="single" w:sz="4" w:space="0" w:color="auto"/>
              <w:right w:val="single" w:sz="4" w:space="0" w:color="auto"/>
            </w:tcBorders>
            <w:noWrap/>
            <w:vAlign w:val="bottom"/>
            <w:hideMark/>
          </w:tcPr>
          <w:p w14:paraId="084A0472"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57</w:t>
            </w:r>
          </w:p>
        </w:tc>
        <w:tc>
          <w:tcPr>
            <w:tcW w:w="849" w:type="dxa"/>
            <w:tcBorders>
              <w:top w:val="nil"/>
              <w:left w:val="nil"/>
              <w:bottom w:val="single" w:sz="4" w:space="0" w:color="auto"/>
              <w:right w:val="single" w:sz="4" w:space="0" w:color="auto"/>
            </w:tcBorders>
            <w:noWrap/>
            <w:vAlign w:val="bottom"/>
            <w:hideMark/>
          </w:tcPr>
          <w:p w14:paraId="1A993061"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56</w:t>
            </w:r>
          </w:p>
        </w:tc>
        <w:tc>
          <w:tcPr>
            <w:tcW w:w="849" w:type="dxa"/>
            <w:tcBorders>
              <w:top w:val="nil"/>
              <w:left w:val="nil"/>
              <w:bottom w:val="single" w:sz="4" w:space="0" w:color="auto"/>
              <w:right w:val="single" w:sz="4" w:space="0" w:color="auto"/>
            </w:tcBorders>
            <w:noWrap/>
            <w:vAlign w:val="bottom"/>
            <w:hideMark/>
          </w:tcPr>
          <w:p w14:paraId="01E1BE1A"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53</w:t>
            </w:r>
          </w:p>
        </w:tc>
        <w:tc>
          <w:tcPr>
            <w:tcW w:w="849" w:type="dxa"/>
            <w:tcBorders>
              <w:top w:val="nil"/>
              <w:left w:val="nil"/>
              <w:bottom w:val="single" w:sz="4" w:space="0" w:color="auto"/>
              <w:right w:val="single" w:sz="4" w:space="0" w:color="auto"/>
            </w:tcBorders>
            <w:noWrap/>
            <w:vAlign w:val="bottom"/>
            <w:hideMark/>
          </w:tcPr>
          <w:p w14:paraId="4C469C26"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52</w:t>
            </w:r>
          </w:p>
        </w:tc>
        <w:tc>
          <w:tcPr>
            <w:tcW w:w="620" w:type="dxa"/>
            <w:tcBorders>
              <w:top w:val="nil"/>
              <w:left w:val="nil"/>
              <w:bottom w:val="single" w:sz="4" w:space="0" w:color="auto"/>
              <w:right w:val="nil"/>
            </w:tcBorders>
            <w:vAlign w:val="bottom"/>
          </w:tcPr>
          <w:p w14:paraId="4BE13A31"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4</w:t>
            </w:r>
            <w:r>
              <w:rPr>
                <w:color w:val="000000"/>
                <w:sz w:val="24"/>
                <w:szCs w:val="24"/>
                <w:lang w:eastAsia="et-EE"/>
              </w:rPr>
              <w:t>4</w:t>
            </w:r>
          </w:p>
        </w:tc>
        <w:tc>
          <w:tcPr>
            <w:tcW w:w="170" w:type="dxa"/>
            <w:tcBorders>
              <w:top w:val="nil"/>
              <w:left w:val="nil"/>
              <w:bottom w:val="single" w:sz="4" w:space="0" w:color="auto"/>
              <w:right w:val="nil"/>
            </w:tcBorders>
            <w:noWrap/>
            <w:vAlign w:val="bottom"/>
          </w:tcPr>
          <w:p w14:paraId="1A825939" w14:textId="77777777" w:rsidR="00031B32" w:rsidRPr="000305AA" w:rsidRDefault="00031B32" w:rsidP="001428E7">
            <w:pPr>
              <w:autoSpaceDN/>
              <w:jc w:val="right"/>
              <w:rPr>
                <w:color w:val="000000"/>
                <w:sz w:val="24"/>
                <w:szCs w:val="24"/>
                <w:lang w:eastAsia="et-EE"/>
              </w:rPr>
            </w:pPr>
          </w:p>
        </w:tc>
        <w:tc>
          <w:tcPr>
            <w:tcW w:w="1220" w:type="dxa"/>
            <w:tcBorders>
              <w:top w:val="nil"/>
              <w:left w:val="single" w:sz="4" w:space="0" w:color="auto"/>
              <w:bottom w:val="single" w:sz="4" w:space="0" w:color="auto"/>
              <w:right w:val="single" w:sz="4" w:space="0" w:color="auto"/>
            </w:tcBorders>
            <w:noWrap/>
            <w:vAlign w:val="bottom"/>
            <w:hideMark/>
          </w:tcPr>
          <w:p w14:paraId="15A59702" w14:textId="77777777" w:rsidR="00031B32" w:rsidRPr="000305AA" w:rsidRDefault="00031B32" w:rsidP="001428E7">
            <w:pPr>
              <w:autoSpaceDN/>
              <w:jc w:val="right"/>
              <w:rPr>
                <w:color w:val="000000"/>
                <w:sz w:val="24"/>
                <w:szCs w:val="24"/>
                <w:lang w:eastAsia="et-EE"/>
              </w:rPr>
            </w:pPr>
            <w:r w:rsidRPr="000305AA">
              <w:rPr>
                <w:sz w:val="24"/>
                <w:szCs w:val="24"/>
                <w:lang w:eastAsia="et-EE"/>
              </w:rPr>
              <w:t>4</w:t>
            </w:r>
            <w:r>
              <w:rPr>
                <w:sz w:val="24"/>
                <w:szCs w:val="24"/>
                <w:lang w:eastAsia="et-EE"/>
              </w:rPr>
              <w:t>7</w:t>
            </w:r>
          </w:p>
        </w:tc>
        <w:tc>
          <w:tcPr>
            <w:tcW w:w="1530" w:type="dxa"/>
            <w:tcBorders>
              <w:top w:val="nil"/>
              <w:left w:val="nil"/>
              <w:bottom w:val="single" w:sz="4" w:space="0" w:color="auto"/>
              <w:right w:val="single" w:sz="4" w:space="0" w:color="auto"/>
            </w:tcBorders>
            <w:noWrap/>
            <w:vAlign w:val="bottom"/>
            <w:hideMark/>
          </w:tcPr>
          <w:p w14:paraId="0C9EDD27" w14:textId="77777777" w:rsidR="00031B32" w:rsidRPr="000305AA" w:rsidRDefault="00031B32" w:rsidP="001428E7">
            <w:pPr>
              <w:autoSpaceDN/>
              <w:jc w:val="right"/>
              <w:rPr>
                <w:sz w:val="24"/>
                <w:szCs w:val="24"/>
                <w:lang w:eastAsia="et-EE"/>
              </w:rPr>
            </w:pPr>
            <w:r w:rsidRPr="000305AA">
              <w:rPr>
                <w:sz w:val="24"/>
                <w:szCs w:val="24"/>
                <w:lang w:eastAsia="et-EE"/>
              </w:rPr>
              <w:t>4</w:t>
            </w:r>
            <w:r>
              <w:rPr>
                <w:sz w:val="24"/>
                <w:szCs w:val="24"/>
                <w:lang w:eastAsia="et-EE"/>
              </w:rPr>
              <w:t>7</w:t>
            </w:r>
          </w:p>
        </w:tc>
      </w:tr>
      <w:tr w:rsidR="00031B32" w:rsidRPr="000305AA" w14:paraId="4BE23408" w14:textId="77777777" w:rsidTr="001428E7">
        <w:trPr>
          <w:trHeight w:val="280"/>
        </w:trPr>
        <w:tc>
          <w:tcPr>
            <w:tcW w:w="1620" w:type="dxa"/>
            <w:tcBorders>
              <w:top w:val="nil"/>
              <w:left w:val="single" w:sz="4" w:space="0" w:color="auto"/>
              <w:bottom w:val="single" w:sz="4" w:space="0" w:color="auto"/>
              <w:right w:val="single" w:sz="4" w:space="0" w:color="auto"/>
            </w:tcBorders>
            <w:noWrap/>
            <w:vAlign w:val="bottom"/>
            <w:hideMark/>
          </w:tcPr>
          <w:p w14:paraId="4956CDDC" w14:textId="77777777" w:rsidR="00031B32" w:rsidRPr="000305AA" w:rsidRDefault="00031B32" w:rsidP="001428E7">
            <w:pPr>
              <w:autoSpaceDN/>
              <w:rPr>
                <w:color w:val="000000"/>
                <w:sz w:val="24"/>
                <w:szCs w:val="24"/>
                <w:lang w:eastAsia="et-EE"/>
              </w:rPr>
            </w:pPr>
            <w:r w:rsidRPr="000305AA">
              <w:rPr>
                <w:color w:val="000000"/>
                <w:sz w:val="24"/>
                <w:szCs w:val="24"/>
                <w:lang w:eastAsia="et-EE"/>
              </w:rPr>
              <w:t>KULLI</w:t>
            </w:r>
          </w:p>
        </w:tc>
        <w:tc>
          <w:tcPr>
            <w:tcW w:w="688" w:type="dxa"/>
            <w:tcBorders>
              <w:top w:val="nil"/>
              <w:left w:val="nil"/>
              <w:bottom w:val="single" w:sz="4" w:space="0" w:color="auto"/>
              <w:right w:val="single" w:sz="4" w:space="0" w:color="auto"/>
            </w:tcBorders>
            <w:noWrap/>
            <w:vAlign w:val="bottom"/>
            <w:hideMark/>
          </w:tcPr>
          <w:p w14:paraId="222448E4"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132</w:t>
            </w:r>
          </w:p>
        </w:tc>
        <w:tc>
          <w:tcPr>
            <w:tcW w:w="764" w:type="dxa"/>
            <w:tcBorders>
              <w:top w:val="nil"/>
              <w:left w:val="nil"/>
              <w:bottom w:val="single" w:sz="4" w:space="0" w:color="auto"/>
              <w:right w:val="single" w:sz="4" w:space="0" w:color="auto"/>
            </w:tcBorders>
            <w:noWrap/>
            <w:vAlign w:val="bottom"/>
            <w:hideMark/>
          </w:tcPr>
          <w:p w14:paraId="650D0FBE"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136</w:t>
            </w:r>
          </w:p>
        </w:tc>
        <w:tc>
          <w:tcPr>
            <w:tcW w:w="934" w:type="dxa"/>
            <w:tcBorders>
              <w:top w:val="nil"/>
              <w:left w:val="nil"/>
              <w:bottom w:val="single" w:sz="4" w:space="0" w:color="auto"/>
              <w:right w:val="single" w:sz="4" w:space="0" w:color="auto"/>
            </w:tcBorders>
            <w:noWrap/>
            <w:vAlign w:val="bottom"/>
            <w:hideMark/>
          </w:tcPr>
          <w:p w14:paraId="4121DFB7"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140</w:t>
            </w:r>
          </w:p>
        </w:tc>
        <w:tc>
          <w:tcPr>
            <w:tcW w:w="849" w:type="dxa"/>
            <w:tcBorders>
              <w:top w:val="nil"/>
              <w:left w:val="nil"/>
              <w:bottom w:val="single" w:sz="4" w:space="0" w:color="auto"/>
              <w:right w:val="single" w:sz="4" w:space="0" w:color="auto"/>
            </w:tcBorders>
            <w:noWrap/>
            <w:vAlign w:val="bottom"/>
            <w:hideMark/>
          </w:tcPr>
          <w:p w14:paraId="4B903457"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150</w:t>
            </w:r>
          </w:p>
        </w:tc>
        <w:tc>
          <w:tcPr>
            <w:tcW w:w="849" w:type="dxa"/>
            <w:tcBorders>
              <w:top w:val="nil"/>
              <w:left w:val="nil"/>
              <w:bottom w:val="single" w:sz="4" w:space="0" w:color="auto"/>
              <w:right w:val="single" w:sz="4" w:space="0" w:color="auto"/>
            </w:tcBorders>
            <w:noWrap/>
            <w:vAlign w:val="bottom"/>
            <w:hideMark/>
          </w:tcPr>
          <w:p w14:paraId="7634C4AB"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155</w:t>
            </w:r>
          </w:p>
        </w:tc>
        <w:tc>
          <w:tcPr>
            <w:tcW w:w="849" w:type="dxa"/>
            <w:tcBorders>
              <w:top w:val="nil"/>
              <w:left w:val="nil"/>
              <w:bottom w:val="single" w:sz="4" w:space="0" w:color="auto"/>
              <w:right w:val="single" w:sz="4" w:space="0" w:color="auto"/>
            </w:tcBorders>
            <w:noWrap/>
            <w:vAlign w:val="bottom"/>
            <w:hideMark/>
          </w:tcPr>
          <w:p w14:paraId="6169D6DF"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160</w:t>
            </w:r>
          </w:p>
        </w:tc>
        <w:tc>
          <w:tcPr>
            <w:tcW w:w="620" w:type="dxa"/>
            <w:tcBorders>
              <w:top w:val="nil"/>
              <w:left w:val="nil"/>
              <w:bottom w:val="single" w:sz="4" w:space="0" w:color="auto"/>
              <w:right w:val="nil"/>
            </w:tcBorders>
            <w:vAlign w:val="bottom"/>
          </w:tcPr>
          <w:p w14:paraId="34650181"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w:t>
            </w:r>
            <w:r>
              <w:rPr>
                <w:color w:val="000000"/>
                <w:sz w:val="24"/>
                <w:szCs w:val="24"/>
                <w:lang w:eastAsia="et-EE"/>
              </w:rPr>
              <w:t>94</w:t>
            </w:r>
          </w:p>
        </w:tc>
        <w:tc>
          <w:tcPr>
            <w:tcW w:w="170" w:type="dxa"/>
            <w:tcBorders>
              <w:top w:val="nil"/>
              <w:left w:val="nil"/>
              <w:bottom w:val="single" w:sz="4" w:space="0" w:color="auto"/>
              <w:right w:val="nil"/>
            </w:tcBorders>
            <w:noWrap/>
            <w:vAlign w:val="bottom"/>
          </w:tcPr>
          <w:p w14:paraId="21F77932" w14:textId="77777777" w:rsidR="00031B32" w:rsidRPr="000305AA" w:rsidRDefault="00031B32" w:rsidP="001428E7">
            <w:pPr>
              <w:autoSpaceDN/>
              <w:jc w:val="right"/>
              <w:rPr>
                <w:color w:val="000000"/>
                <w:sz w:val="24"/>
                <w:szCs w:val="24"/>
                <w:lang w:eastAsia="et-EE"/>
              </w:rPr>
            </w:pPr>
          </w:p>
        </w:tc>
        <w:tc>
          <w:tcPr>
            <w:tcW w:w="1220" w:type="dxa"/>
            <w:tcBorders>
              <w:top w:val="nil"/>
              <w:left w:val="single" w:sz="4" w:space="0" w:color="auto"/>
              <w:bottom w:val="single" w:sz="4" w:space="0" w:color="auto"/>
              <w:right w:val="single" w:sz="4" w:space="0" w:color="auto"/>
            </w:tcBorders>
            <w:noWrap/>
            <w:vAlign w:val="bottom"/>
            <w:hideMark/>
          </w:tcPr>
          <w:p w14:paraId="2DF14A02" w14:textId="77777777" w:rsidR="00031B32" w:rsidRPr="000305AA" w:rsidRDefault="00031B32" w:rsidP="001428E7">
            <w:pPr>
              <w:autoSpaceDN/>
              <w:jc w:val="right"/>
              <w:rPr>
                <w:color w:val="000000"/>
                <w:sz w:val="24"/>
                <w:szCs w:val="24"/>
                <w:lang w:eastAsia="et-EE"/>
              </w:rPr>
            </w:pPr>
            <w:r w:rsidRPr="000305AA">
              <w:rPr>
                <w:sz w:val="24"/>
                <w:szCs w:val="24"/>
                <w:lang w:eastAsia="et-EE"/>
              </w:rPr>
              <w:t>19</w:t>
            </w:r>
            <w:r>
              <w:rPr>
                <w:sz w:val="24"/>
                <w:szCs w:val="24"/>
                <w:lang w:eastAsia="et-EE"/>
              </w:rPr>
              <w:t>0</w:t>
            </w:r>
          </w:p>
        </w:tc>
        <w:tc>
          <w:tcPr>
            <w:tcW w:w="1530" w:type="dxa"/>
            <w:tcBorders>
              <w:top w:val="nil"/>
              <w:left w:val="nil"/>
              <w:bottom w:val="single" w:sz="4" w:space="0" w:color="auto"/>
              <w:right w:val="single" w:sz="4" w:space="0" w:color="auto"/>
            </w:tcBorders>
            <w:noWrap/>
            <w:vAlign w:val="bottom"/>
            <w:hideMark/>
          </w:tcPr>
          <w:p w14:paraId="1CB0F636" w14:textId="77777777" w:rsidR="00031B32" w:rsidRPr="000305AA" w:rsidRDefault="00031B32" w:rsidP="001428E7">
            <w:pPr>
              <w:autoSpaceDN/>
              <w:jc w:val="right"/>
              <w:rPr>
                <w:sz w:val="24"/>
                <w:szCs w:val="24"/>
                <w:lang w:eastAsia="et-EE"/>
              </w:rPr>
            </w:pPr>
            <w:r w:rsidRPr="000305AA">
              <w:rPr>
                <w:sz w:val="24"/>
                <w:szCs w:val="24"/>
                <w:lang w:eastAsia="et-EE"/>
              </w:rPr>
              <w:t>19</w:t>
            </w:r>
            <w:r>
              <w:rPr>
                <w:sz w:val="24"/>
                <w:szCs w:val="24"/>
                <w:lang w:eastAsia="et-EE"/>
              </w:rPr>
              <w:t>9</w:t>
            </w:r>
          </w:p>
        </w:tc>
      </w:tr>
      <w:tr w:rsidR="00031B32" w:rsidRPr="000305AA" w14:paraId="435D81D4" w14:textId="77777777" w:rsidTr="001428E7">
        <w:trPr>
          <w:trHeight w:val="280"/>
        </w:trPr>
        <w:tc>
          <w:tcPr>
            <w:tcW w:w="1620" w:type="dxa"/>
            <w:tcBorders>
              <w:top w:val="nil"/>
              <w:left w:val="single" w:sz="4" w:space="0" w:color="auto"/>
              <w:bottom w:val="single" w:sz="4" w:space="0" w:color="auto"/>
              <w:right w:val="single" w:sz="4" w:space="0" w:color="auto"/>
            </w:tcBorders>
            <w:noWrap/>
            <w:vAlign w:val="bottom"/>
            <w:hideMark/>
          </w:tcPr>
          <w:p w14:paraId="3FF2FC82" w14:textId="77777777" w:rsidR="00031B32" w:rsidRPr="000305AA" w:rsidRDefault="00031B32" w:rsidP="001428E7">
            <w:pPr>
              <w:autoSpaceDN/>
              <w:rPr>
                <w:color w:val="000000"/>
                <w:sz w:val="24"/>
                <w:szCs w:val="24"/>
                <w:lang w:eastAsia="et-EE"/>
              </w:rPr>
            </w:pPr>
            <w:r w:rsidRPr="000305AA">
              <w:rPr>
                <w:color w:val="000000"/>
                <w:sz w:val="24"/>
                <w:szCs w:val="24"/>
                <w:lang w:eastAsia="et-EE"/>
              </w:rPr>
              <w:t>KURGLA</w:t>
            </w:r>
          </w:p>
        </w:tc>
        <w:tc>
          <w:tcPr>
            <w:tcW w:w="688" w:type="dxa"/>
            <w:tcBorders>
              <w:top w:val="nil"/>
              <w:left w:val="nil"/>
              <w:bottom w:val="single" w:sz="4" w:space="0" w:color="auto"/>
              <w:right w:val="single" w:sz="4" w:space="0" w:color="auto"/>
            </w:tcBorders>
            <w:noWrap/>
            <w:vAlign w:val="bottom"/>
            <w:hideMark/>
          </w:tcPr>
          <w:p w14:paraId="67CDECC1"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97</w:t>
            </w:r>
          </w:p>
        </w:tc>
        <w:tc>
          <w:tcPr>
            <w:tcW w:w="764" w:type="dxa"/>
            <w:tcBorders>
              <w:top w:val="nil"/>
              <w:left w:val="nil"/>
              <w:bottom w:val="single" w:sz="4" w:space="0" w:color="auto"/>
              <w:right w:val="single" w:sz="4" w:space="0" w:color="auto"/>
            </w:tcBorders>
            <w:noWrap/>
            <w:vAlign w:val="bottom"/>
            <w:hideMark/>
          </w:tcPr>
          <w:p w14:paraId="620086AC"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105</w:t>
            </w:r>
          </w:p>
        </w:tc>
        <w:tc>
          <w:tcPr>
            <w:tcW w:w="934" w:type="dxa"/>
            <w:tcBorders>
              <w:top w:val="nil"/>
              <w:left w:val="nil"/>
              <w:bottom w:val="single" w:sz="4" w:space="0" w:color="auto"/>
              <w:right w:val="single" w:sz="4" w:space="0" w:color="auto"/>
            </w:tcBorders>
            <w:noWrap/>
            <w:vAlign w:val="bottom"/>
            <w:hideMark/>
          </w:tcPr>
          <w:p w14:paraId="493B572A"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110</w:t>
            </w:r>
          </w:p>
        </w:tc>
        <w:tc>
          <w:tcPr>
            <w:tcW w:w="849" w:type="dxa"/>
            <w:tcBorders>
              <w:top w:val="nil"/>
              <w:left w:val="nil"/>
              <w:bottom w:val="single" w:sz="4" w:space="0" w:color="auto"/>
              <w:right w:val="single" w:sz="4" w:space="0" w:color="auto"/>
            </w:tcBorders>
            <w:noWrap/>
            <w:vAlign w:val="bottom"/>
            <w:hideMark/>
          </w:tcPr>
          <w:p w14:paraId="048BC891"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116</w:t>
            </w:r>
          </w:p>
        </w:tc>
        <w:tc>
          <w:tcPr>
            <w:tcW w:w="849" w:type="dxa"/>
            <w:tcBorders>
              <w:top w:val="nil"/>
              <w:left w:val="nil"/>
              <w:bottom w:val="single" w:sz="4" w:space="0" w:color="auto"/>
              <w:right w:val="single" w:sz="4" w:space="0" w:color="auto"/>
            </w:tcBorders>
            <w:noWrap/>
            <w:vAlign w:val="bottom"/>
            <w:hideMark/>
          </w:tcPr>
          <w:p w14:paraId="019A2225"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136</w:t>
            </w:r>
          </w:p>
        </w:tc>
        <w:tc>
          <w:tcPr>
            <w:tcW w:w="849" w:type="dxa"/>
            <w:tcBorders>
              <w:top w:val="nil"/>
              <w:left w:val="nil"/>
              <w:bottom w:val="single" w:sz="4" w:space="0" w:color="auto"/>
              <w:right w:val="single" w:sz="4" w:space="0" w:color="auto"/>
            </w:tcBorders>
            <w:noWrap/>
            <w:vAlign w:val="bottom"/>
            <w:hideMark/>
          </w:tcPr>
          <w:p w14:paraId="111C9327"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139</w:t>
            </w:r>
          </w:p>
        </w:tc>
        <w:tc>
          <w:tcPr>
            <w:tcW w:w="620" w:type="dxa"/>
            <w:tcBorders>
              <w:top w:val="nil"/>
              <w:left w:val="nil"/>
              <w:bottom w:val="single" w:sz="4" w:space="0" w:color="auto"/>
              <w:right w:val="nil"/>
            </w:tcBorders>
            <w:vAlign w:val="bottom"/>
          </w:tcPr>
          <w:p w14:paraId="1045EB01"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15</w:t>
            </w:r>
            <w:r>
              <w:rPr>
                <w:color w:val="000000"/>
                <w:sz w:val="24"/>
                <w:szCs w:val="24"/>
                <w:lang w:eastAsia="et-EE"/>
              </w:rPr>
              <w:t>4</w:t>
            </w:r>
          </w:p>
        </w:tc>
        <w:tc>
          <w:tcPr>
            <w:tcW w:w="170" w:type="dxa"/>
            <w:tcBorders>
              <w:top w:val="nil"/>
              <w:left w:val="nil"/>
              <w:bottom w:val="single" w:sz="4" w:space="0" w:color="auto"/>
              <w:right w:val="nil"/>
            </w:tcBorders>
            <w:noWrap/>
            <w:vAlign w:val="bottom"/>
          </w:tcPr>
          <w:p w14:paraId="65554E4E" w14:textId="77777777" w:rsidR="00031B32" w:rsidRPr="000305AA" w:rsidRDefault="00031B32" w:rsidP="001428E7">
            <w:pPr>
              <w:autoSpaceDN/>
              <w:jc w:val="right"/>
              <w:rPr>
                <w:color w:val="000000"/>
                <w:sz w:val="24"/>
                <w:szCs w:val="24"/>
                <w:lang w:eastAsia="et-EE"/>
              </w:rPr>
            </w:pPr>
          </w:p>
        </w:tc>
        <w:tc>
          <w:tcPr>
            <w:tcW w:w="1220" w:type="dxa"/>
            <w:tcBorders>
              <w:top w:val="nil"/>
              <w:left w:val="single" w:sz="4" w:space="0" w:color="auto"/>
              <w:bottom w:val="single" w:sz="4" w:space="0" w:color="auto"/>
              <w:right w:val="single" w:sz="4" w:space="0" w:color="auto"/>
            </w:tcBorders>
            <w:noWrap/>
            <w:vAlign w:val="bottom"/>
            <w:hideMark/>
          </w:tcPr>
          <w:p w14:paraId="14A9ECBA" w14:textId="77777777" w:rsidR="00031B32" w:rsidRPr="000305AA" w:rsidRDefault="00031B32" w:rsidP="001428E7">
            <w:pPr>
              <w:autoSpaceDN/>
              <w:jc w:val="right"/>
              <w:rPr>
                <w:color w:val="000000"/>
                <w:sz w:val="24"/>
                <w:szCs w:val="24"/>
                <w:lang w:eastAsia="et-EE"/>
              </w:rPr>
            </w:pPr>
            <w:r w:rsidRPr="000305AA">
              <w:rPr>
                <w:sz w:val="24"/>
                <w:szCs w:val="24"/>
                <w:lang w:eastAsia="et-EE"/>
              </w:rPr>
              <w:t>15</w:t>
            </w:r>
            <w:r>
              <w:rPr>
                <w:sz w:val="24"/>
                <w:szCs w:val="24"/>
                <w:lang w:eastAsia="et-EE"/>
              </w:rPr>
              <w:t>4</w:t>
            </w:r>
          </w:p>
        </w:tc>
        <w:tc>
          <w:tcPr>
            <w:tcW w:w="1530" w:type="dxa"/>
            <w:tcBorders>
              <w:top w:val="nil"/>
              <w:left w:val="nil"/>
              <w:bottom w:val="single" w:sz="4" w:space="0" w:color="auto"/>
              <w:right w:val="single" w:sz="4" w:space="0" w:color="auto"/>
            </w:tcBorders>
            <w:noWrap/>
            <w:vAlign w:val="bottom"/>
            <w:hideMark/>
          </w:tcPr>
          <w:p w14:paraId="55EB6A65" w14:textId="77777777" w:rsidR="00031B32" w:rsidRPr="000305AA" w:rsidRDefault="00031B32" w:rsidP="001428E7">
            <w:pPr>
              <w:autoSpaceDN/>
              <w:jc w:val="right"/>
              <w:rPr>
                <w:sz w:val="24"/>
                <w:szCs w:val="24"/>
                <w:lang w:eastAsia="et-EE"/>
              </w:rPr>
            </w:pPr>
            <w:r w:rsidRPr="000305AA">
              <w:rPr>
                <w:sz w:val="24"/>
                <w:szCs w:val="24"/>
                <w:lang w:eastAsia="et-EE"/>
              </w:rPr>
              <w:t>15</w:t>
            </w:r>
            <w:r>
              <w:rPr>
                <w:sz w:val="24"/>
                <w:szCs w:val="24"/>
                <w:lang w:eastAsia="et-EE"/>
              </w:rPr>
              <w:t>6</w:t>
            </w:r>
          </w:p>
        </w:tc>
      </w:tr>
      <w:tr w:rsidR="00031B32" w:rsidRPr="000305AA" w14:paraId="5FA7C9FF" w14:textId="77777777" w:rsidTr="001428E7">
        <w:trPr>
          <w:trHeight w:val="280"/>
        </w:trPr>
        <w:tc>
          <w:tcPr>
            <w:tcW w:w="1620" w:type="dxa"/>
            <w:tcBorders>
              <w:top w:val="nil"/>
              <w:left w:val="single" w:sz="4" w:space="0" w:color="auto"/>
              <w:bottom w:val="single" w:sz="4" w:space="0" w:color="auto"/>
              <w:right w:val="single" w:sz="4" w:space="0" w:color="auto"/>
            </w:tcBorders>
            <w:noWrap/>
            <w:vAlign w:val="bottom"/>
            <w:hideMark/>
          </w:tcPr>
          <w:p w14:paraId="754A7363" w14:textId="77777777" w:rsidR="00031B32" w:rsidRPr="000305AA" w:rsidRDefault="00031B32" w:rsidP="001428E7">
            <w:pPr>
              <w:autoSpaceDN/>
              <w:rPr>
                <w:color w:val="000000"/>
                <w:sz w:val="24"/>
                <w:szCs w:val="24"/>
                <w:lang w:eastAsia="et-EE"/>
              </w:rPr>
            </w:pPr>
            <w:r w:rsidRPr="000305AA">
              <w:rPr>
                <w:color w:val="000000"/>
                <w:sz w:val="24"/>
                <w:szCs w:val="24"/>
                <w:lang w:eastAsia="et-EE"/>
              </w:rPr>
              <w:t>MALLAVERE</w:t>
            </w:r>
          </w:p>
        </w:tc>
        <w:tc>
          <w:tcPr>
            <w:tcW w:w="688" w:type="dxa"/>
            <w:tcBorders>
              <w:top w:val="nil"/>
              <w:left w:val="nil"/>
              <w:bottom w:val="single" w:sz="4" w:space="0" w:color="auto"/>
              <w:right w:val="single" w:sz="4" w:space="0" w:color="auto"/>
            </w:tcBorders>
            <w:noWrap/>
            <w:vAlign w:val="bottom"/>
            <w:hideMark/>
          </w:tcPr>
          <w:p w14:paraId="443980D8"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57</w:t>
            </w:r>
          </w:p>
        </w:tc>
        <w:tc>
          <w:tcPr>
            <w:tcW w:w="764" w:type="dxa"/>
            <w:tcBorders>
              <w:top w:val="nil"/>
              <w:left w:val="nil"/>
              <w:bottom w:val="single" w:sz="4" w:space="0" w:color="auto"/>
              <w:right w:val="single" w:sz="4" w:space="0" w:color="auto"/>
            </w:tcBorders>
            <w:noWrap/>
            <w:vAlign w:val="bottom"/>
            <w:hideMark/>
          </w:tcPr>
          <w:p w14:paraId="6D10BD40"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52</w:t>
            </w:r>
          </w:p>
        </w:tc>
        <w:tc>
          <w:tcPr>
            <w:tcW w:w="934" w:type="dxa"/>
            <w:tcBorders>
              <w:top w:val="nil"/>
              <w:left w:val="nil"/>
              <w:bottom w:val="single" w:sz="4" w:space="0" w:color="auto"/>
              <w:right w:val="single" w:sz="4" w:space="0" w:color="auto"/>
            </w:tcBorders>
            <w:noWrap/>
            <w:vAlign w:val="bottom"/>
            <w:hideMark/>
          </w:tcPr>
          <w:p w14:paraId="363937D6"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54</w:t>
            </w:r>
          </w:p>
        </w:tc>
        <w:tc>
          <w:tcPr>
            <w:tcW w:w="849" w:type="dxa"/>
            <w:tcBorders>
              <w:top w:val="nil"/>
              <w:left w:val="nil"/>
              <w:bottom w:val="single" w:sz="4" w:space="0" w:color="auto"/>
              <w:right w:val="single" w:sz="4" w:space="0" w:color="auto"/>
            </w:tcBorders>
            <w:noWrap/>
            <w:vAlign w:val="bottom"/>
            <w:hideMark/>
          </w:tcPr>
          <w:p w14:paraId="4C1FE2AF"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57</w:t>
            </w:r>
          </w:p>
        </w:tc>
        <w:tc>
          <w:tcPr>
            <w:tcW w:w="849" w:type="dxa"/>
            <w:tcBorders>
              <w:top w:val="nil"/>
              <w:left w:val="nil"/>
              <w:bottom w:val="single" w:sz="4" w:space="0" w:color="auto"/>
              <w:right w:val="single" w:sz="4" w:space="0" w:color="auto"/>
            </w:tcBorders>
            <w:noWrap/>
            <w:vAlign w:val="bottom"/>
            <w:hideMark/>
          </w:tcPr>
          <w:p w14:paraId="7E483A86"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66</w:t>
            </w:r>
          </w:p>
        </w:tc>
        <w:tc>
          <w:tcPr>
            <w:tcW w:w="849" w:type="dxa"/>
            <w:tcBorders>
              <w:top w:val="nil"/>
              <w:left w:val="nil"/>
              <w:bottom w:val="single" w:sz="4" w:space="0" w:color="auto"/>
              <w:right w:val="single" w:sz="4" w:space="0" w:color="auto"/>
            </w:tcBorders>
            <w:noWrap/>
            <w:vAlign w:val="bottom"/>
            <w:hideMark/>
          </w:tcPr>
          <w:p w14:paraId="33FA168C"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66</w:t>
            </w:r>
          </w:p>
        </w:tc>
        <w:tc>
          <w:tcPr>
            <w:tcW w:w="620" w:type="dxa"/>
            <w:tcBorders>
              <w:top w:val="nil"/>
              <w:left w:val="nil"/>
              <w:bottom w:val="single" w:sz="4" w:space="0" w:color="auto"/>
              <w:right w:val="nil"/>
            </w:tcBorders>
            <w:vAlign w:val="bottom"/>
          </w:tcPr>
          <w:p w14:paraId="1C3FDA0B" w14:textId="77777777" w:rsidR="00031B32" w:rsidRPr="000305AA" w:rsidRDefault="00031B32" w:rsidP="001428E7">
            <w:pPr>
              <w:autoSpaceDN/>
              <w:jc w:val="right"/>
              <w:rPr>
                <w:color w:val="000000"/>
                <w:sz w:val="24"/>
                <w:szCs w:val="24"/>
                <w:lang w:eastAsia="et-EE"/>
              </w:rPr>
            </w:pPr>
            <w:r>
              <w:rPr>
                <w:color w:val="000000"/>
                <w:sz w:val="24"/>
                <w:szCs w:val="24"/>
                <w:lang w:eastAsia="et-EE"/>
              </w:rPr>
              <w:t>59</w:t>
            </w:r>
          </w:p>
        </w:tc>
        <w:tc>
          <w:tcPr>
            <w:tcW w:w="170" w:type="dxa"/>
            <w:tcBorders>
              <w:top w:val="nil"/>
              <w:left w:val="nil"/>
              <w:bottom w:val="single" w:sz="4" w:space="0" w:color="auto"/>
              <w:right w:val="nil"/>
            </w:tcBorders>
            <w:noWrap/>
            <w:vAlign w:val="bottom"/>
          </w:tcPr>
          <w:p w14:paraId="589CA206" w14:textId="77777777" w:rsidR="00031B32" w:rsidRPr="000305AA" w:rsidRDefault="00031B32" w:rsidP="001428E7">
            <w:pPr>
              <w:autoSpaceDN/>
              <w:jc w:val="right"/>
              <w:rPr>
                <w:color w:val="000000"/>
                <w:sz w:val="24"/>
                <w:szCs w:val="24"/>
                <w:lang w:eastAsia="et-EE"/>
              </w:rPr>
            </w:pPr>
          </w:p>
        </w:tc>
        <w:tc>
          <w:tcPr>
            <w:tcW w:w="1220" w:type="dxa"/>
            <w:tcBorders>
              <w:top w:val="nil"/>
              <w:left w:val="single" w:sz="4" w:space="0" w:color="auto"/>
              <w:bottom w:val="single" w:sz="4" w:space="0" w:color="auto"/>
              <w:right w:val="single" w:sz="4" w:space="0" w:color="auto"/>
            </w:tcBorders>
            <w:noWrap/>
            <w:vAlign w:val="bottom"/>
            <w:hideMark/>
          </w:tcPr>
          <w:p w14:paraId="0C00ABB5" w14:textId="77777777" w:rsidR="00031B32" w:rsidRPr="000305AA" w:rsidRDefault="00031B32" w:rsidP="001428E7">
            <w:pPr>
              <w:autoSpaceDN/>
              <w:jc w:val="right"/>
              <w:rPr>
                <w:color w:val="000000"/>
                <w:sz w:val="24"/>
                <w:szCs w:val="24"/>
                <w:lang w:eastAsia="et-EE"/>
              </w:rPr>
            </w:pPr>
            <w:r w:rsidRPr="000305AA">
              <w:rPr>
                <w:sz w:val="24"/>
                <w:szCs w:val="24"/>
                <w:lang w:eastAsia="et-EE"/>
              </w:rPr>
              <w:t>6</w:t>
            </w:r>
            <w:r>
              <w:rPr>
                <w:sz w:val="24"/>
                <w:szCs w:val="24"/>
                <w:lang w:eastAsia="et-EE"/>
              </w:rPr>
              <w:t>1</w:t>
            </w:r>
          </w:p>
        </w:tc>
        <w:tc>
          <w:tcPr>
            <w:tcW w:w="1530" w:type="dxa"/>
            <w:tcBorders>
              <w:top w:val="nil"/>
              <w:left w:val="nil"/>
              <w:bottom w:val="single" w:sz="4" w:space="0" w:color="auto"/>
              <w:right w:val="single" w:sz="4" w:space="0" w:color="auto"/>
            </w:tcBorders>
            <w:noWrap/>
            <w:vAlign w:val="bottom"/>
            <w:hideMark/>
          </w:tcPr>
          <w:p w14:paraId="10C7E4F8" w14:textId="77777777" w:rsidR="00031B32" w:rsidRPr="000305AA" w:rsidRDefault="00031B32" w:rsidP="001428E7">
            <w:pPr>
              <w:autoSpaceDN/>
              <w:jc w:val="right"/>
              <w:rPr>
                <w:sz w:val="24"/>
                <w:szCs w:val="24"/>
                <w:lang w:eastAsia="et-EE"/>
              </w:rPr>
            </w:pPr>
            <w:r w:rsidRPr="000305AA">
              <w:rPr>
                <w:sz w:val="24"/>
                <w:szCs w:val="24"/>
                <w:lang w:eastAsia="et-EE"/>
              </w:rPr>
              <w:t>6</w:t>
            </w:r>
            <w:r>
              <w:rPr>
                <w:sz w:val="24"/>
                <w:szCs w:val="24"/>
                <w:lang w:eastAsia="et-EE"/>
              </w:rPr>
              <w:t>1</w:t>
            </w:r>
          </w:p>
        </w:tc>
      </w:tr>
      <w:tr w:rsidR="00031B32" w:rsidRPr="000305AA" w14:paraId="7F13B695" w14:textId="77777777" w:rsidTr="001428E7">
        <w:trPr>
          <w:trHeight w:val="280"/>
        </w:trPr>
        <w:tc>
          <w:tcPr>
            <w:tcW w:w="1620" w:type="dxa"/>
            <w:tcBorders>
              <w:top w:val="nil"/>
              <w:left w:val="single" w:sz="4" w:space="0" w:color="auto"/>
              <w:bottom w:val="single" w:sz="4" w:space="0" w:color="auto"/>
              <w:right w:val="single" w:sz="4" w:space="0" w:color="auto"/>
            </w:tcBorders>
            <w:noWrap/>
            <w:vAlign w:val="bottom"/>
            <w:hideMark/>
          </w:tcPr>
          <w:p w14:paraId="42FD158D" w14:textId="77777777" w:rsidR="00031B32" w:rsidRPr="000305AA" w:rsidRDefault="00031B32" w:rsidP="001428E7">
            <w:pPr>
              <w:autoSpaceDN/>
              <w:rPr>
                <w:color w:val="000000"/>
                <w:sz w:val="24"/>
                <w:szCs w:val="24"/>
                <w:lang w:eastAsia="et-EE"/>
              </w:rPr>
            </w:pPr>
            <w:r w:rsidRPr="000305AA">
              <w:rPr>
                <w:color w:val="000000"/>
                <w:sz w:val="24"/>
                <w:szCs w:val="24"/>
                <w:lang w:eastAsia="et-EE"/>
              </w:rPr>
              <w:t>PENINGI</w:t>
            </w:r>
          </w:p>
        </w:tc>
        <w:tc>
          <w:tcPr>
            <w:tcW w:w="688" w:type="dxa"/>
            <w:tcBorders>
              <w:top w:val="nil"/>
              <w:left w:val="nil"/>
              <w:bottom w:val="single" w:sz="4" w:space="0" w:color="auto"/>
              <w:right w:val="single" w:sz="4" w:space="0" w:color="auto"/>
            </w:tcBorders>
            <w:noWrap/>
            <w:vAlign w:val="bottom"/>
            <w:hideMark/>
          </w:tcPr>
          <w:p w14:paraId="02309ADE"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179</w:t>
            </w:r>
          </w:p>
        </w:tc>
        <w:tc>
          <w:tcPr>
            <w:tcW w:w="764" w:type="dxa"/>
            <w:tcBorders>
              <w:top w:val="nil"/>
              <w:left w:val="nil"/>
              <w:bottom w:val="single" w:sz="4" w:space="0" w:color="auto"/>
              <w:right w:val="single" w:sz="4" w:space="0" w:color="auto"/>
            </w:tcBorders>
            <w:noWrap/>
            <w:vAlign w:val="bottom"/>
            <w:hideMark/>
          </w:tcPr>
          <w:p w14:paraId="1DB1E58E"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170</w:t>
            </w:r>
          </w:p>
        </w:tc>
        <w:tc>
          <w:tcPr>
            <w:tcW w:w="934" w:type="dxa"/>
            <w:tcBorders>
              <w:top w:val="nil"/>
              <w:left w:val="nil"/>
              <w:bottom w:val="single" w:sz="4" w:space="0" w:color="auto"/>
              <w:right w:val="single" w:sz="4" w:space="0" w:color="auto"/>
            </w:tcBorders>
            <w:noWrap/>
            <w:vAlign w:val="bottom"/>
            <w:hideMark/>
          </w:tcPr>
          <w:p w14:paraId="4CC04730"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170</w:t>
            </w:r>
          </w:p>
        </w:tc>
        <w:tc>
          <w:tcPr>
            <w:tcW w:w="849" w:type="dxa"/>
            <w:tcBorders>
              <w:top w:val="nil"/>
              <w:left w:val="nil"/>
              <w:bottom w:val="single" w:sz="4" w:space="0" w:color="auto"/>
              <w:right w:val="single" w:sz="4" w:space="0" w:color="auto"/>
            </w:tcBorders>
            <w:noWrap/>
            <w:vAlign w:val="bottom"/>
            <w:hideMark/>
          </w:tcPr>
          <w:p w14:paraId="0777DBAD"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186</w:t>
            </w:r>
          </w:p>
        </w:tc>
        <w:tc>
          <w:tcPr>
            <w:tcW w:w="849" w:type="dxa"/>
            <w:tcBorders>
              <w:top w:val="nil"/>
              <w:left w:val="nil"/>
              <w:bottom w:val="single" w:sz="4" w:space="0" w:color="auto"/>
              <w:right w:val="single" w:sz="4" w:space="0" w:color="auto"/>
            </w:tcBorders>
            <w:noWrap/>
            <w:vAlign w:val="bottom"/>
            <w:hideMark/>
          </w:tcPr>
          <w:p w14:paraId="1C332A28"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176</w:t>
            </w:r>
          </w:p>
        </w:tc>
        <w:tc>
          <w:tcPr>
            <w:tcW w:w="849" w:type="dxa"/>
            <w:tcBorders>
              <w:top w:val="nil"/>
              <w:left w:val="nil"/>
              <w:bottom w:val="single" w:sz="4" w:space="0" w:color="auto"/>
              <w:right w:val="single" w:sz="4" w:space="0" w:color="auto"/>
            </w:tcBorders>
            <w:noWrap/>
            <w:vAlign w:val="bottom"/>
            <w:hideMark/>
          </w:tcPr>
          <w:p w14:paraId="71E4FDBF"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171</w:t>
            </w:r>
          </w:p>
        </w:tc>
        <w:tc>
          <w:tcPr>
            <w:tcW w:w="620" w:type="dxa"/>
            <w:tcBorders>
              <w:top w:val="nil"/>
              <w:left w:val="nil"/>
              <w:bottom w:val="single" w:sz="4" w:space="0" w:color="auto"/>
              <w:right w:val="nil"/>
            </w:tcBorders>
            <w:vAlign w:val="bottom"/>
          </w:tcPr>
          <w:p w14:paraId="78E77195"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17</w:t>
            </w:r>
            <w:r>
              <w:rPr>
                <w:color w:val="000000"/>
                <w:sz w:val="24"/>
                <w:szCs w:val="24"/>
                <w:lang w:eastAsia="et-EE"/>
              </w:rPr>
              <w:t>5</w:t>
            </w:r>
          </w:p>
        </w:tc>
        <w:tc>
          <w:tcPr>
            <w:tcW w:w="170" w:type="dxa"/>
            <w:tcBorders>
              <w:top w:val="nil"/>
              <w:left w:val="nil"/>
              <w:bottom w:val="single" w:sz="4" w:space="0" w:color="auto"/>
              <w:right w:val="nil"/>
            </w:tcBorders>
            <w:noWrap/>
            <w:vAlign w:val="bottom"/>
          </w:tcPr>
          <w:p w14:paraId="61FD623B" w14:textId="77777777" w:rsidR="00031B32" w:rsidRPr="000305AA" w:rsidRDefault="00031B32" w:rsidP="001428E7">
            <w:pPr>
              <w:autoSpaceDN/>
              <w:jc w:val="right"/>
              <w:rPr>
                <w:color w:val="000000"/>
                <w:sz w:val="24"/>
                <w:szCs w:val="24"/>
                <w:lang w:eastAsia="et-EE"/>
              </w:rPr>
            </w:pPr>
          </w:p>
        </w:tc>
        <w:tc>
          <w:tcPr>
            <w:tcW w:w="1220" w:type="dxa"/>
            <w:tcBorders>
              <w:top w:val="nil"/>
              <w:left w:val="single" w:sz="4" w:space="0" w:color="auto"/>
              <w:bottom w:val="single" w:sz="4" w:space="0" w:color="auto"/>
              <w:right w:val="single" w:sz="4" w:space="0" w:color="auto"/>
            </w:tcBorders>
            <w:noWrap/>
            <w:vAlign w:val="bottom"/>
            <w:hideMark/>
          </w:tcPr>
          <w:p w14:paraId="50AE4A13" w14:textId="77777777" w:rsidR="00031B32" w:rsidRPr="000305AA" w:rsidRDefault="00031B32" w:rsidP="001428E7">
            <w:pPr>
              <w:autoSpaceDN/>
              <w:jc w:val="right"/>
              <w:rPr>
                <w:color w:val="000000"/>
                <w:sz w:val="24"/>
                <w:szCs w:val="24"/>
                <w:lang w:eastAsia="et-EE"/>
              </w:rPr>
            </w:pPr>
            <w:r w:rsidRPr="000305AA">
              <w:rPr>
                <w:sz w:val="24"/>
                <w:szCs w:val="24"/>
                <w:lang w:eastAsia="et-EE"/>
              </w:rPr>
              <w:t>17</w:t>
            </w:r>
            <w:r>
              <w:rPr>
                <w:sz w:val="24"/>
                <w:szCs w:val="24"/>
                <w:lang w:eastAsia="et-EE"/>
              </w:rPr>
              <w:t>7</w:t>
            </w:r>
          </w:p>
        </w:tc>
        <w:tc>
          <w:tcPr>
            <w:tcW w:w="1530" w:type="dxa"/>
            <w:tcBorders>
              <w:top w:val="nil"/>
              <w:left w:val="nil"/>
              <w:bottom w:val="single" w:sz="4" w:space="0" w:color="auto"/>
              <w:right w:val="single" w:sz="4" w:space="0" w:color="auto"/>
            </w:tcBorders>
            <w:noWrap/>
            <w:vAlign w:val="bottom"/>
            <w:hideMark/>
          </w:tcPr>
          <w:p w14:paraId="495C902C" w14:textId="77777777" w:rsidR="00031B32" w:rsidRPr="000305AA" w:rsidRDefault="00031B32" w:rsidP="001428E7">
            <w:pPr>
              <w:autoSpaceDN/>
              <w:jc w:val="right"/>
              <w:rPr>
                <w:sz w:val="24"/>
                <w:szCs w:val="24"/>
                <w:lang w:eastAsia="et-EE"/>
              </w:rPr>
            </w:pPr>
            <w:r w:rsidRPr="000305AA">
              <w:rPr>
                <w:sz w:val="24"/>
                <w:szCs w:val="24"/>
                <w:lang w:eastAsia="et-EE"/>
              </w:rPr>
              <w:t>17</w:t>
            </w:r>
            <w:r>
              <w:rPr>
                <w:sz w:val="24"/>
                <w:szCs w:val="24"/>
                <w:lang w:eastAsia="et-EE"/>
              </w:rPr>
              <w:t>8</w:t>
            </w:r>
          </w:p>
        </w:tc>
      </w:tr>
      <w:tr w:rsidR="00031B32" w:rsidRPr="000305AA" w14:paraId="1F37A014" w14:textId="77777777" w:rsidTr="001428E7">
        <w:trPr>
          <w:trHeight w:val="280"/>
        </w:trPr>
        <w:tc>
          <w:tcPr>
            <w:tcW w:w="1620" w:type="dxa"/>
            <w:tcBorders>
              <w:top w:val="nil"/>
              <w:left w:val="single" w:sz="4" w:space="0" w:color="auto"/>
              <w:bottom w:val="single" w:sz="4" w:space="0" w:color="auto"/>
              <w:right w:val="single" w:sz="4" w:space="0" w:color="auto"/>
            </w:tcBorders>
            <w:noWrap/>
            <w:vAlign w:val="bottom"/>
            <w:hideMark/>
          </w:tcPr>
          <w:p w14:paraId="325060B9" w14:textId="77777777" w:rsidR="00031B32" w:rsidRPr="000305AA" w:rsidRDefault="00031B32" w:rsidP="001428E7">
            <w:pPr>
              <w:autoSpaceDN/>
              <w:rPr>
                <w:color w:val="000000"/>
                <w:sz w:val="24"/>
                <w:szCs w:val="24"/>
                <w:lang w:eastAsia="et-EE"/>
              </w:rPr>
            </w:pPr>
            <w:r w:rsidRPr="000305AA">
              <w:rPr>
                <w:color w:val="000000"/>
                <w:sz w:val="24"/>
                <w:szCs w:val="24"/>
                <w:lang w:eastAsia="et-EE"/>
              </w:rPr>
              <w:t>PERILA</w:t>
            </w:r>
          </w:p>
        </w:tc>
        <w:tc>
          <w:tcPr>
            <w:tcW w:w="688" w:type="dxa"/>
            <w:tcBorders>
              <w:top w:val="nil"/>
              <w:left w:val="nil"/>
              <w:bottom w:val="single" w:sz="4" w:space="0" w:color="auto"/>
              <w:right w:val="single" w:sz="4" w:space="0" w:color="auto"/>
            </w:tcBorders>
            <w:noWrap/>
            <w:vAlign w:val="bottom"/>
            <w:hideMark/>
          </w:tcPr>
          <w:p w14:paraId="509B76F1"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118</w:t>
            </w:r>
          </w:p>
        </w:tc>
        <w:tc>
          <w:tcPr>
            <w:tcW w:w="764" w:type="dxa"/>
            <w:tcBorders>
              <w:top w:val="nil"/>
              <w:left w:val="nil"/>
              <w:bottom w:val="single" w:sz="4" w:space="0" w:color="auto"/>
              <w:right w:val="single" w:sz="4" w:space="0" w:color="auto"/>
            </w:tcBorders>
            <w:noWrap/>
            <w:vAlign w:val="bottom"/>
            <w:hideMark/>
          </w:tcPr>
          <w:p w14:paraId="772EDE4E"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113</w:t>
            </w:r>
          </w:p>
        </w:tc>
        <w:tc>
          <w:tcPr>
            <w:tcW w:w="934" w:type="dxa"/>
            <w:tcBorders>
              <w:top w:val="nil"/>
              <w:left w:val="nil"/>
              <w:bottom w:val="single" w:sz="4" w:space="0" w:color="auto"/>
              <w:right w:val="single" w:sz="4" w:space="0" w:color="auto"/>
            </w:tcBorders>
            <w:noWrap/>
            <w:vAlign w:val="bottom"/>
            <w:hideMark/>
          </w:tcPr>
          <w:p w14:paraId="5C133F9C"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110</w:t>
            </w:r>
          </w:p>
        </w:tc>
        <w:tc>
          <w:tcPr>
            <w:tcW w:w="849" w:type="dxa"/>
            <w:tcBorders>
              <w:top w:val="nil"/>
              <w:left w:val="nil"/>
              <w:bottom w:val="single" w:sz="4" w:space="0" w:color="auto"/>
              <w:right w:val="single" w:sz="4" w:space="0" w:color="auto"/>
            </w:tcBorders>
            <w:noWrap/>
            <w:vAlign w:val="bottom"/>
            <w:hideMark/>
          </w:tcPr>
          <w:p w14:paraId="697C2573"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105</w:t>
            </w:r>
          </w:p>
        </w:tc>
        <w:tc>
          <w:tcPr>
            <w:tcW w:w="849" w:type="dxa"/>
            <w:tcBorders>
              <w:top w:val="nil"/>
              <w:left w:val="nil"/>
              <w:bottom w:val="single" w:sz="4" w:space="0" w:color="auto"/>
              <w:right w:val="single" w:sz="4" w:space="0" w:color="auto"/>
            </w:tcBorders>
            <w:noWrap/>
            <w:vAlign w:val="bottom"/>
            <w:hideMark/>
          </w:tcPr>
          <w:p w14:paraId="5AB5AE8D"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109</w:t>
            </w:r>
          </w:p>
        </w:tc>
        <w:tc>
          <w:tcPr>
            <w:tcW w:w="849" w:type="dxa"/>
            <w:tcBorders>
              <w:top w:val="nil"/>
              <w:left w:val="nil"/>
              <w:bottom w:val="single" w:sz="4" w:space="0" w:color="auto"/>
              <w:right w:val="single" w:sz="4" w:space="0" w:color="auto"/>
            </w:tcBorders>
            <w:noWrap/>
            <w:vAlign w:val="bottom"/>
            <w:hideMark/>
          </w:tcPr>
          <w:p w14:paraId="06F64825"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115</w:t>
            </w:r>
          </w:p>
        </w:tc>
        <w:tc>
          <w:tcPr>
            <w:tcW w:w="620" w:type="dxa"/>
            <w:tcBorders>
              <w:top w:val="nil"/>
              <w:left w:val="nil"/>
              <w:bottom w:val="single" w:sz="4" w:space="0" w:color="auto"/>
              <w:right w:val="nil"/>
            </w:tcBorders>
            <w:vAlign w:val="bottom"/>
          </w:tcPr>
          <w:p w14:paraId="313A5CA7"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12</w:t>
            </w:r>
            <w:r>
              <w:rPr>
                <w:color w:val="000000"/>
                <w:sz w:val="24"/>
                <w:szCs w:val="24"/>
                <w:lang w:eastAsia="et-EE"/>
              </w:rPr>
              <w:t>9</w:t>
            </w:r>
          </w:p>
        </w:tc>
        <w:tc>
          <w:tcPr>
            <w:tcW w:w="170" w:type="dxa"/>
            <w:tcBorders>
              <w:top w:val="nil"/>
              <w:left w:val="nil"/>
              <w:bottom w:val="single" w:sz="4" w:space="0" w:color="auto"/>
              <w:right w:val="nil"/>
            </w:tcBorders>
            <w:noWrap/>
            <w:vAlign w:val="bottom"/>
          </w:tcPr>
          <w:p w14:paraId="270148C3" w14:textId="77777777" w:rsidR="00031B32" w:rsidRPr="000305AA" w:rsidRDefault="00031B32" w:rsidP="001428E7">
            <w:pPr>
              <w:autoSpaceDN/>
              <w:jc w:val="right"/>
              <w:rPr>
                <w:color w:val="000000"/>
                <w:sz w:val="24"/>
                <w:szCs w:val="24"/>
                <w:lang w:eastAsia="et-EE"/>
              </w:rPr>
            </w:pPr>
          </w:p>
        </w:tc>
        <w:tc>
          <w:tcPr>
            <w:tcW w:w="1220" w:type="dxa"/>
            <w:tcBorders>
              <w:top w:val="nil"/>
              <w:left w:val="single" w:sz="4" w:space="0" w:color="auto"/>
              <w:bottom w:val="single" w:sz="4" w:space="0" w:color="auto"/>
              <w:right w:val="single" w:sz="4" w:space="0" w:color="auto"/>
            </w:tcBorders>
            <w:noWrap/>
            <w:vAlign w:val="bottom"/>
            <w:hideMark/>
          </w:tcPr>
          <w:p w14:paraId="77512F5D" w14:textId="77777777" w:rsidR="00031B32" w:rsidRPr="000305AA" w:rsidRDefault="00031B32" w:rsidP="001428E7">
            <w:pPr>
              <w:autoSpaceDN/>
              <w:jc w:val="right"/>
              <w:rPr>
                <w:color w:val="000000"/>
                <w:sz w:val="24"/>
                <w:szCs w:val="24"/>
                <w:lang w:eastAsia="et-EE"/>
              </w:rPr>
            </w:pPr>
            <w:r w:rsidRPr="000305AA">
              <w:rPr>
                <w:sz w:val="24"/>
                <w:szCs w:val="24"/>
                <w:lang w:eastAsia="et-EE"/>
              </w:rPr>
              <w:t>12</w:t>
            </w:r>
            <w:r>
              <w:rPr>
                <w:sz w:val="24"/>
                <w:szCs w:val="24"/>
                <w:lang w:eastAsia="et-EE"/>
              </w:rPr>
              <w:t>6</w:t>
            </w:r>
          </w:p>
        </w:tc>
        <w:tc>
          <w:tcPr>
            <w:tcW w:w="1530" w:type="dxa"/>
            <w:tcBorders>
              <w:top w:val="nil"/>
              <w:left w:val="nil"/>
              <w:bottom w:val="single" w:sz="4" w:space="0" w:color="auto"/>
              <w:right w:val="single" w:sz="4" w:space="0" w:color="auto"/>
            </w:tcBorders>
            <w:noWrap/>
            <w:vAlign w:val="bottom"/>
            <w:hideMark/>
          </w:tcPr>
          <w:p w14:paraId="0092EA6A" w14:textId="77777777" w:rsidR="00031B32" w:rsidRPr="000305AA" w:rsidRDefault="00031B32" w:rsidP="001428E7">
            <w:pPr>
              <w:autoSpaceDN/>
              <w:jc w:val="right"/>
              <w:rPr>
                <w:sz w:val="24"/>
                <w:szCs w:val="24"/>
                <w:lang w:eastAsia="et-EE"/>
              </w:rPr>
            </w:pPr>
            <w:r w:rsidRPr="000305AA">
              <w:rPr>
                <w:sz w:val="24"/>
                <w:szCs w:val="24"/>
                <w:lang w:eastAsia="et-EE"/>
              </w:rPr>
              <w:t>12</w:t>
            </w:r>
            <w:r>
              <w:rPr>
                <w:sz w:val="24"/>
                <w:szCs w:val="24"/>
                <w:lang w:eastAsia="et-EE"/>
              </w:rPr>
              <w:t>8</w:t>
            </w:r>
          </w:p>
        </w:tc>
      </w:tr>
      <w:tr w:rsidR="00031B32" w:rsidRPr="000305AA" w14:paraId="5B056F07" w14:textId="77777777" w:rsidTr="001428E7">
        <w:trPr>
          <w:trHeight w:val="280"/>
        </w:trPr>
        <w:tc>
          <w:tcPr>
            <w:tcW w:w="1620" w:type="dxa"/>
            <w:tcBorders>
              <w:top w:val="nil"/>
              <w:left w:val="single" w:sz="4" w:space="0" w:color="auto"/>
              <w:bottom w:val="single" w:sz="4" w:space="0" w:color="auto"/>
              <w:right w:val="single" w:sz="4" w:space="0" w:color="auto"/>
            </w:tcBorders>
            <w:noWrap/>
            <w:vAlign w:val="bottom"/>
            <w:hideMark/>
          </w:tcPr>
          <w:p w14:paraId="3404E241" w14:textId="77777777" w:rsidR="00031B32" w:rsidRPr="000305AA" w:rsidRDefault="00031B32" w:rsidP="001428E7">
            <w:pPr>
              <w:autoSpaceDN/>
              <w:rPr>
                <w:color w:val="000000"/>
                <w:sz w:val="24"/>
                <w:szCs w:val="24"/>
                <w:lang w:eastAsia="et-EE"/>
              </w:rPr>
            </w:pPr>
            <w:r w:rsidRPr="000305AA">
              <w:rPr>
                <w:color w:val="000000"/>
                <w:sz w:val="24"/>
                <w:szCs w:val="24"/>
                <w:lang w:eastAsia="et-EE"/>
              </w:rPr>
              <w:t>PIKAVERE</w:t>
            </w:r>
          </w:p>
        </w:tc>
        <w:tc>
          <w:tcPr>
            <w:tcW w:w="688" w:type="dxa"/>
            <w:tcBorders>
              <w:top w:val="nil"/>
              <w:left w:val="nil"/>
              <w:bottom w:val="single" w:sz="4" w:space="0" w:color="auto"/>
              <w:right w:val="single" w:sz="4" w:space="0" w:color="auto"/>
            </w:tcBorders>
            <w:noWrap/>
            <w:vAlign w:val="bottom"/>
            <w:hideMark/>
          </w:tcPr>
          <w:p w14:paraId="3A68A56D"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70</w:t>
            </w:r>
          </w:p>
        </w:tc>
        <w:tc>
          <w:tcPr>
            <w:tcW w:w="764" w:type="dxa"/>
            <w:tcBorders>
              <w:top w:val="nil"/>
              <w:left w:val="nil"/>
              <w:bottom w:val="single" w:sz="4" w:space="0" w:color="auto"/>
              <w:right w:val="single" w:sz="4" w:space="0" w:color="auto"/>
            </w:tcBorders>
            <w:noWrap/>
            <w:vAlign w:val="bottom"/>
            <w:hideMark/>
          </w:tcPr>
          <w:p w14:paraId="5B9F2591"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72</w:t>
            </w:r>
          </w:p>
        </w:tc>
        <w:tc>
          <w:tcPr>
            <w:tcW w:w="934" w:type="dxa"/>
            <w:tcBorders>
              <w:top w:val="nil"/>
              <w:left w:val="nil"/>
              <w:bottom w:val="single" w:sz="4" w:space="0" w:color="auto"/>
              <w:right w:val="single" w:sz="4" w:space="0" w:color="auto"/>
            </w:tcBorders>
            <w:noWrap/>
            <w:vAlign w:val="bottom"/>
            <w:hideMark/>
          </w:tcPr>
          <w:p w14:paraId="03712178"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70</w:t>
            </w:r>
          </w:p>
        </w:tc>
        <w:tc>
          <w:tcPr>
            <w:tcW w:w="849" w:type="dxa"/>
            <w:tcBorders>
              <w:top w:val="nil"/>
              <w:left w:val="nil"/>
              <w:bottom w:val="single" w:sz="4" w:space="0" w:color="auto"/>
              <w:right w:val="single" w:sz="4" w:space="0" w:color="auto"/>
            </w:tcBorders>
            <w:noWrap/>
            <w:vAlign w:val="bottom"/>
            <w:hideMark/>
          </w:tcPr>
          <w:p w14:paraId="261D9A63"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68</w:t>
            </w:r>
          </w:p>
        </w:tc>
        <w:tc>
          <w:tcPr>
            <w:tcW w:w="849" w:type="dxa"/>
            <w:tcBorders>
              <w:top w:val="nil"/>
              <w:left w:val="nil"/>
              <w:bottom w:val="single" w:sz="4" w:space="0" w:color="auto"/>
              <w:right w:val="single" w:sz="4" w:space="0" w:color="auto"/>
            </w:tcBorders>
            <w:noWrap/>
            <w:vAlign w:val="bottom"/>
            <w:hideMark/>
          </w:tcPr>
          <w:p w14:paraId="58B89EBB"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67</w:t>
            </w:r>
          </w:p>
        </w:tc>
        <w:tc>
          <w:tcPr>
            <w:tcW w:w="849" w:type="dxa"/>
            <w:tcBorders>
              <w:top w:val="nil"/>
              <w:left w:val="nil"/>
              <w:bottom w:val="single" w:sz="4" w:space="0" w:color="auto"/>
              <w:right w:val="single" w:sz="4" w:space="0" w:color="auto"/>
            </w:tcBorders>
            <w:noWrap/>
            <w:vAlign w:val="bottom"/>
            <w:hideMark/>
          </w:tcPr>
          <w:p w14:paraId="3DAE52D0"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66</w:t>
            </w:r>
          </w:p>
        </w:tc>
        <w:tc>
          <w:tcPr>
            <w:tcW w:w="620" w:type="dxa"/>
            <w:tcBorders>
              <w:top w:val="nil"/>
              <w:left w:val="nil"/>
              <w:bottom w:val="single" w:sz="4" w:space="0" w:color="auto"/>
              <w:right w:val="nil"/>
            </w:tcBorders>
            <w:vAlign w:val="bottom"/>
          </w:tcPr>
          <w:p w14:paraId="63ABB819" w14:textId="77777777" w:rsidR="00031B32" w:rsidRPr="000305AA" w:rsidRDefault="00031B32" w:rsidP="001428E7">
            <w:pPr>
              <w:autoSpaceDN/>
              <w:jc w:val="right"/>
              <w:rPr>
                <w:color w:val="000000"/>
                <w:sz w:val="24"/>
                <w:szCs w:val="24"/>
                <w:lang w:eastAsia="et-EE"/>
              </w:rPr>
            </w:pPr>
            <w:r>
              <w:rPr>
                <w:color w:val="000000"/>
                <w:sz w:val="24"/>
                <w:szCs w:val="24"/>
                <w:lang w:eastAsia="et-EE"/>
              </w:rPr>
              <w:t>74</w:t>
            </w:r>
          </w:p>
        </w:tc>
        <w:tc>
          <w:tcPr>
            <w:tcW w:w="170" w:type="dxa"/>
            <w:tcBorders>
              <w:top w:val="nil"/>
              <w:left w:val="nil"/>
              <w:bottom w:val="single" w:sz="4" w:space="0" w:color="auto"/>
              <w:right w:val="nil"/>
            </w:tcBorders>
            <w:noWrap/>
            <w:vAlign w:val="bottom"/>
          </w:tcPr>
          <w:p w14:paraId="4DC27C4F" w14:textId="77777777" w:rsidR="00031B32" w:rsidRPr="000305AA" w:rsidRDefault="00031B32" w:rsidP="001428E7">
            <w:pPr>
              <w:autoSpaceDN/>
              <w:jc w:val="right"/>
              <w:rPr>
                <w:color w:val="000000"/>
                <w:sz w:val="24"/>
                <w:szCs w:val="24"/>
                <w:lang w:eastAsia="et-EE"/>
              </w:rPr>
            </w:pPr>
          </w:p>
        </w:tc>
        <w:tc>
          <w:tcPr>
            <w:tcW w:w="1220" w:type="dxa"/>
            <w:tcBorders>
              <w:top w:val="nil"/>
              <w:left w:val="single" w:sz="4" w:space="0" w:color="auto"/>
              <w:bottom w:val="single" w:sz="4" w:space="0" w:color="auto"/>
              <w:right w:val="single" w:sz="4" w:space="0" w:color="auto"/>
            </w:tcBorders>
            <w:noWrap/>
            <w:vAlign w:val="bottom"/>
            <w:hideMark/>
          </w:tcPr>
          <w:p w14:paraId="3927CBC0" w14:textId="77777777" w:rsidR="00031B32" w:rsidRPr="000305AA" w:rsidRDefault="00031B32" w:rsidP="001428E7">
            <w:pPr>
              <w:autoSpaceDN/>
              <w:jc w:val="right"/>
              <w:rPr>
                <w:color w:val="000000"/>
                <w:sz w:val="24"/>
                <w:szCs w:val="24"/>
                <w:lang w:eastAsia="et-EE"/>
              </w:rPr>
            </w:pPr>
            <w:r w:rsidRPr="000305AA">
              <w:rPr>
                <w:sz w:val="24"/>
                <w:szCs w:val="24"/>
                <w:lang w:eastAsia="et-EE"/>
              </w:rPr>
              <w:t>7</w:t>
            </w:r>
            <w:r>
              <w:rPr>
                <w:sz w:val="24"/>
                <w:szCs w:val="24"/>
                <w:lang w:eastAsia="et-EE"/>
              </w:rPr>
              <w:t>3</w:t>
            </w:r>
          </w:p>
        </w:tc>
        <w:tc>
          <w:tcPr>
            <w:tcW w:w="1530" w:type="dxa"/>
            <w:tcBorders>
              <w:top w:val="nil"/>
              <w:left w:val="nil"/>
              <w:bottom w:val="single" w:sz="4" w:space="0" w:color="auto"/>
              <w:right w:val="single" w:sz="4" w:space="0" w:color="auto"/>
            </w:tcBorders>
            <w:noWrap/>
            <w:vAlign w:val="bottom"/>
            <w:hideMark/>
          </w:tcPr>
          <w:p w14:paraId="46C0518D" w14:textId="77777777" w:rsidR="00031B32" w:rsidRPr="000305AA" w:rsidRDefault="00031B32" w:rsidP="001428E7">
            <w:pPr>
              <w:autoSpaceDN/>
              <w:jc w:val="right"/>
              <w:rPr>
                <w:sz w:val="24"/>
                <w:szCs w:val="24"/>
                <w:lang w:eastAsia="et-EE"/>
              </w:rPr>
            </w:pPr>
            <w:r w:rsidRPr="000305AA">
              <w:rPr>
                <w:sz w:val="24"/>
                <w:szCs w:val="24"/>
                <w:lang w:eastAsia="et-EE"/>
              </w:rPr>
              <w:t>7</w:t>
            </w:r>
            <w:r>
              <w:rPr>
                <w:sz w:val="24"/>
                <w:szCs w:val="24"/>
                <w:lang w:eastAsia="et-EE"/>
              </w:rPr>
              <w:t>9</w:t>
            </w:r>
          </w:p>
        </w:tc>
      </w:tr>
      <w:tr w:rsidR="00031B32" w:rsidRPr="000305AA" w14:paraId="277D56E6" w14:textId="77777777" w:rsidTr="001428E7">
        <w:trPr>
          <w:trHeight w:val="280"/>
        </w:trPr>
        <w:tc>
          <w:tcPr>
            <w:tcW w:w="1620" w:type="dxa"/>
            <w:tcBorders>
              <w:top w:val="nil"/>
              <w:left w:val="single" w:sz="4" w:space="0" w:color="auto"/>
              <w:bottom w:val="single" w:sz="4" w:space="0" w:color="auto"/>
              <w:right w:val="single" w:sz="4" w:space="0" w:color="auto"/>
            </w:tcBorders>
            <w:noWrap/>
            <w:vAlign w:val="bottom"/>
            <w:hideMark/>
          </w:tcPr>
          <w:p w14:paraId="7A815374" w14:textId="77777777" w:rsidR="00031B32" w:rsidRPr="000305AA" w:rsidRDefault="00031B32" w:rsidP="001428E7">
            <w:pPr>
              <w:autoSpaceDN/>
              <w:rPr>
                <w:color w:val="000000"/>
                <w:sz w:val="24"/>
                <w:szCs w:val="24"/>
                <w:lang w:eastAsia="et-EE"/>
              </w:rPr>
            </w:pPr>
            <w:r w:rsidRPr="000305AA">
              <w:rPr>
                <w:color w:val="000000"/>
                <w:sz w:val="24"/>
                <w:szCs w:val="24"/>
                <w:lang w:eastAsia="et-EE"/>
              </w:rPr>
              <w:t>KOV täpsusega</w:t>
            </w:r>
          </w:p>
        </w:tc>
        <w:tc>
          <w:tcPr>
            <w:tcW w:w="688" w:type="dxa"/>
            <w:tcBorders>
              <w:top w:val="nil"/>
              <w:left w:val="nil"/>
              <w:bottom w:val="single" w:sz="4" w:space="0" w:color="auto"/>
              <w:right w:val="single" w:sz="4" w:space="0" w:color="auto"/>
            </w:tcBorders>
            <w:noWrap/>
            <w:vAlign w:val="bottom"/>
            <w:hideMark/>
          </w:tcPr>
          <w:p w14:paraId="4E6B8944"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39</w:t>
            </w:r>
          </w:p>
        </w:tc>
        <w:tc>
          <w:tcPr>
            <w:tcW w:w="764" w:type="dxa"/>
            <w:tcBorders>
              <w:top w:val="nil"/>
              <w:left w:val="nil"/>
              <w:bottom w:val="single" w:sz="4" w:space="0" w:color="auto"/>
              <w:right w:val="single" w:sz="4" w:space="0" w:color="auto"/>
            </w:tcBorders>
            <w:noWrap/>
            <w:vAlign w:val="bottom"/>
            <w:hideMark/>
          </w:tcPr>
          <w:p w14:paraId="0E7DE6EC"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39</w:t>
            </w:r>
          </w:p>
        </w:tc>
        <w:tc>
          <w:tcPr>
            <w:tcW w:w="934" w:type="dxa"/>
            <w:tcBorders>
              <w:top w:val="nil"/>
              <w:left w:val="nil"/>
              <w:bottom w:val="single" w:sz="4" w:space="0" w:color="auto"/>
              <w:right w:val="single" w:sz="4" w:space="0" w:color="auto"/>
            </w:tcBorders>
            <w:noWrap/>
            <w:vAlign w:val="bottom"/>
            <w:hideMark/>
          </w:tcPr>
          <w:p w14:paraId="0F10B0D2"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51</w:t>
            </w:r>
          </w:p>
        </w:tc>
        <w:tc>
          <w:tcPr>
            <w:tcW w:w="849" w:type="dxa"/>
            <w:tcBorders>
              <w:top w:val="nil"/>
              <w:left w:val="nil"/>
              <w:bottom w:val="single" w:sz="4" w:space="0" w:color="auto"/>
              <w:right w:val="single" w:sz="4" w:space="0" w:color="auto"/>
            </w:tcBorders>
            <w:noWrap/>
            <w:vAlign w:val="bottom"/>
            <w:hideMark/>
          </w:tcPr>
          <w:p w14:paraId="0E5C2DE7"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10</w:t>
            </w:r>
          </w:p>
        </w:tc>
        <w:tc>
          <w:tcPr>
            <w:tcW w:w="849" w:type="dxa"/>
            <w:tcBorders>
              <w:top w:val="nil"/>
              <w:left w:val="nil"/>
              <w:bottom w:val="single" w:sz="4" w:space="0" w:color="auto"/>
              <w:right w:val="single" w:sz="4" w:space="0" w:color="auto"/>
            </w:tcBorders>
            <w:noWrap/>
            <w:vAlign w:val="bottom"/>
            <w:hideMark/>
          </w:tcPr>
          <w:p w14:paraId="0159A095"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9</w:t>
            </w:r>
          </w:p>
        </w:tc>
        <w:tc>
          <w:tcPr>
            <w:tcW w:w="849" w:type="dxa"/>
            <w:tcBorders>
              <w:top w:val="nil"/>
              <w:left w:val="nil"/>
              <w:bottom w:val="single" w:sz="4" w:space="0" w:color="auto"/>
              <w:right w:val="single" w:sz="4" w:space="0" w:color="auto"/>
            </w:tcBorders>
            <w:noWrap/>
            <w:vAlign w:val="bottom"/>
            <w:hideMark/>
          </w:tcPr>
          <w:p w14:paraId="6672274E"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11</w:t>
            </w:r>
          </w:p>
        </w:tc>
        <w:tc>
          <w:tcPr>
            <w:tcW w:w="620" w:type="dxa"/>
            <w:tcBorders>
              <w:top w:val="nil"/>
              <w:left w:val="nil"/>
              <w:bottom w:val="single" w:sz="4" w:space="0" w:color="auto"/>
              <w:right w:val="nil"/>
            </w:tcBorders>
            <w:vAlign w:val="bottom"/>
          </w:tcPr>
          <w:p w14:paraId="445AB780"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21</w:t>
            </w:r>
          </w:p>
        </w:tc>
        <w:tc>
          <w:tcPr>
            <w:tcW w:w="170" w:type="dxa"/>
            <w:tcBorders>
              <w:top w:val="nil"/>
              <w:left w:val="nil"/>
              <w:bottom w:val="single" w:sz="4" w:space="0" w:color="auto"/>
              <w:right w:val="nil"/>
            </w:tcBorders>
            <w:noWrap/>
            <w:vAlign w:val="bottom"/>
          </w:tcPr>
          <w:p w14:paraId="673E7879" w14:textId="77777777" w:rsidR="00031B32" w:rsidRPr="000305AA" w:rsidRDefault="00031B32" w:rsidP="001428E7">
            <w:pPr>
              <w:autoSpaceDN/>
              <w:jc w:val="right"/>
              <w:rPr>
                <w:color w:val="000000"/>
                <w:sz w:val="24"/>
                <w:szCs w:val="24"/>
                <w:lang w:eastAsia="et-EE"/>
              </w:rPr>
            </w:pPr>
          </w:p>
        </w:tc>
        <w:tc>
          <w:tcPr>
            <w:tcW w:w="1220" w:type="dxa"/>
            <w:tcBorders>
              <w:top w:val="nil"/>
              <w:left w:val="single" w:sz="4" w:space="0" w:color="auto"/>
              <w:bottom w:val="single" w:sz="4" w:space="0" w:color="auto"/>
              <w:right w:val="single" w:sz="4" w:space="0" w:color="auto"/>
            </w:tcBorders>
            <w:noWrap/>
            <w:vAlign w:val="bottom"/>
            <w:hideMark/>
          </w:tcPr>
          <w:p w14:paraId="62A0A507" w14:textId="77777777" w:rsidR="00031B32" w:rsidRPr="000305AA" w:rsidRDefault="00031B32" w:rsidP="001428E7">
            <w:pPr>
              <w:autoSpaceDN/>
              <w:jc w:val="right"/>
              <w:rPr>
                <w:color w:val="000000"/>
                <w:sz w:val="24"/>
                <w:szCs w:val="24"/>
                <w:lang w:eastAsia="et-EE"/>
              </w:rPr>
            </w:pPr>
            <w:r>
              <w:rPr>
                <w:sz w:val="24"/>
                <w:szCs w:val="24"/>
                <w:lang w:eastAsia="et-EE"/>
              </w:rPr>
              <w:t>19</w:t>
            </w:r>
          </w:p>
        </w:tc>
        <w:tc>
          <w:tcPr>
            <w:tcW w:w="1530" w:type="dxa"/>
            <w:tcBorders>
              <w:top w:val="nil"/>
              <w:left w:val="nil"/>
              <w:bottom w:val="single" w:sz="4" w:space="0" w:color="auto"/>
              <w:right w:val="single" w:sz="4" w:space="0" w:color="auto"/>
            </w:tcBorders>
            <w:noWrap/>
            <w:vAlign w:val="bottom"/>
            <w:hideMark/>
          </w:tcPr>
          <w:p w14:paraId="47E7ED09" w14:textId="77777777" w:rsidR="00031B32" w:rsidRPr="000305AA" w:rsidRDefault="00031B32" w:rsidP="001428E7">
            <w:pPr>
              <w:autoSpaceDN/>
              <w:jc w:val="right"/>
              <w:rPr>
                <w:sz w:val="24"/>
                <w:szCs w:val="24"/>
                <w:lang w:eastAsia="et-EE"/>
              </w:rPr>
            </w:pPr>
            <w:r>
              <w:rPr>
                <w:sz w:val="24"/>
                <w:szCs w:val="24"/>
                <w:lang w:eastAsia="et-EE"/>
              </w:rPr>
              <w:t>15</w:t>
            </w:r>
          </w:p>
        </w:tc>
      </w:tr>
      <w:tr w:rsidR="00031B32" w:rsidRPr="000305AA" w14:paraId="73E6D492" w14:textId="77777777" w:rsidTr="001428E7">
        <w:trPr>
          <w:trHeight w:val="280"/>
        </w:trPr>
        <w:tc>
          <w:tcPr>
            <w:tcW w:w="1620" w:type="dxa"/>
            <w:tcBorders>
              <w:top w:val="nil"/>
              <w:left w:val="single" w:sz="4" w:space="0" w:color="auto"/>
              <w:bottom w:val="single" w:sz="4" w:space="0" w:color="auto"/>
              <w:right w:val="single" w:sz="4" w:space="0" w:color="auto"/>
            </w:tcBorders>
            <w:noWrap/>
            <w:vAlign w:val="bottom"/>
            <w:hideMark/>
          </w:tcPr>
          <w:p w14:paraId="0E7B8D39" w14:textId="77777777" w:rsidR="00031B32" w:rsidRPr="000305AA" w:rsidRDefault="00031B32" w:rsidP="001428E7">
            <w:pPr>
              <w:autoSpaceDN/>
              <w:rPr>
                <w:color w:val="000000"/>
                <w:sz w:val="24"/>
                <w:szCs w:val="24"/>
                <w:lang w:eastAsia="et-EE"/>
              </w:rPr>
            </w:pPr>
            <w:r w:rsidRPr="000305AA">
              <w:rPr>
                <w:color w:val="000000"/>
                <w:sz w:val="24"/>
                <w:szCs w:val="24"/>
                <w:lang w:eastAsia="et-EE"/>
              </w:rPr>
              <w:t>RAASIKU</w:t>
            </w:r>
          </w:p>
        </w:tc>
        <w:tc>
          <w:tcPr>
            <w:tcW w:w="688" w:type="dxa"/>
            <w:tcBorders>
              <w:top w:val="nil"/>
              <w:left w:val="nil"/>
              <w:bottom w:val="single" w:sz="4" w:space="0" w:color="auto"/>
              <w:right w:val="single" w:sz="4" w:space="0" w:color="auto"/>
            </w:tcBorders>
            <w:noWrap/>
            <w:vAlign w:val="bottom"/>
            <w:hideMark/>
          </w:tcPr>
          <w:p w14:paraId="34E58B1D"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1378</w:t>
            </w:r>
          </w:p>
        </w:tc>
        <w:tc>
          <w:tcPr>
            <w:tcW w:w="764" w:type="dxa"/>
            <w:tcBorders>
              <w:top w:val="nil"/>
              <w:left w:val="nil"/>
              <w:bottom w:val="single" w:sz="4" w:space="0" w:color="auto"/>
              <w:right w:val="single" w:sz="4" w:space="0" w:color="auto"/>
            </w:tcBorders>
            <w:noWrap/>
            <w:vAlign w:val="bottom"/>
            <w:hideMark/>
          </w:tcPr>
          <w:p w14:paraId="6516B558"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1378</w:t>
            </w:r>
          </w:p>
        </w:tc>
        <w:tc>
          <w:tcPr>
            <w:tcW w:w="934" w:type="dxa"/>
            <w:tcBorders>
              <w:top w:val="nil"/>
              <w:left w:val="nil"/>
              <w:bottom w:val="single" w:sz="4" w:space="0" w:color="auto"/>
              <w:right w:val="single" w:sz="4" w:space="0" w:color="auto"/>
            </w:tcBorders>
            <w:noWrap/>
            <w:vAlign w:val="bottom"/>
            <w:hideMark/>
          </w:tcPr>
          <w:p w14:paraId="3337DAB2"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1364</w:t>
            </w:r>
          </w:p>
        </w:tc>
        <w:tc>
          <w:tcPr>
            <w:tcW w:w="849" w:type="dxa"/>
            <w:tcBorders>
              <w:top w:val="nil"/>
              <w:left w:val="nil"/>
              <w:bottom w:val="single" w:sz="4" w:space="0" w:color="auto"/>
              <w:right w:val="single" w:sz="4" w:space="0" w:color="auto"/>
            </w:tcBorders>
            <w:noWrap/>
            <w:vAlign w:val="bottom"/>
            <w:hideMark/>
          </w:tcPr>
          <w:p w14:paraId="00CD9D75"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1372</w:t>
            </w:r>
          </w:p>
        </w:tc>
        <w:tc>
          <w:tcPr>
            <w:tcW w:w="849" w:type="dxa"/>
            <w:tcBorders>
              <w:top w:val="nil"/>
              <w:left w:val="nil"/>
              <w:bottom w:val="single" w:sz="4" w:space="0" w:color="auto"/>
              <w:right w:val="single" w:sz="4" w:space="0" w:color="auto"/>
            </w:tcBorders>
            <w:noWrap/>
            <w:vAlign w:val="bottom"/>
            <w:hideMark/>
          </w:tcPr>
          <w:p w14:paraId="6B1E4D38"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1405</w:t>
            </w:r>
          </w:p>
        </w:tc>
        <w:tc>
          <w:tcPr>
            <w:tcW w:w="849" w:type="dxa"/>
            <w:tcBorders>
              <w:top w:val="nil"/>
              <w:left w:val="nil"/>
              <w:bottom w:val="single" w:sz="4" w:space="0" w:color="auto"/>
              <w:right w:val="single" w:sz="4" w:space="0" w:color="auto"/>
            </w:tcBorders>
            <w:noWrap/>
            <w:vAlign w:val="bottom"/>
            <w:hideMark/>
          </w:tcPr>
          <w:p w14:paraId="048554A2"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1442</w:t>
            </w:r>
          </w:p>
        </w:tc>
        <w:tc>
          <w:tcPr>
            <w:tcW w:w="620" w:type="dxa"/>
            <w:tcBorders>
              <w:top w:val="nil"/>
              <w:left w:val="nil"/>
              <w:bottom w:val="single" w:sz="4" w:space="0" w:color="auto"/>
              <w:right w:val="nil"/>
            </w:tcBorders>
            <w:vAlign w:val="bottom"/>
          </w:tcPr>
          <w:p w14:paraId="0A0C9077"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14</w:t>
            </w:r>
            <w:r>
              <w:rPr>
                <w:color w:val="000000"/>
                <w:sz w:val="24"/>
                <w:szCs w:val="24"/>
                <w:lang w:eastAsia="et-EE"/>
              </w:rPr>
              <w:t>6</w:t>
            </w:r>
            <w:r w:rsidRPr="000305AA">
              <w:rPr>
                <w:color w:val="000000"/>
                <w:sz w:val="24"/>
                <w:szCs w:val="24"/>
                <w:lang w:eastAsia="et-EE"/>
              </w:rPr>
              <w:t>8</w:t>
            </w:r>
          </w:p>
        </w:tc>
        <w:tc>
          <w:tcPr>
            <w:tcW w:w="170" w:type="dxa"/>
            <w:tcBorders>
              <w:top w:val="nil"/>
              <w:left w:val="nil"/>
              <w:bottom w:val="single" w:sz="4" w:space="0" w:color="auto"/>
              <w:right w:val="nil"/>
            </w:tcBorders>
            <w:noWrap/>
            <w:vAlign w:val="bottom"/>
          </w:tcPr>
          <w:p w14:paraId="1F0ECEE5" w14:textId="77777777" w:rsidR="00031B32" w:rsidRPr="000305AA" w:rsidRDefault="00031B32" w:rsidP="001428E7">
            <w:pPr>
              <w:autoSpaceDN/>
              <w:jc w:val="right"/>
              <w:rPr>
                <w:color w:val="000000"/>
                <w:sz w:val="24"/>
                <w:szCs w:val="24"/>
                <w:lang w:eastAsia="et-EE"/>
              </w:rPr>
            </w:pPr>
          </w:p>
        </w:tc>
        <w:tc>
          <w:tcPr>
            <w:tcW w:w="1220" w:type="dxa"/>
            <w:tcBorders>
              <w:top w:val="nil"/>
              <w:left w:val="single" w:sz="4" w:space="0" w:color="auto"/>
              <w:bottom w:val="single" w:sz="4" w:space="0" w:color="auto"/>
              <w:right w:val="single" w:sz="4" w:space="0" w:color="auto"/>
            </w:tcBorders>
            <w:noWrap/>
            <w:vAlign w:val="bottom"/>
            <w:hideMark/>
          </w:tcPr>
          <w:p w14:paraId="1623DA5F" w14:textId="77777777" w:rsidR="00031B32" w:rsidRPr="000305AA" w:rsidRDefault="00031B32" w:rsidP="001428E7">
            <w:pPr>
              <w:autoSpaceDN/>
              <w:jc w:val="right"/>
              <w:rPr>
                <w:color w:val="000000"/>
                <w:sz w:val="24"/>
                <w:szCs w:val="24"/>
                <w:lang w:eastAsia="et-EE"/>
              </w:rPr>
            </w:pPr>
            <w:r w:rsidRPr="000305AA">
              <w:rPr>
                <w:sz w:val="24"/>
                <w:szCs w:val="24"/>
                <w:lang w:eastAsia="et-EE"/>
              </w:rPr>
              <w:t>14</w:t>
            </w:r>
            <w:r>
              <w:rPr>
                <w:sz w:val="24"/>
                <w:szCs w:val="24"/>
                <w:lang w:eastAsia="et-EE"/>
              </w:rPr>
              <w:t>61</w:t>
            </w:r>
          </w:p>
        </w:tc>
        <w:tc>
          <w:tcPr>
            <w:tcW w:w="1530" w:type="dxa"/>
            <w:tcBorders>
              <w:top w:val="nil"/>
              <w:left w:val="nil"/>
              <w:bottom w:val="single" w:sz="4" w:space="0" w:color="auto"/>
              <w:right w:val="single" w:sz="4" w:space="0" w:color="auto"/>
            </w:tcBorders>
            <w:noWrap/>
            <w:vAlign w:val="bottom"/>
            <w:hideMark/>
          </w:tcPr>
          <w:p w14:paraId="787D244F" w14:textId="77777777" w:rsidR="00031B32" w:rsidRPr="000305AA" w:rsidRDefault="00031B32" w:rsidP="001428E7">
            <w:pPr>
              <w:autoSpaceDN/>
              <w:jc w:val="right"/>
              <w:rPr>
                <w:sz w:val="24"/>
                <w:szCs w:val="24"/>
                <w:lang w:eastAsia="et-EE"/>
              </w:rPr>
            </w:pPr>
            <w:r w:rsidRPr="000305AA">
              <w:rPr>
                <w:sz w:val="24"/>
                <w:szCs w:val="24"/>
                <w:lang w:eastAsia="et-EE"/>
              </w:rPr>
              <w:t>1</w:t>
            </w:r>
            <w:r>
              <w:rPr>
                <w:sz w:val="24"/>
                <w:szCs w:val="24"/>
                <w:lang w:eastAsia="et-EE"/>
              </w:rPr>
              <w:t>525</w:t>
            </w:r>
          </w:p>
        </w:tc>
      </w:tr>
      <w:tr w:rsidR="00031B32" w:rsidRPr="000305AA" w14:paraId="230D797B" w14:textId="77777777" w:rsidTr="001428E7">
        <w:trPr>
          <w:trHeight w:val="280"/>
        </w:trPr>
        <w:tc>
          <w:tcPr>
            <w:tcW w:w="1620" w:type="dxa"/>
            <w:tcBorders>
              <w:top w:val="nil"/>
              <w:left w:val="single" w:sz="4" w:space="0" w:color="auto"/>
              <w:bottom w:val="single" w:sz="4" w:space="0" w:color="auto"/>
              <w:right w:val="single" w:sz="4" w:space="0" w:color="auto"/>
            </w:tcBorders>
            <w:noWrap/>
            <w:vAlign w:val="bottom"/>
            <w:hideMark/>
          </w:tcPr>
          <w:p w14:paraId="7975D833" w14:textId="77777777" w:rsidR="00031B32" w:rsidRPr="000305AA" w:rsidRDefault="00031B32" w:rsidP="001428E7">
            <w:pPr>
              <w:autoSpaceDN/>
              <w:rPr>
                <w:color w:val="000000"/>
                <w:sz w:val="24"/>
                <w:szCs w:val="24"/>
                <w:lang w:eastAsia="et-EE"/>
              </w:rPr>
            </w:pPr>
            <w:r w:rsidRPr="000305AA">
              <w:rPr>
                <w:color w:val="000000"/>
                <w:sz w:val="24"/>
                <w:szCs w:val="24"/>
                <w:lang w:eastAsia="et-EE"/>
              </w:rPr>
              <w:lastRenderedPageBreak/>
              <w:t>RÄTLA</w:t>
            </w:r>
          </w:p>
        </w:tc>
        <w:tc>
          <w:tcPr>
            <w:tcW w:w="688" w:type="dxa"/>
            <w:tcBorders>
              <w:top w:val="nil"/>
              <w:left w:val="nil"/>
              <w:bottom w:val="single" w:sz="4" w:space="0" w:color="auto"/>
              <w:right w:val="single" w:sz="4" w:space="0" w:color="auto"/>
            </w:tcBorders>
            <w:noWrap/>
            <w:vAlign w:val="bottom"/>
            <w:hideMark/>
          </w:tcPr>
          <w:p w14:paraId="38F423C6"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48</w:t>
            </w:r>
          </w:p>
        </w:tc>
        <w:tc>
          <w:tcPr>
            <w:tcW w:w="764" w:type="dxa"/>
            <w:tcBorders>
              <w:top w:val="nil"/>
              <w:left w:val="nil"/>
              <w:bottom w:val="single" w:sz="4" w:space="0" w:color="auto"/>
              <w:right w:val="single" w:sz="4" w:space="0" w:color="auto"/>
            </w:tcBorders>
            <w:noWrap/>
            <w:vAlign w:val="bottom"/>
            <w:hideMark/>
          </w:tcPr>
          <w:p w14:paraId="090D3787"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48</w:t>
            </w:r>
          </w:p>
        </w:tc>
        <w:tc>
          <w:tcPr>
            <w:tcW w:w="934" w:type="dxa"/>
            <w:tcBorders>
              <w:top w:val="nil"/>
              <w:left w:val="nil"/>
              <w:bottom w:val="single" w:sz="4" w:space="0" w:color="auto"/>
              <w:right w:val="single" w:sz="4" w:space="0" w:color="auto"/>
            </w:tcBorders>
            <w:noWrap/>
            <w:vAlign w:val="bottom"/>
            <w:hideMark/>
          </w:tcPr>
          <w:p w14:paraId="5B17EC4A"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53</w:t>
            </w:r>
          </w:p>
        </w:tc>
        <w:tc>
          <w:tcPr>
            <w:tcW w:w="849" w:type="dxa"/>
            <w:tcBorders>
              <w:top w:val="nil"/>
              <w:left w:val="nil"/>
              <w:bottom w:val="single" w:sz="4" w:space="0" w:color="auto"/>
              <w:right w:val="single" w:sz="4" w:space="0" w:color="auto"/>
            </w:tcBorders>
            <w:noWrap/>
            <w:vAlign w:val="bottom"/>
            <w:hideMark/>
          </w:tcPr>
          <w:p w14:paraId="3FD0C034"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50</w:t>
            </w:r>
          </w:p>
        </w:tc>
        <w:tc>
          <w:tcPr>
            <w:tcW w:w="849" w:type="dxa"/>
            <w:tcBorders>
              <w:top w:val="nil"/>
              <w:left w:val="nil"/>
              <w:bottom w:val="single" w:sz="4" w:space="0" w:color="auto"/>
              <w:right w:val="single" w:sz="4" w:space="0" w:color="auto"/>
            </w:tcBorders>
            <w:noWrap/>
            <w:vAlign w:val="bottom"/>
            <w:hideMark/>
          </w:tcPr>
          <w:p w14:paraId="466A6541"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48</w:t>
            </w:r>
          </w:p>
        </w:tc>
        <w:tc>
          <w:tcPr>
            <w:tcW w:w="849" w:type="dxa"/>
            <w:tcBorders>
              <w:top w:val="nil"/>
              <w:left w:val="nil"/>
              <w:bottom w:val="single" w:sz="4" w:space="0" w:color="auto"/>
              <w:right w:val="single" w:sz="4" w:space="0" w:color="auto"/>
            </w:tcBorders>
            <w:noWrap/>
            <w:vAlign w:val="bottom"/>
            <w:hideMark/>
          </w:tcPr>
          <w:p w14:paraId="7ABB4AB2"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50</w:t>
            </w:r>
          </w:p>
        </w:tc>
        <w:tc>
          <w:tcPr>
            <w:tcW w:w="620" w:type="dxa"/>
            <w:tcBorders>
              <w:top w:val="nil"/>
              <w:left w:val="nil"/>
              <w:bottom w:val="single" w:sz="4" w:space="0" w:color="auto"/>
              <w:right w:val="nil"/>
            </w:tcBorders>
            <w:vAlign w:val="bottom"/>
          </w:tcPr>
          <w:p w14:paraId="7E2D97EE"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5</w:t>
            </w:r>
            <w:r>
              <w:rPr>
                <w:color w:val="000000"/>
                <w:sz w:val="24"/>
                <w:szCs w:val="24"/>
                <w:lang w:eastAsia="et-EE"/>
              </w:rPr>
              <w:t>0</w:t>
            </w:r>
          </w:p>
        </w:tc>
        <w:tc>
          <w:tcPr>
            <w:tcW w:w="170" w:type="dxa"/>
            <w:tcBorders>
              <w:top w:val="nil"/>
              <w:left w:val="nil"/>
              <w:bottom w:val="single" w:sz="4" w:space="0" w:color="auto"/>
              <w:right w:val="nil"/>
            </w:tcBorders>
            <w:noWrap/>
            <w:vAlign w:val="bottom"/>
          </w:tcPr>
          <w:p w14:paraId="362A7CAC" w14:textId="77777777" w:rsidR="00031B32" w:rsidRPr="000305AA" w:rsidRDefault="00031B32" w:rsidP="001428E7">
            <w:pPr>
              <w:autoSpaceDN/>
              <w:jc w:val="right"/>
              <w:rPr>
                <w:color w:val="000000"/>
                <w:sz w:val="24"/>
                <w:szCs w:val="24"/>
                <w:lang w:eastAsia="et-EE"/>
              </w:rPr>
            </w:pPr>
          </w:p>
        </w:tc>
        <w:tc>
          <w:tcPr>
            <w:tcW w:w="1220" w:type="dxa"/>
            <w:tcBorders>
              <w:top w:val="nil"/>
              <w:left w:val="single" w:sz="4" w:space="0" w:color="auto"/>
              <w:bottom w:val="single" w:sz="4" w:space="0" w:color="auto"/>
              <w:right w:val="single" w:sz="4" w:space="0" w:color="auto"/>
            </w:tcBorders>
            <w:noWrap/>
            <w:vAlign w:val="bottom"/>
            <w:hideMark/>
          </w:tcPr>
          <w:p w14:paraId="16FDAC07" w14:textId="77777777" w:rsidR="00031B32" w:rsidRPr="000305AA" w:rsidRDefault="00031B32" w:rsidP="001428E7">
            <w:pPr>
              <w:autoSpaceDN/>
              <w:jc w:val="right"/>
              <w:rPr>
                <w:color w:val="000000"/>
                <w:sz w:val="24"/>
                <w:szCs w:val="24"/>
                <w:lang w:eastAsia="et-EE"/>
              </w:rPr>
            </w:pPr>
            <w:r>
              <w:rPr>
                <w:sz w:val="24"/>
                <w:szCs w:val="24"/>
                <w:lang w:eastAsia="et-EE"/>
              </w:rPr>
              <w:t>50</w:t>
            </w:r>
          </w:p>
        </w:tc>
        <w:tc>
          <w:tcPr>
            <w:tcW w:w="1530" w:type="dxa"/>
            <w:tcBorders>
              <w:top w:val="nil"/>
              <w:left w:val="nil"/>
              <w:bottom w:val="single" w:sz="4" w:space="0" w:color="auto"/>
              <w:right w:val="single" w:sz="4" w:space="0" w:color="auto"/>
            </w:tcBorders>
            <w:noWrap/>
            <w:vAlign w:val="bottom"/>
            <w:hideMark/>
          </w:tcPr>
          <w:p w14:paraId="1CBD3E58" w14:textId="77777777" w:rsidR="00031B32" w:rsidRPr="000305AA" w:rsidRDefault="00031B32" w:rsidP="001428E7">
            <w:pPr>
              <w:autoSpaceDN/>
              <w:jc w:val="right"/>
              <w:rPr>
                <w:sz w:val="24"/>
                <w:szCs w:val="24"/>
                <w:lang w:eastAsia="et-EE"/>
              </w:rPr>
            </w:pPr>
            <w:r>
              <w:rPr>
                <w:sz w:val="24"/>
                <w:szCs w:val="24"/>
                <w:lang w:eastAsia="et-EE"/>
              </w:rPr>
              <w:t>44</w:t>
            </w:r>
          </w:p>
        </w:tc>
      </w:tr>
      <w:tr w:rsidR="00031B32" w:rsidRPr="000305AA" w14:paraId="3B5BAEAF" w14:textId="77777777" w:rsidTr="001428E7">
        <w:trPr>
          <w:trHeight w:val="280"/>
        </w:trPr>
        <w:tc>
          <w:tcPr>
            <w:tcW w:w="1620" w:type="dxa"/>
            <w:tcBorders>
              <w:top w:val="nil"/>
              <w:left w:val="single" w:sz="4" w:space="0" w:color="auto"/>
              <w:bottom w:val="single" w:sz="4" w:space="0" w:color="auto"/>
              <w:right w:val="single" w:sz="4" w:space="0" w:color="auto"/>
            </w:tcBorders>
            <w:noWrap/>
            <w:vAlign w:val="bottom"/>
            <w:hideMark/>
          </w:tcPr>
          <w:p w14:paraId="56FA3069" w14:textId="77777777" w:rsidR="00031B32" w:rsidRPr="000305AA" w:rsidRDefault="00031B32" w:rsidP="001428E7">
            <w:pPr>
              <w:autoSpaceDN/>
              <w:rPr>
                <w:color w:val="000000"/>
                <w:sz w:val="24"/>
                <w:szCs w:val="24"/>
                <w:lang w:eastAsia="et-EE"/>
              </w:rPr>
            </w:pPr>
            <w:r w:rsidRPr="000305AA">
              <w:rPr>
                <w:color w:val="000000"/>
                <w:sz w:val="24"/>
                <w:szCs w:val="24"/>
                <w:lang w:eastAsia="et-EE"/>
              </w:rPr>
              <w:t>TÕHELGI</w:t>
            </w:r>
          </w:p>
        </w:tc>
        <w:tc>
          <w:tcPr>
            <w:tcW w:w="688" w:type="dxa"/>
            <w:tcBorders>
              <w:top w:val="nil"/>
              <w:left w:val="nil"/>
              <w:bottom w:val="single" w:sz="4" w:space="0" w:color="auto"/>
              <w:right w:val="single" w:sz="4" w:space="0" w:color="auto"/>
            </w:tcBorders>
            <w:noWrap/>
            <w:vAlign w:val="bottom"/>
            <w:hideMark/>
          </w:tcPr>
          <w:p w14:paraId="572005FC"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41</w:t>
            </w:r>
          </w:p>
        </w:tc>
        <w:tc>
          <w:tcPr>
            <w:tcW w:w="764" w:type="dxa"/>
            <w:tcBorders>
              <w:top w:val="nil"/>
              <w:left w:val="nil"/>
              <w:bottom w:val="single" w:sz="4" w:space="0" w:color="auto"/>
              <w:right w:val="single" w:sz="4" w:space="0" w:color="auto"/>
            </w:tcBorders>
            <w:noWrap/>
            <w:vAlign w:val="bottom"/>
            <w:hideMark/>
          </w:tcPr>
          <w:p w14:paraId="02926639"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40</w:t>
            </w:r>
          </w:p>
        </w:tc>
        <w:tc>
          <w:tcPr>
            <w:tcW w:w="934" w:type="dxa"/>
            <w:tcBorders>
              <w:top w:val="nil"/>
              <w:left w:val="nil"/>
              <w:bottom w:val="single" w:sz="4" w:space="0" w:color="auto"/>
              <w:right w:val="single" w:sz="4" w:space="0" w:color="auto"/>
            </w:tcBorders>
            <w:noWrap/>
            <w:vAlign w:val="bottom"/>
            <w:hideMark/>
          </w:tcPr>
          <w:p w14:paraId="45684BBC"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42</w:t>
            </w:r>
          </w:p>
        </w:tc>
        <w:tc>
          <w:tcPr>
            <w:tcW w:w="849" w:type="dxa"/>
            <w:tcBorders>
              <w:top w:val="nil"/>
              <w:left w:val="nil"/>
              <w:bottom w:val="single" w:sz="4" w:space="0" w:color="auto"/>
              <w:right w:val="single" w:sz="4" w:space="0" w:color="auto"/>
            </w:tcBorders>
            <w:noWrap/>
            <w:vAlign w:val="bottom"/>
            <w:hideMark/>
          </w:tcPr>
          <w:p w14:paraId="4D2E3986"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47</w:t>
            </w:r>
          </w:p>
        </w:tc>
        <w:tc>
          <w:tcPr>
            <w:tcW w:w="849" w:type="dxa"/>
            <w:tcBorders>
              <w:top w:val="nil"/>
              <w:left w:val="nil"/>
              <w:bottom w:val="single" w:sz="4" w:space="0" w:color="auto"/>
              <w:right w:val="single" w:sz="4" w:space="0" w:color="auto"/>
            </w:tcBorders>
            <w:noWrap/>
            <w:vAlign w:val="bottom"/>
            <w:hideMark/>
          </w:tcPr>
          <w:p w14:paraId="0161AC70"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43</w:t>
            </w:r>
          </w:p>
        </w:tc>
        <w:tc>
          <w:tcPr>
            <w:tcW w:w="849" w:type="dxa"/>
            <w:tcBorders>
              <w:top w:val="nil"/>
              <w:left w:val="nil"/>
              <w:bottom w:val="single" w:sz="4" w:space="0" w:color="auto"/>
              <w:right w:val="single" w:sz="4" w:space="0" w:color="auto"/>
            </w:tcBorders>
            <w:noWrap/>
            <w:vAlign w:val="bottom"/>
            <w:hideMark/>
          </w:tcPr>
          <w:p w14:paraId="1B21079A"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55</w:t>
            </w:r>
          </w:p>
        </w:tc>
        <w:tc>
          <w:tcPr>
            <w:tcW w:w="620" w:type="dxa"/>
            <w:tcBorders>
              <w:top w:val="nil"/>
              <w:left w:val="nil"/>
              <w:bottom w:val="single" w:sz="4" w:space="0" w:color="auto"/>
              <w:right w:val="nil"/>
            </w:tcBorders>
            <w:vAlign w:val="bottom"/>
          </w:tcPr>
          <w:p w14:paraId="5D2D5A4A"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7</w:t>
            </w:r>
            <w:r>
              <w:rPr>
                <w:color w:val="000000"/>
                <w:sz w:val="24"/>
                <w:szCs w:val="24"/>
                <w:lang w:eastAsia="et-EE"/>
              </w:rPr>
              <w:t>3</w:t>
            </w:r>
          </w:p>
        </w:tc>
        <w:tc>
          <w:tcPr>
            <w:tcW w:w="170" w:type="dxa"/>
            <w:tcBorders>
              <w:top w:val="nil"/>
              <w:left w:val="nil"/>
              <w:bottom w:val="single" w:sz="4" w:space="0" w:color="auto"/>
              <w:right w:val="nil"/>
            </w:tcBorders>
            <w:noWrap/>
            <w:vAlign w:val="bottom"/>
          </w:tcPr>
          <w:p w14:paraId="2FEDA8D4" w14:textId="77777777" w:rsidR="00031B32" w:rsidRPr="000305AA" w:rsidRDefault="00031B32" w:rsidP="001428E7">
            <w:pPr>
              <w:autoSpaceDN/>
              <w:jc w:val="right"/>
              <w:rPr>
                <w:color w:val="000000"/>
                <w:sz w:val="24"/>
                <w:szCs w:val="24"/>
                <w:lang w:eastAsia="et-EE"/>
              </w:rPr>
            </w:pPr>
          </w:p>
        </w:tc>
        <w:tc>
          <w:tcPr>
            <w:tcW w:w="1220" w:type="dxa"/>
            <w:tcBorders>
              <w:top w:val="nil"/>
              <w:left w:val="single" w:sz="4" w:space="0" w:color="auto"/>
              <w:bottom w:val="single" w:sz="4" w:space="0" w:color="auto"/>
              <w:right w:val="single" w:sz="4" w:space="0" w:color="auto"/>
            </w:tcBorders>
            <w:noWrap/>
            <w:vAlign w:val="bottom"/>
            <w:hideMark/>
          </w:tcPr>
          <w:p w14:paraId="4B72AA60" w14:textId="77777777" w:rsidR="00031B32" w:rsidRPr="000305AA" w:rsidRDefault="00031B32" w:rsidP="001428E7">
            <w:pPr>
              <w:autoSpaceDN/>
              <w:jc w:val="right"/>
              <w:rPr>
                <w:color w:val="000000"/>
                <w:sz w:val="24"/>
                <w:szCs w:val="24"/>
                <w:lang w:eastAsia="et-EE"/>
              </w:rPr>
            </w:pPr>
            <w:r w:rsidRPr="000305AA">
              <w:rPr>
                <w:sz w:val="24"/>
                <w:szCs w:val="24"/>
                <w:lang w:eastAsia="et-EE"/>
              </w:rPr>
              <w:t>72</w:t>
            </w:r>
          </w:p>
        </w:tc>
        <w:tc>
          <w:tcPr>
            <w:tcW w:w="1530" w:type="dxa"/>
            <w:tcBorders>
              <w:top w:val="nil"/>
              <w:left w:val="nil"/>
              <w:bottom w:val="single" w:sz="4" w:space="0" w:color="auto"/>
              <w:right w:val="single" w:sz="4" w:space="0" w:color="auto"/>
            </w:tcBorders>
            <w:noWrap/>
            <w:vAlign w:val="bottom"/>
            <w:hideMark/>
          </w:tcPr>
          <w:p w14:paraId="08FF0B28" w14:textId="77777777" w:rsidR="00031B32" w:rsidRPr="000305AA" w:rsidRDefault="00031B32" w:rsidP="001428E7">
            <w:pPr>
              <w:autoSpaceDN/>
              <w:jc w:val="right"/>
              <w:rPr>
                <w:sz w:val="24"/>
                <w:szCs w:val="24"/>
                <w:lang w:eastAsia="et-EE"/>
              </w:rPr>
            </w:pPr>
            <w:r w:rsidRPr="000305AA">
              <w:rPr>
                <w:sz w:val="24"/>
                <w:szCs w:val="24"/>
                <w:lang w:eastAsia="et-EE"/>
              </w:rPr>
              <w:t>7</w:t>
            </w:r>
            <w:r>
              <w:rPr>
                <w:sz w:val="24"/>
                <w:szCs w:val="24"/>
                <w:lang w:eastAsia="et-EE"/>
              </w:rPr>
              <w:t>8</w:t>
            </w:r>
          </w:p>
        </w:tc>
      </w:tr>
      <w:tr w:rsidR="00031B32" w:rsidRPr="000305AA" w14:paraId="70F4D734" w14:textId="77777777" w:rsidTr="001428E7">
        <w:trPr>
          <w:trHeight w:val="280"/>
        </w:trPr>
        <w:tc>
          <w:tcPr>
            <w:tcW w:w="1620" w:type="dxa"/>
            <w:tcBorders>
              <w:top w:val="nil"/>
              <w:left w:val="single" w:sz="4" w:space="0" w:color="auto"/>
              <w:bottom w:val="single" w:sz="4" w:space="0" w:color="auto"/>
              <w:right w:val="single" w:sz="4" w:space="0" w:color="auto"/>
            </w:tcBorders>
            <w:noWrap/>
            <w:vAlign w:val="bottom"/>
            <w:hideMark/>
          </w:tcPr>
          <w:p w14:paraId="47494F68" w14:textId="77777777" w:rsidR="00031B32" w:rsidRPr="000305AA" w:rsidRDefault="00031B32" w:rsidP="001428E7">
            <w:pPr>
              <w:autoSpaceDN/>
              <w:rPr>
                <w:b/>
                <w:bCs/>
                <w:color w:val="000000"/>
                <w:sz w:val="24"/>
                <w:szCs w:val="24"/>
                <w:lang w:eastAsia="et-EE"/>
              </w:rPr>
            </w:pPr>
            <w:r w:rsidRPr="000305AA">
              <w:rPr>
                <w:b/>
                <w:bCs/>
                <w:color w:val="000000"/>
                <w:sz w:val="24"/>
                <w:szCs w:val="24"/>
                <w:lang w:eastAsia="et-EE"/>
              </w:rPr>
              <w:t>KOKKU</w:t>
            </w:r>
          </w:p>
        </w:tc>
        <w:tc>
          <w:tcPr>
            <w:tcW w:w="688" w:type="dxa"/>
            <w:tcBorders>
              <w:top w:val="nil"/>
              <w:left w:val="nil"/>
              <w:bottom w:val="single" w:sz="4" w:space="0" w:color="auto"/>
              <w:right w:val="single" w:sz="4" w:space="0" w:color="auto"/>
            </w:tcBorders>
            <w:noWrap/>
            <w:vAlign w:val="bottom"/>
            <w:hideMark/>
          </w:tcPr>
          <w:p w14:paraId="62782ED5" w14:textId="77777777" w:rsidR="00031B32" w:rsidRPr="000305AA" w:rsidRDefault="00031B32" w:rsidP="001428E7">
            <w:pPr>
              <w:autoSpaceDN/>
              <w:jc w:val="right"/>
              <w:rPr>
                <w:b/>
                <w:bCs/>
                <w:color w:val="000000"/>
                <w:sz w:val="24"/>
                <w:szCs w:val="24"/>
                <w:lang w:eastAsia="et-EE"/>
              </w:rPr>
            </w:pPr>
            <w:r w:rsidRPr="000305AA">
              <w:rPr>
                <w:b/>
                <w:bCs/>
                <w:color w:val="000000"/>
                <w:sz w:val="24"/>
                <w:szCs w:val="24"/>
                <w:lang w:eastAsia="et-EE"/>
              </w:rPr>
              <w:t>5075</w:t>
            </w:r>
          </w:p>
        </w:tc>
        <w:tc>
          <w:tcPr>
            <w:tcW w:w="764" w:type="dxa"/>
            <w:tcBorders>
              <w:top w:val="nil"/>
              <w:left w:val="nil"/>
              <w:bottom w:val="single" w:sz="4" w:space="0" w:color="auto"/>
              <w:right w:val="single" w:sz="4" w:space="0" w:color="auto"/>
            </w:tcBorders>
            <w:noWrap/>
            <w:vAlign w:val="bottom"/>
            <w:hideMark/>
          </w:tcPr>
          <w:p w14:paraId="37A98A5B" w14:textId="77777777" w:rsidR="00031B32" w:rsidRPr="000305AA" w:rsidRDefault="00031B32" w:rsidP="001428E7">
            <w:pPr>
              <w:autoSpaceDN/>
              <w:jc w:val="right"/>
              <w:rPr>
                <w:b/>
                <w:bCs/>
                <w:color w:val="000000"/>
                <w:sz w:val="24"/>
                <w:szCs w:val="24"/>
                <w:lang w:eastAsia="et-EE"/>
              </w:rPr>
            </w:pPr>
            <w:r w:rsidRPr="000305AA">
              <w:rPr>
                <w:b/>
                <w:bCs/>
                <w:color w:val="000000"/>
                <w:sz w:val="24"/>
                <w:szCs w:val="24"/>
                <w:lang w:eastAsia="et-EE"/>
              </w:rPr>
              <w:t>5049</w:t>
            </w:r>
          </w:p>
        </w:tc>
        <w:tc>
          <w:tcPr>
            <w:tcW w:w="934" w:type="dxa"/>
            <w:tcBorders>
              <w:top w:val="nil"/>
              <w:left w:val="nil"/>
              <w:bottom w:val="single" w:sz="4" w:space="0" w:color="auto"/>
              <w:right w:val="single" w:sz="4" w:space="0" w:color="auto"/>
            </w:tcBorders>
            <w:noWrap/>
            <w:vAlign w:val="bottom"/>
            <w:hideMark/>
          </w:tcPr>
          <w:p w14:paraId="7E2D8AE3" w14:textId="77777777" w:rsidR="00031B32" w:rsidRPr="000305AA" w:rsidRDefault="00031B32" w:rsidP="001428E7">
            <w:pPr>
              <w:autoSpaceDN/>
              <w:jc w:val="right"/>
              <w:rPr>
                <w:b/>
                <w:bCs/>
                <w:color w:val="000000"/>
                <w:sz w:val="24"/>
                <w:szCs w:val="24"/>
                <w:lang w:eastAsia="et-EE"/>
              </w:rPr>
            </w:pPr>
            <w:r w:rsidRPr="000305AA">
              <w:rPr>
                <w:b/>
                <w:bCs/>
                <w:color w:val="000000"/>
                <w:sz w:val="24"/>
                <w:szCs w:val="24"/>
                <w:lang w:eastAsia="et-EE"/>
              </w:rPr>
              <w:t>5065</w:t>
            </w:r>
          </w:p>
        </w:tc>
        <w:tc>
          <w:tcPr>
            <w:tcW w:w="849" w:type="dxa"/>
            <w:tcBorders>
              <w:top w:val="nil"/>
              <w:left w:val="nil"/>
              <w:bottom w:val="single" w:sz="4" w:space="0" w:color="auto"/>
              <w:right w:val="single" w:sz="4" w:space="0" w:color="auto"/>
            </w:tcBorders>
            <w:noWrap/>
            <w:vAlign w:val="bottom"/>
            <w:hideMark/>
          </w:tcPr>
          <w:p w14:paraId="343631C2" w14:textId="77777777" w:rsidR="00031B32" w:rsidRPr="000305AA" w:rsidRDefault="00031B32" w:rsidP="001428E7">
            <w:pPr>
              <w:autoSpaceDN/>
              <w:jc w:val="right"/>
              <w:rPr>
                <w:b/>
                <w:bCs/>
                <w:color w:val="000000"/>
                <w:sz w:val="24"/>
                <w:szCs w:val="24"/>
                <w:lang w:eastAsia="et-EE"/>
              </w:rPr>
            </w:pPr>
            <w:r w:rsidRPr="000305AA">
              <w:rPr>
                <w:b/>
                <w:bCs/>
                <w:color w:val="000000"/>
                <w:sz w:val="24"/>
                <w:szCs w:val="24"/>
                <w:lang w:eastAsia="et-EE"/>
              </w:rPr>
              <w:t>5073</w:t>
            </w:r>
          </w:p>
        </w:tc>
        <w:tc>
          <w:tcPr>
            <w:tcW w:w="849" w:type="dxa"/>
            <w:tcBorders>
              <w:top w:val="nil"/>
              <w:left w:val="nil"/>
              <w:bottom w:val="single" w:sz="4" w:space="0" w:color="auto"/>
              <w:right w:val="single" w:sz="4" w:space="0" w:color="auto"/>
            </w:tcBorders>
            <w:noWrap/>
            <w:vAlign w:val="bottom"/>
            <w:hideMark/>
          </w:tcPr>
          <w:p w14:paraId="1E1FACBB" w14:textId="77777777" w:rsidR="00031B32" w:rsidRPr="000305AA" w:rsidRDefault="00031B32" w:rsidP="001428E7">
            <w:pPr>
              <w:autoSpaceDN/>
              <w:jc w:val="right"/>
              <w:rPr>
                <w:b/>
                <w:bCs/>
                <w:color w:val="000000"/>
                <w:sz w:val="24"/>
                <w:szCs w:val="24"/>
                <w:lang w:eastAsia="et-EE"/>
              </w:rPr>
            </w:pPr>
            <w:r w:rsidRPr="000305AA">
              <w:rPr>
                <w:b/>
                <w:bCs/>
                <w:color w:val="000000"/>
                <w:sz w:val="24"/>
                <w:szCs w:val="24"/>
                <w:lang w:eastAsia="et-EE"/>
              </w:rPr>
              <w:t>5161</w:t>
            </w:r>
          </w:p>
        </w:tc>
        <w:tc>
          <w:tcPr>
            <w:tcW w:w="849" w:type="dxa"/>
            <w:tcBorders>
              <w:top w:val="nil"/>
              <w:left w:val="nil"/>
              <w:bottom w:val="single" w:sz="4" w:space="0" w:color="auto"/>
              <w:right w:val="single" w:sz="4" w:space="0" w:color="auto"/>
            </w:tcBorders>
            <w:noWrap/>
            <w:vAlign w:val="bottom"/>
            <w:hideMark/>
          </w:tcPr>
          <w:p w14:paraId="40323FD3" w14:textId="77777777" w:rsidR="00031B32" w:rsidRPr="000305AA" w:rsidRDefault="00031B32" w:rsidP="001428E7">
            <w:pPr>
              <w:autoSpaceDN/>
              <w:jc w:val="right"/>
              <w:rPr>
                <w:b/>
                <w:bCs/>
                <w:color w:val="000000"/>
                <w:sz w:val="24"/>
                <w:szCs w:val="24"/>
                <w:lang w:eastAsia="et-EE"/>
              </w:rPr>
            </w:pPr>
            <w:r w:rsidRPr="000305AA">
              <w:rPr>
                <w:b/>
                <w:bCs/>
                <w:color w:val="000000"/>
                <w:sz w:val="24"/>
                <w:szCs w:val="24"/>
                <w:lang w:eastAsia="et-EE"/>
              </w:rPr>
              <w:t>5257</w:t>
            </w:r>
          </w:p>
        </w:tc>
        <w:tc>
          <w:tcPr>
            <w:tcW w:w="620" w:type="dxa"/>
            <w:tcBorders>
              <w:top w:val="nil"/>
              <w:left w:val="nil"/>
              <w:bottom w:val="single" w:sz="4" w:space="0" w:color="auto"/>
              <w:right w:val="nil"/>
            </w:tcBorders>
            <w:vAlign w:val="bottom"/>
          </w:tcPr>
          <w:p w14:paraId="62C75CD7" w14:textId="77777777" w:rsidR="00031B32" w:rsidRPr="000305AA" w:rsidRDefault="00031B32" w:rsidP="001428E7">
            <w:pPr>
              <w:autoSpaceDN/>
              <w:jc w:val="right"/>
              <w:rPr>
                <w:b/>
                <w:bCs/>
                <w:color w:val="000000"/>
                <w:sz w:val="24"/>
                <w:szCs w:val="24"/>
                <w:lang w:eastAsia="et-EE"/>
              </w:rPr>
            </w:pPr>
            <w:r w:rsidRPr="000305AA">
              <w:rPr>
                <w:b/>
                <w:bCs/>
                <w:color w:val="000000"/>
                <w:sz w:val="24"/>
                <w:szCs w:val="24"/>
                <w:lang w:eastAsia="et-EE"/>
              </w:rPr>
              <w:t>53</w:t>
            </w:r>
            <w:r>
              <w:rPr>
                <w:b/>
                <w:bCs/>
                <w:color w:val="000000"/>
                <w:sz w:val="24"/>
                <w:szCs w:val="24"/>
                <w:lang w:eastAsia="et-EE"/>
              </w:rPr>
              <w:t>69</w:t>
            </w:r>
          </w:p>
        </w:tc>
        <w:tc>
          <w:tcPr>
            <w:tcW w:w="170" w:type="dxa"/>
            <w:tcBorders>
              <w:top w:val="nil"/>
              <w:left w:val="nil"/>
              <w:bottom w:val="single" w:sz="4" w:space="0" w:color="auto"/>
              <w:right w:val="nil"/>
            </w:tcBorders>
            <w:noWrap/>
            <w:vAlign w:val="bottom"/>
          </w:tcPr>
          <w:p w14:paraId="1541801F" w14:textId="77777777" w:rsidR="00031B32" w:rsidRPr="000305AA" w:rsidRDefault="00031B32" w:rsidP="001428E7">
            <w:pPr>
              <w:autoSpaceDN/>
              <w:jc w:val="right"/>
              <w:rPr>
                <w:b/>
                <w:bCs/>
                <w:color w:val="000000"/>
                <w:sz w:val="24"/>
                <w:szCs w:val="24"/>
                <w:lang w:eastAsia="et-EE"/>
              </w:rPr>
            </w:pPr>
          </w:p>
        </w:tc>
        <w:tc>
          <w:tcPr>
            <w:tcW w:w="1220" w:type="dxa"/>
            <w:tcBorders>
              <w:top w:val="nil"/>
              <w:left w:val="single" w:sz="4" w:space="0" w:color="auto"/>
              <w:bottom w:val="single" w:sz="4" w:space="0" w:color="auto"/>
              <w:right w:val="single" w:sz="4" w:space="0" w:color="auto"/>
            </w:tcBorders>
            <w:noWrap/>
            <w:vAlign w:val="bottom"/>
            <w:hideMark/>
          </w:tcPr>
          <w:p w14:paraId="0CDCDAD7" w14:textId="77777777" w:rsidR="00031B32" w:rsidRPr="000305AA" w:rsidRDefault="00031B32" w:rsidP="001428E7">
            <w:pPr>
              <w:autoSpaceDN/>
              <w:jc w:val="right"/>
              <w:rPr>
                <w:b/>
                <w:bCs/>
                <w:color w:val="000000"/>
                <w:sz w:val="24"/>
                <w:szCs w:val="24"/>
                <w:lang w:eastAsia="et-EE"/>
              </w:rPr>
            </w:pPr>
            <w:r w:rsidRPr="000305AA">
              <w:rPr>
                <w:b/>
                <w:bCs/>
                <w:color w:val="000000"/>
                <w:sz w:val="24"/>
                <w:szCs w:val="24"/>
                <w:lang w:eastAsia="et-EE"/>
              </w:rPr>
              <w:t>535</w:t>
            </w:r>
            <w:r>
              <w:rPr>
                <w:b/>
                <w:bCs/>
                <w:color w:val="000000"/>
                <w:sz w:val="24"/>
                <w:szCs w:val="24"/>
                <w:lang w:eastAsia="et-EE"/>
              </w:rPr>
              <w:t>8</w:t>
            </w:r>
          </w:p>
        </w:tc>
        <w:tc>
          <w:tcPr>
            <w:tcW w:w="1530" w:type="dxa"/>
            <w:tcBorders>
              <w:top w:val="nil"/>
              <w:left w:val="nil"/>
              <w:bottom w:val="single" w:sz="4" w:space="0" w:color="auto"/>
              <w:right w:val="single" w:sz="4" w:space="0" w:color="auto"/>
            </w:tcBorders>
            <w:noWrap/>
            <w:vAlign w:val="bottom"/>
            <w:hideMark/>
          </w:tcPr>
          <w:p w14:paraId="0FC418B7" w14:textId="77777777" w:rsidR="00031B32" w:rsidRPr="000305AA" w:rsidRDefault="00031B32" w:rsidP="001428E7">
            <w:pPr>
              <w:autoSpaceDN/>
              <w:jc w:val="right"/>
              <w:rPr>
                <w:b/>
                <w:bCs/>
                <w:color w:val="000000"/>
                <w:sz w:val="24"/>
                <w:szCs w:val="24"/>
                <w:lang w:eastAsia="et-EE"/>
              </w:rPr>
            </w:pPr>
            <w:r w:rsidRPr="000305AA">
              <w:rPr>
                <w:b/>
                <w:bCs/>
                <w:color w:val="000000"/>
                <w:sz w:val="24"/>
                <w:szCs w:val="24"/>
                <w:lang w:eastAsia="et-EE"/>
              </w:rPr>
              <w:t>5</w:t>
            </w:r>
            <w:r>
              <w:rPr>
                <w:b/>
                <w:bCs/>
                <w:color w:val="000000"/>
                <w:sz w:val="24"/>
                <w:szCs w:val="24"/>
                <w:lang w:eastAsia="et-EE"/>
              </w:rPr>
              <w:t>501</w:t>
            </w:r>
          </w:p>
        </w:tc>
      </w:tr>
      <w:tr w:rsidR="00031B32" w:rsidRPr="000305AA" w14:paraId="022745F2" w14:textId="77777777" w:rsidTr="001428E7">
        <w:trPr>
          <w:trHeight w:val="280"/>
        </w:trPr>
        <w:tc>
          <w:tcPr>
            <w:tcW w:w="1620" w:type="dxa"/>
            <w:tcBorders>
              <w:top w:val="nil"/>
              <w:left w:val="single" w:sz="4" w:space="0" w:color="auto"/>
              <w:bottom w:val="single" w:sz="4" w:space="0" w:color="auto"/>
              <w:right w:val="single" w:sz="4" w:space="0" w:color="auto"/>
            </w:tcBorders>
            <w:noWrap/>
            <w:vAlign w:val="bottom"/>
            <w:hideMark/>
          </w:tcPr>
          <w:p w14:paraId="7BF0E4F7" w14:textId="77777777" w:rsidR="00031B32" w:rsidRPr="000305AA" w:rsidRDefault="00031B32" w:rsidP="001428E7">
            <w:pPr>
              <w:autoSpaceDN/>
              <w:rPr>
                <w:color w:val="000000"/>
                <w:sz w:val="24"/>
                <w:szCs w:val="24"/>
                <w:lang w:eastAsia="et-EE"/>
              </w:rPr>
            </w:pPr>
            <w:r w:rsidRPr="000305AA">
              <w:rPr>
                <w:color w:val="000000"/>
                <w:sz w:val="24"/>
                <w:szCs w:val="24"/>
                <w:lang w:eastAsia="et-EE"/>
              </w:rPr>
              <w:t>ARUKÜLA</w:t>
            </w:r>
          </w:p>
        </w:tc>
        <w:tc>
          <w:tcPr>
            <w:tcW w:w="688" w:type="dxa"/>
            <w:tcBorders>
              <w:top w:val="nil"/>
              <w:left w:val="nil"/>
              <w:bottom w:val="single" w:sz="4" w:space="0" w:color="auto"/>
              <w:right w:val="single" w:sz="4" w:space="0" w:color="auto"/>
            </w:tcBorders>
            <w:noWrap/>
            <w:vAlign w:val="bottom"/>
            <w:hideMark/>
          </w:tcPr>
          <w:p w14:paraId="638CDA54"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2123</w:t>
            </w:r>
          </w:p>
        </w:tc>
        <w:tc>
          <w:tcPr>
            <w:tcW w:w="764" w:type="dxa"/>
            <w:tcBorders>
              <w:top w:val="nil"/>
              <w:left w:val="nil"/>
              <w:bottom w:val="single" w:sz="4" w:space="0" w:color="auto"/>
              <w:right w:val="single" w:sz="4" w:space="0" w:color="auto"/>
            </w:tcBorders>
            <w:noWrap/>
            <w:vAlign w:val="bottom"/>
            <w:hideMark/>
          </w:tcPr>
          <w:p w14:paraId="2DA0B96F"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2129</w:t>
            </w:r>
          </w:p>
        </w:tc>
        <w:tc>
          <w:tcPr>
            <w:tcW w:w="934" w:type="dxa"/>
            <w:tcBorders>
              <w:top w:val="nil"/>
              <w:left w:val="nil"/>
              <w:bottom w:val="single" w:sz="4" w:space="0" w:color="auto"/>
              <w:right w:val="single" w:sz="4" w:space="0" w:color="auto"/>
            </w:tcBorders>
            <w:noWrap/>
            <w:vAlign w:val="bottom"/>
            <w:hideMark/>
          </w:tcPr>
          <w:p w14:paraId="09F6A6E7"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2105</w:t>
            </w:r>
          </w:p>
        </w:tc>
        <w:tc>
          <w:tcPr>
            <w:tcW w:w="849" w:type="dxa"/>
            <w:tcBorders>
              <w:top w:val="nil"/>
              <w:left w:val="nil"/>
              <w:bottom w:val="single" w:sz="4" w:space="0" w:color="auto"/>
              <w:right w:val="single" w:sz="4" w:space="0" w:color="auto"/>
            </w:tcBorders>
            <w:noWrap/>
            <w:vAlign w:val="bottom"/>
            <w:hideMark/>
          </w:tcPr>
          <w:p w14:paraId="566D9BA5"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2115</w:t>
            </w:r>
          </w:p>
        </w:tc>
        <w:tc>
          <w:tcPr>
            <w:tcW w:w="849" w:type="dxa"/>
            <w:tcBorders>
              <w:top w:val="nil"/>
              <w:left w:val="nil"/>
              <w:bottom w:val="single" w:sz="4" w:space="0" w:color="auto"/>
              <w:right w:val="single" w:sz="4" w:space="0" w:color="auto"/>
            </w:tcBorders>
            <w:noWrap/>
            <w:vAlign w:val="bottom"/>
            <w:hideMark/>
          </w:tcPr>
          <w:p w14:paraId="45F8FDD4"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2140</w:t>
            </w:r>
          </w:p>
        </w:tc>
        <w:tc>
          <w:tcPr>
            <w:tcW w:w="849" w:type="dxa"/>
            <w:tcBorders>
              <w:top w:val="nil"/>
              <w:left w:val="nil"/>
              <w:bottom w:val="single" w:sz="4" w:space="0" w:color="auto"/>
              <w:right w:val="single" w:sz="4" w:space="0" w:color="auto"/>
            </w:tcBorders>
            <w:noWrap/>
            <w:vAlign w:val="bottom"/>
            <w:hideMark/>
          </w:tcPr>
          <w:p w14:paraId="7C2E95A3"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2159</w:t>
            </w:r>
          </w:p>
        </w:tc>
        <w:tc>
          <w:tcPr>
            <w:tcW w:w="620" w:type="dxa"/>
            <w:tcBorders>
              <w:top w:val="nil"/>
              <w:left w:val="nil"/>
              <w:bottom w:val="single" w:sz="4" w:space="0" w:color="auto"/>
              <w:right w:val="nil"/>
            </w:tcBorders>
            <w:vAlign w:val="bottom"/>
          </w:tcPr>
          <w:p w14:paraId="222F9670"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214</w:t>
            </w:r>
            <w:r>
              <w:rPr>
                <w:color w:val="000000"/>
                <w:sz w:val="24"/>
                <w:szCs w:val="24"/>
                <w:lang w:eastAsia="et-EE"/>
              </w:rPr>
              <w:t>1</w:t>
            </w:r>
          </w:p>
        </w:tc>
        <w:tc>
          <w:tcPr>
            <w:tcW w:w="170" w:type="dxa"/>
            <w:tcBorders>
              <w:top w:val="nil"/>
              <w:left w:val="nil"/>
              <w:bottom w:val="single" w:sz="4" w:space="0" w:color="auto"/>
              <w:right w:val="nil"/>
            </w:tcBorders>
            <w:noWrap/>
            <w:vAlign w:val="bottom"/>
          </w:tcPr>
          <w:p w14:paraId="16AB02DC" w14:textId="77777777" w:rsidR="00031B32" w:rsidRPr="000305AA" w:rsidRDefault="00031B32" w:rsidP="001428E7">
            <w:pPr>
              <w:autoSpaceDN/>
              <w:jc w:val="right"/>
              <w:rPr>
                <w:color w:val="000000"/>
                <w:sz w:val="24"/>
                <w:szCs w:val="24"/>
                <w:lang w:eastAsia="et-EE"/>
              </w:rPr>
            </w:pPr>
          </w:p>
        </w:tc>
        <w:tc>
          <w:tcPr>
            <w:tcW w:w="1220" w:type="dxa"/>
            <w:tcBorders>
              <w:top w:val="nil"/>
              <w:left w:val="single" w:sz="4" w:space="0" w:color="auto"/>
              <w:bottom w:val="single" w:sz="4" w:space="0" w:color="auto"/>
              <w:right w:val="single" w:sz="4" w:space="0" w:color="auto"/>
            </w:tcBorders>
            <w:noWrap/>
            <w:vAlign w:val="bottom"/>
            <w:hideMark/>
          </w:tcPr>
          <w:p w14:paraId="39995FEE" w14:textId="77777777" w:rsidR="00031B32" w:rsidRPr="000305AA" w:rsidRDefault="00031B32" w:rsidP="001428E7">
            <w:pPr>
              <w:autoSpaceDN/>
              <w:jc w:val="right"/>
              <w:rPr>
                <w:color w:val="000000"/>
                <w:sz w:val="24"/>
                <w:szCs w:val="24"/>
                <w:lang w:eastAsia="et-EE"/>
              </w:rPr>
            </w:pPr>
            <w:r w:rsidRPr="000305AA">
              <w:rPr>
                <w:sz w:val="24"/>
                <w:szCs w:val="24"/>
                <w:lang w:eastAsia="et-EE"/>
              </w:rPr>
              <w:t>21</w:t>
            </w:r>
            <w:r>
              <w:rPr>
                <w:sz w:val="24"/>
                <w:szCs w:val="24"/>
                <w:lang w:eastAsia="et-EE"/>
              </w:rPr>
              <w:t>44</w:t>
            </w:r>
          </w:p>
        </w:tc>
        <w:tc>
          <w:tcPr>
            <w:tcW w:w="1530" w:type="dxa"/>
            <w:tcBorders>
              <w:top w:val="nil"/>
              <w:left w:val="nil"/>
              <w:bottom w:val="single" w:sz="4" w:space="0" w:color="auto"/>
              <w:right w:val="single" w:sz="4" w:space="0" w:color="auto"/>
            </w:tcBorders>
            <w:noWrap/>
            <w:vAlign w:val="bottom"/>
            <w:hideMark/>
          </w:tcPr>
          <w:p w14:paraId="4C01F52B" w14:textId="77777777" w:rsidR="00031B32" w:rsidRPr="000305AA" w:rsidRDefault="00031B32" w:rsidP="001428E7">
            <w:pPr>
              <w:autoSpaceDN/>
              <w:jc w:val="right"/>
              <w:rPr>
                <w:sz w:val="24"/>
                <w:szCs w:val="24"/>
                <w:lang w:eastAsia="et-EE"/>
              </w:rPr>
            </w:pPr>
            <w:r w:rsidRPr="000305AA">
              <w:rPr>
                <w:sz w:val="24"/>
                <w:szCs w:val="24"/>
                <w:lang w:eastAsia="et-EE"/>
              </w:rPr>
              <w:t>21</w:t>
            </w:r>
            <w:r>
              <w:rPr>
                <w:sz w:val="24"/>
                <w:szCs w:val="24"/>
                <w:lang w:eastAsia="et-EE"/>
              </w:rPr>
              <w:t>49</w:t>
            </w:r>
          </w:p>
        </w:tc>
      </w:tr>
      <w:tr w:rsidR="00031B32" w:rsidRPr="000305AA" w14:paraId="068850B7" w14:textId="77777777" w:rsidTr="001428E7">
        <w:trPr>
          <w:trHeight w:val="280"/>
        </w:trPr>
        <w:tc>
          <w:tcPr>
            <w:tcW w:w="1620" w:type="dxa"/>
            <w:tcBorders>
              <w:top w:val="nil"/>
              <w:left w:val="single" w:sz="4" w:space="0" w:color="auto"/>
              <w:bottom w:val="single" w:sz="4" w:space="0" w:color="auto"/>
              <w:right w:val="single" w:sz="4" w:space="0" w:color="auto"/>
            </w:tcBorders>
            <w:noWrap/>
            <w:vAlign w:val="bottom"/>
            <w:hideMark/>
          </w:tcPr>
          <w:p w14:paraId="37B307CB" w14:textId="77777777" w:rsidR="00031B32" w:rsidRPr="000305AA" w:rsidRDefault="00031B32" w:rsidP="001428E7">
            <w:pPr>
              <w:autoSpaceDN/>
              <w:rPr>
                <w:color w:val="000000"/>
                <w:sz w:val="24"/>
                <w:szCs w:val="24"/>
                <w:lang w:eastAsia="et-EE"/>
              </w:rPr>
            </w:pPr>
            <w:r w:rsidRPr="000305AA">
              <w:rPr>
                <w:color w:val="000000"/>
                <w:sz w:val="24"/>
                <w:szCs w:val="24"/>
                <w:lang w:eastAsia="et-EE"/>
              </w:rPr>
              <w:t>RAASIKU</w:t>
            </w:r>
          </w:p>
        </w:tc>
        <w:tc>
          <w:tcPr>
            <w:tcW w:w="688" w:type="dxa"/>
            <w:tcBorders>
              <w:top w:val="nil"/>
              <w:left w:val="nil"/>
              <w:bottom w:val="single" w:sz="4" w:space="0" w:color="auto"/>
              <w:right w:val="single" w:sz="4" w:space="0" w:color="auto"/>
            </w:tcBorders>
            <w:noWrap/>
            <w:vAlign w:val="bottom"/>
            <w:hideMark/>
          </w:tcPr>
          <w:p w14:paraId="6A3EB709"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1378</w:t>
            </w:r>
          </w:p>
        </w:tc>
        <w:tc>
          <w:tcPr>
            <w:tcW w:w="764" w:type="dxa"/>
            <w:tcBorders>
              <w:top w:val="nil"/>
              <w:left w:val="nil"/>
              <w:bottom w:val="single" w:sz="4" w:space="0" w:color="auto"/>
              <w:right w:val="single" w:sz="4" w:space="0" w:color="auto"/>
            </w:tcBorders>
            <w:noWrap/>
            <w:vAlign w:val="bottom"/>
            <w:hideMark/>
          </w:tcPr>
          <w:p w14:paraId="0300BF45"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1378</w:t>
            </w:r>
          </w:p>
        </w:tc>
        <w:tc>
          <w:tcPr>
            <w:tcW w:w="934" w:type="dxa"/>
            <w:tcBorders>
              <w:top w:val="nil"/>
              <w:left w:val="nil"/>
              <w:bottom w:val="single" w:sz="4" w:space="0" w:color="auto"/>
              <w:right w:val="single" w:sz="4" w:space="0" w:color="auto"/>
            </w:tcBorders>
            <w:noWrap/>
            <w:vAlign w:val="bottom"/>
            <w:hideMark/>
          </w:tcPr>
          <w:p w14:paraId="4EB67C3A"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1364</w:t>
            </w:r>
          </w:p>
        </w:tc>
        <w:tc>
          <w:tcPr>
            <w:tcW w:w="849" w:type="dxa"/>
            <w:tcBorders>
              <w:top w:val="nil"/>
              <w:left w:val="nil"/>
              <w:bottom w:val="single" w:sz="4" w:space="0" w:color="auto"/>
              <w:right w:val="single" w:sz="4" w:space="0" w:color="auto"/>
            </w:tcBorders>
            <w:noWrap/>
            <w:vAlign w:val="bottom"/>
            <w:hideMark/>
          </w:tcPr>
          <w:p w14:paraId="49C8A5D2"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1372</w:t>
            </w:r>
          </w:p>
        </w:tc>
        <w:tc>
          <w:tcPr>
            <w:tcW w:w="849" w:type="dxa"/>
            <w:tcBorders>
              <w:top w:val="nil"/>
              <w:left w:val="nil"/>
              <w:bottom w:val="single" w:sz="4" w:space="0" w:color="auto"/>
              <w:right w:val="single" w:sz="4" w:space="0" w:color="auto"/>
            </w:tcBorders>
            <w:noWrap/>
            <w:vAlign w:val="bottom"/>
            <w:hideMark/>
          </w:tcPr>
          <w:p w14:paraId="318E5796"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1405</w:t>
            </w:r>
          </w:p>
        </w:tc>
        <w:tc>
          <w:tcPr>
            <w:tcW w:w="849" w:type="dxa"/>
            <w:tcBorders>
              <w:top w:val="nil"/>
              <w:left w:val="nil"/>
              <w:bottom w:val="single" w:sz="4" w:space="0" w:color="auto"/>
              <w:right w:val="single" w:sz="4" w:space="0" w:color="auto"/>
            </w:tcBorders>
            <w:noWrap/>
            <w:vAlign w:val="bottom"/>
            <w:hideMark/>
          </w:tcPr>
          <w:p w14:paraId="3CC2D75B"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1442</w:t>
            </w:r>
          </w:p>
        </w:tc>
        <w:tc>
          <w:tcPr>
            <w:tcW w:w="620" w:type="dxa"/>
            <w:tcBorders>
              <w:top w:val="nil"/>
              <w:left w:val="nil"/>
              <w:bottom w:val="single" w:sz="4" w:space="0" w:color="auto"/>
              <w:right w:val="nil"/>
            </w:tcBorders>
            <w:vAlign w:val="bottom"/>
          </w:tcPr>
          <w:p w14:paraId="19CC8AF0"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14</w:t>
            </w:r>
            <w:r>
              <w:rPr>
                <w:color w:val="000000"/>
                <w:sz w:val="24"/>
                <w:szCs w:val="24"/>
                <w:lang w:eastAsia="et-EE"/>
              </w:rPr>
              <w:t>6</w:t>
            </w:r>
            <w:r w:rsidRPr="000305AA">
              <w:rPr>
                <w:color w:val="000000"/>
                <w:sz w:val="24"/>
                <w:szCs w:val="24"/>
                <w:lang w:eastAsia="et-EE"/>
              </w:rPr>
              <w:t>8</w:t>
            </w:r>
          </w:p>
        </w:tc>
        <w:tc>
          <w:tcPr>
            <w:tcW w:w="170" w:type="dxa"/>
            <w:tcBorders>
              <w:top w:val="nil"/>
              <w:left w:val="nil"/>
              <w:bottom w:val="single" w:sz="4" w:space="0" w:color="auto"/>
              <w:right w:val="nil"/>
            </w:tcBorders>
            <w:noWrap/>
            <w:vAlign w:val="bottom"/>
          </w:tcPr>
          <w:p w14:paraId="56FADA99" w14:textId="77777777" w:rsidR="00031B32" w:rsidRPr="000305AA" w:rsidRDefault="00031B32" w:rsidP="001428E7">
            <w:pPr>
              <w:autoSpaceDN/>
              <w:jc w:val="right"/>
              <w:rPr>
                <w:color w:val="000000"/>
                <w:sz w:val="24"/>
                <w:szCs w:val="24"/>
                <w:lang w:eastAsia="et-EE"/>
              </w:rPr>
            </w:pPr>
          </w:p>
        </w:tc>
        <w:tc>
          <w:tcPr>
            <w:tcW w:w="1220" w:type="dxa"/>
            <w:tcBorders>
              <w:top w:val="nil"/>
              <w:left w:val="single" w:sz="4" w:space="0" w:color="auto"/>
              <w:bottom w:val="single" w:sz="4" w:space="0" w:color="auto"/>
              <w:right w:val="single" w:sz="4" w:space="0" w:color="auto"/>
            </w:tcBorders>
            <w:noWrap/>
            <w:vAlign w:val="bottom"/>
            <w:hideMark/>
          </w:tcPr>
          <w:p w14:paraId="70A10F5F" w14:textId="77777777" w:rsidR="00031B32" w:rsidRPr="000305AA" w:rsidRDefault="00031B32" w:rsidP="001428E7">
            <w:pPr>
              <w:autoSpaceDN/>
              <w:jc w:val="right"/>
              <w:rPr>
                <w:color w:val="000000"/>
                <w:sz w:val="24"/>
                <w:szCs w:val="24"/>
                <w:lang w:eastAsia="et-EE"/>
              </w:rPr>
            </w:pPr>
            <w:r w:rsidRPr="000305AA">
              <w:rPr>
                <w:sz w:val="24"/>
                <w:szCs w:val="24"/>
                <w:lang w:eastAsia="et-EE"/>
              </w:rPr>
              <w:t>14</w:t>
            </w:r>
            <w:r>
              <w:rPr>
                <w:sz w:val="24"/>
                <w:szCs w:val="24"/>
                <w:lang w:eastAsia="et-EE"/>
              </w:rPr>
              <w:t>61</w:t>
            </w:r>
          </w:p>
        </w:tc>
        <w:tc>
          <w:tcPr>
            <w:tcW w:w="1530" w:type="dxa"/>
            <w:tcBorders>
              <w:top w:val="nil"/>
              <w:left w:val="nil"/>
              <w:bottom w:val="single" w:sz="4" w:space="0" w:color="auto"/>
              <w:right w:val="single" w:sz="4" w:space="0" w:color="auto"/>
            </w:tcBorders>
            <w:noWrap/>
            <w:vAlign w:val="bottom"/>
            <w:hideMark/>
          </w:tcPr>
          <w:p w14:paraId="6DD7B003" w14:textId="77777777" w:rsidR="00031B32" w:rsidRPr="000305AA" w:rsidRDefault="00031B32" w:rsidP="001428E7">
            <w:pPr>
              <w:autoSpaceDN/>
              <w:jc w:val="right"/>
              <w:rPr>
                <w:sz w:val="24"/>
                <w:szCs w:val="24"/>
                <w:lang w:eastAsia="et-EE"/>
              </w:rPr>
            </w:pPr>
            <w:r w:rsidRPr="000305AA">
              <w:rPr>
                <w:sz w:val="24"/>
                <w:szCs w:val="24"/>
                <w:lang w:eastAsia="et-EE"/>
              </w:rPr>
              <w:t>1</w:t>
            </w:r>
            <w:r>
              <w:rPr>
                <w:sz w:val="24"/>
                <w:szCs w:val="24"/>
                <w:lang w:eastAsia="et-EE"/>
              </w:rPr>
              <w:t>525</w:t>
            </w:r>
          </w:p>
        </w:tc>
      </w:tr>
      <w:tr w:rsidR="00031B32" w:rsidRPr="000305AA" w14:paraId="2E5A4429" w14:textId="77777777" w:rsidTr="001428E7">
        <w:trPr>
          <w:trHeight w:hRule="exact" w:val="373"/>
        </w:trPr>
        <w:tc>
          <w:tcPr>
            <w:tcW w:w="1620" w:type="dxa"/>
            <w:tcBorders>
              <w:top w:val="nil"/>
              <w:left w:val="single" w:sz="4" w:space="0" w:color="auto"/>
              <w:bottom w:val="single" w:sz="4" w:space="0" w:color="auto"/>
              <w:right w:val="single" w:sz="4" w:space="0" w:color="auto"/>
            </w:tcBorders>
            <w:noWrap/>
            <w:vAlign w:val="bottom"/>
            <w:hideMark/>
          </w:tcPr>
          <w:p w14:paraId="368D2611" w14:textId="77777777" w:rsidR="00031B32" w:rsidRPr="000305AA" w:rsidRDefault="00031B32" w:rsidP="001428E7">
            <w:pPr>
              <w:autoSpaceDN/>
              <w:rPr>
                <w:color w:val="000000"/>
                <w:sz w:val="24"/>
                <w:szCs w:val="24"/>
                <w:lang w:eastAsia="et-EE"/>
              </w:rPr>
            </w:pPr>
            <w:r w:rsidRPr="000305AA">
              <w:rPr>
                <w:color w:val="000000"/>
                <w:sz w:val="24"/>
                <w:szCs w:val="24"/>
                <w:lang w:eastAsia="et-EE"/>
              </w:rPr>
              <w:t>külad</w:t>
            </w:r>
          </w:p>
        </w:tc>
        <w:tc>
          <w:tcPr>
            <w:tcW w:w="688" w:type="dxa"/>
            <w:tcBorders>
              <w:top w:val="nil"/>
              <w:left w:val="nil"/>
              <w:bottom w:val="single" w:sz="4" w:space="0" w:color="auto"/>
              <w:right w:val="single" w:sz="4" w:space="0" w:color="auto"/>
            </w:tcBorders>
            <w:noWrap/>
            <w:vAlign w:val="bottom"/>
            <w:hideMark/>
          </w:tcPr>
          <w:p w14:paraId="5FFA2CBF"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1574</w:t>
            </w:r>
          </w:p>
        </w:tc>
        <w:tc>
          <w:tcPr>
            <w:tcW w:w="764" w:type="dxa"/>
            <w:tcBorders>
              <w:top w:val="nil"/>
              <w:left w:val="nil"/>
              <w:bottom w:val="single" w:sz="4" w:space="0" w:color="auto"/>
              <w:right w:val="single" w:sz="4" w:space="0" w:color="auto"/>
            </w:tcBorders>
            <w:noWrap/>
            <w:vAlign w:val="bottom"/>
            <w:hideMark/>
          </w:tcPr>
          <w:p w14:paraId="1B937BAC"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1574</w:t>
            </w:r>
          </w:p>
        </w:tc>
        <w:tc>
          <w:tcPr>
            <w:tcW w:w="934" w:type="dxa"/>
            <w:tcBorders>
              <w:top w:val="nil"/>
              <w:left w:val="nil"/>
              <w:bottom w:val="single" w:sz="4" w:space="0" w:color="auto"/>
              <w:right w:val="single" w:sz="4" w:space="0" w:color="auto"/>
            </w:tcBorders>
            <w:noWrap/>
            <w:vAlign w:val="bottom"/>
            <w:hideMark/>
          </w:tcPr>
          <w:p w14:paraId="03FC38A0"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1596</w:t>
            </w:r>
          </w:p>
        </w:tc>
        <w:tc>
          <w:tcPr>
            <w:tcW w:w="849" w:type="dxa"/>
            <w:tcBorders>
              <w:top w:val="nil"/>
              <w:left w:val="nil"/>
              <w:bottom w:val="single" w:sz="4" w:space="0" w:color="auto"/>
              <w:right w:val="single" w:sz="4" w:space="0" w:color="auto"/>
            </w:tcBorders>
            <w:noWrap/>
            <w:vAlign w:val="bottom"/>
            <w:hideMark/>
          </w:tcPr>
          <w:p w14:paraId="7E14FC02"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1586</w:t>
            </w:r>
          </w:p>
        </w:tc>
        <w:tc>
          <w:tcPr>
            <w:tcW w:w="849" w:type="dxa"/>
            <w:tcBorders>
              <w:top w:val="nil"/>
              <w:left w:val="nil"/>
              <w:bottom w:val="single" w:sz="4" w:space="0" w:color="auto"/>
              <w:right w:val="single" w:sz="4" w:space="0" w:color="auto"/>
            </w:tcBorders>
            <w:noWrap/>
            <w:vAlign w:val="bottom"/>
            <w:hideMark/>
          </w:tcPr>
          <w:p w14:paraId="0614C72D"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1616</w:t>
            </w:r>
          </w:p>
        </w:tc>
        <w:tc>
          <w:tcPr>
            <w:tcW w:w="849" w:type="dxa"/>
            <w:tcBorders>
              <w:top w:val="nil"/>
              <w:left w:val="nil"/>
              <w:bottom w:val="single" w:sz="4" w:space="0" w:color="auto"/>
              <w:right w:val="single" w:sz="4" w:space="0" w:color="auto"/>
            </w:tcBorders>
            <w:noWrap/>
            <w:vAlign w:val="bottom"/>
            <w:hideMark/>
          </w:tcPr>
          <w:p w14:paraId="6629B2EE"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1656</w:t>
            </w:r>
          </w:p>
        </w:tc>
        <w:tc>
          <w:tcPr>
            <w:tcW w:w="620" w:type="dxa"/>
            <w:tcBorders>
              <w:top w:val="nil"/>
              <w:left w:val="nil"/>
              <w:bottom w:val="single" w:sz="4" w:space="0" w:color="auto"/>
              <w:right w:val="nil"/>
            </w:tcBorders>
            <w:vAlign w:val="bottom"/>
          </w:tcPr>
          <w:p w14:paraId="68C24D65"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17</w:t>
            </w:r>
            <w:r>
              <w:rPr>
                <w:color w:val="000000"/>
                <w:sz w:val="24"/>
                <w:szCs w:val="24"/>
                <w:lang w:eastAsia="et-EE"/>
              </w:rPr>
              <w:t>60</w:t>
            </w:r>
          </w:p>
        </w:tc>
        <w:tc>
          <w:tcPr>
            <w:tcW w:w="170" w:type="dxa"/>
            <w:tcBorders>
              <w:top w:val="nil"/>
              <w:left w:val="nil"/>
              <w:bottom w:val="single" w:sz="4" w:space="0" w:color="auto"/>
              <w:right w:val="single" w:sz="4" w:space="0" w:color="auto"/>
            </w:tcBorders>
            <w:noWrap/>
            <w:vAlign w:val="bottom"/>
          </w:tcPr>
          <w:p w14:paraId="011FFBFA" w14:textId="77777777" w:rsidR="00031B32" w:rsidRPr="000305AA" w:rsidRDefault="00031B32" w:rsidP="001428E7">
            <w:pPr>
              <w:autoSpaceDN/>
              <w:jc w:val="right"/>
              <w:rPr>
                <w:color w:val="000000"/>
                <w:sz w:val="24"/>
                <w:szCs w:val="24"/>
                <w:lang w:eastAsia="et-EE"/>
              </w:rPr>
            </w:pPr>
          </w:p>
        </w:tc>
        <w:tc>
          <w:tcPr>
            <w:tcW w:w="1220" w:type="dxa"/>
            <w:tcBorders>
              <w:top w:val="nil"/>
              <w:left w:val="nil"/>
              <w:bottom w:val="single" w:sz="4" w:space="0" w:color="auto"/>
              <w:right w:val="single" w:sz="4" w:space="0" w:color="auto"/>
            </w:tcBorders>
            <w:noWrap/>
            <w:vAlign w:val="bottom"/>
            <w:hideMark/>
          </w:tcPr>
          <w:p w14:paraId="431268F5"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17</w:t>
            </w:r>
            <w:r>
              <w:rPr>
                <w:color w:val="000000"/>
                <w:sz w:val="24"/>
                <w:szCs w:val="24"/>
                <w:lang w:eastAsia="et-EE"/>
              </w:rPr>
              <w:t>53</w:t>
            </w:r>
          </w:p>
        </w:tc>
        <w:tc>
          <w:tcPr>
            <w:tcW w:w="1530" w:type="dxa"/>
            <w:tcBorders>
              <w:top w:val="nil"/>
              <w:left w:val="nil"/>
              <w:bottom w:val="single" w:sz="4" w:space="0" w:color="auto"/>
              <w:right w:val="single" w:sz="4" w:space="0" w:color="auto"/>
            </w:tcBorders>
            <w:noWrap/>
            <w:vAlign w:val="bottom"/>
            <w:hideMark/>
          </w:tcPr>
          <w:p w14:paraId="34514F41"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1</w:t>
            </w:r>
            <w:r>
              <w:rPr>
                <w:color w:val="000000"/>
                <w:sz w:val="24"/>
                <w:szCs w:val="24"/>
                <w:lang w:eastAsia="et-EE"/>
              </w:rPr>
              <w:t>827</w:t>
            </w:r>
          </w:p>
        </w:tc>
      </w:tr>
      <w:tr w:rsidR="00031B32" w:rsidRPr="000305AA" w14:paraId="4A5F4818" w14:textId="77777777" w:rsidTr="001428E7">
        <w:trPr>
          <w:trHeight w:val="280"/>
        </w:trPr>
        <w:tc>
          <w:tcPr>
            <w:tcW w:w="1620" w:type="dxa"/>
            <w:tcBorders>
              <w:top w:val="nil"/>
              <w:left w:val="single" w:sz="4" w:space="0" w:color="auto"/>
              <w:bottom w:val="single" w:sz="4" w:space="0" w:color="auto"/>
              <w:right w:val="single" w:sz="4" w:space="0" w:color="auto"/>
            </w:tcBorders>
            <w:noWrap/>
            <w:vAlign w:val="bottom"/>
            <w:hideMark/>
          </w:tcPr>
          <w:p w14:paraId="57F5A0AD" w14:textId="77777777" w:rsidR="00031B32" w:rsidRPr="000305AA" w:rsidRDefault="00031B32" w:rsidP="001428E7">
            <w:pPr>
              <w:autoSpaceDN/>
              <w:rPr>
                <w:color w:val="000000"/>
                <w:sz w:val="24"/>
                <w:szCs w:val="24"/>
                <w:lang w:eastAsia="et-EE"/>
              </w:rPr>
            </w:pPr>
            <w:r w:rsidRPr="000305AA">
              <w:rPr>
                <w:color w:val="000000"/>
                <w:sz w:val="24"/>
                <w:szCs w:val="24"/>
                <w:lang w:eastAsia="et-EE"/>
              </w:rPr>
              <w:t>külaelanike%</w:t>
            </w:r>
          </w:p>
        </w:tc>
        <w:tc>
          <w:tcPr>
            <w:tcW w:w="688" w:type="dxa"/>
            <w:tcBorders>
              <w:top w:val="nil"/>
              <w:left w:val="nil"/>
              <w:bottom w:val="single" w:sz="4" w:space="0" w:color="auto"/>
              <w:right w:val="single" w:sz="4" w:space="0" w:color="auto"/>
            </w:tcBorders>
            <w:noWrap/>
            <w:vAlign w:val="bottom"/>
            <w:hideMark/>
          </w:tcPr>
          <w:p w14:paraId="0521E724"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31</w:t>
            </w:r>
          </w:p>
        </w:tc>
        <w:tc>
          <w:tcPr>
            <w:tcW w:w="764" w:type="dxa"/>
            <w:tcBorders>
              <w:top w:val="nil"/>
              <w:left w:val="nil"/>
              <w:bottom w:val="single" w:sz="4" w:space="0" w:color="auto"/>
              <w:right w:val="single" w:sz="4" w:space="0" w:color="auto"/>
            </w:tcBorders>
            <w:noWrap/>
            <w:vAlign w:val="bottom"/>
            <w:hideMark/>
          </w:tcPr>
          <w:p w14:paraId="00ACFED6"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31</w:t>
            </w:r>
          </w:p>
        </w:tc>
        <w:tc>
          <w:tcPr>
            <w:tcW w:w="934" w:type="dxa"/>
            <w:tcBorders>
              <w:top w:val="nil"/>
              <w:left w:val="nil"/>
              <w:bottom w:val="single" w:sz="4" w:space="0" w:color="auto"/>
              <w:right w:val="single" w:sz="4" w:space="0" w:color="auto"/>
            </w:tcBorders>
            <w:noWrap/>
            <w:vAlign w:val="bottom"/>
            <w:hideMark/>
          </w:tcPr>
          <w:p w14:paraId="07B91869"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31</w:t>
            </w:r>
          </w:p>
        </w:tc>
        <w:tc>
          <w:tcPr>
            <w:tcW w:w="849" w:type="dxa"/>
            <w:tcBorders>
              <w:top w:val="nil"/>
              <w:left w:val="nil"/>
              <w:bottom w:val="single" w:sz="4" w:space="0" w:color="auto"/>
              <w:right w:val="single" w:sz="4" w:space="0" w:color="auto"/>
            </w:tcBorders>
            <w:noWrap/>
            <w:vAlign w:val="bottom"/>
            <w:hideMark/>
          </w:tcPr>
          <w:p w14:paraId="62EA1E41"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32</w:t>
            </w:r>
          </w:p>
        </w:tc>
        <w:tc>
          <w:tcPr>
            <w:tcW w:w="849" w:type="dxa"/>
            <w:tcBorders>
              <w:top w:val="nil"/>
              <w:left w:val="nil"/>
              <w:bottom w:val="single" w:sz="4" w:space="0" w:color="auto"/>
              <w:right w:val="single" w:sz="4" w:space="0" w:color="auto"/>
            </w:tcBorders>
            <w:noWrap/>
            <w:vAlign w:val="bottom"/>
            <w:hideMark/>
          </w:tcPr>
          <w:p w14:paraId="4A978C1A" w14:textId="77777777" w:rsidR="00031B32" w:rsidRPr="00357EC9" w:rsidRDefault="00031B32" w:rsidP="001428E7">
            <w:pPr>
              <w:autoSpaceDN/>
              <w:jc w:val="right"/>
              <w:rPr>
                <w:color w:val="000000"/>
                <w:sz w:val="24"/>
                <w:szCs w:val="24"/>
                <w:lang w:eastAsia="et-EE"/>
              </w:rPr>
            </w:pPr>
            <w:r w:rsidRPr="00357EC9">
              <w:rPr>
                <w:color w:val="000000"/>
                <w:sz w:val="24"/>
                <w:szCs w:val="24"/>
                <w:lang w:eastAsia="et-EE"/>
              </w:rPr>
              <w:t>31</w:t>
            </w:r>
          </w:p>
        </w:tc>
        <w:tc>
          <w:tcPr>
            <w:tcW w:w="849" w:type="dxa"/>
            <w:tcBorders>
              <w:top w:val="nil"/>
              <w:left w:val="nil"/>
              <w:bottom w:val="single" w:sz="4" w:space="0" w:color="auto"/>
              <w:right w:val="single" w:sz="4" w:space="0" w:color="auto"/>
            </w:tcBorders>
            <w:noWrap/>
            <w:vAlign w:val="bottom"/>
            <w:hideMark/>
          </w:tcPr>
          <w:p w14:paraId="32E69391" w14:textId="77777777" w:rsidR="00031B32" w:rsidRPr="00357EC9" w:rsidRDefault="00031B32" w:rsidP="001428E7">
            <w:pPr>
              <w:autoSpaceDN/>
              <w:jc w:val="right"/>
              <w:rPr>
                <w:color w:val="000000"/>
                <w:sz w:val="24"/>
                <w:szCs w:val="24"/>
                <w:lang w:eastAsia="et-EE"/>
              </w:rPr>
            </w:pPr>
            <w:r w:rsidRPr="00357EC9">
              <w:rPr>
                <w:color w:val="000000"/>
                <w:sz w:val="24"/>
                <w:szCs w:val="24"/>
                <w:lang w:eastAsia="et-EE"/>
              </w:rPr>
              <w:t>31,5</w:t>
            </w:r>
          </w:p>
        </w:tc>
        <w:tc>
          <w:tcPr>
            <w:tcW w:w="620" w:type="dxa"/>
            <w:tcBorders>
              <w:top w:val="nil"/>
              <w:left w:val="nil"/>
              <w:bottom w:val="single" w:sz="4" w:space="0" w:color="auto"/>
              <w:right w:val="nil"/>
            </w:tcBorders>
            <w:vAlign w:val="bottom"/>
          </w:tcPr>
          <w:p w14:paraId="52B7FE83"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32,</w:t>
            </w:r>
            <w:r>
              <w:rPr>
                <w:color w:val="000000"/>
                <w:sz w:val="24"/>
                <w:szCs w:val="24"/>
                <w:lang w:eastAsia="et-EE"/>
              </w:rPr>
              <w:t>8</w:t>
            </w:r>
          </w:p>
        </w:tc>
        <w:tc>
          <w:tcPr>
            <w:tcW w:w="170" w:type="dxa"/>
            <w:tcBorders>
              <w:top w:val="nil"/>
              <w:left w:val="nil"/>
              <w:bottom w:val="single" w:sz="4" w:space="0" w:color="auto"/>
              <w:right w:val="single" w:sz="4" w:space="0" w:color="auto"/>
            </w:tcBorders>
            <w:noWrap/>
            <w:vAlign w:val="bottom"/>
          </w:tcPr>
          <w:p w14:paraId="77ABC373" w14:textId="77777777" w:rsidR="00031B32" w:rsidRPr="000305AA" w:rsidRDefault="00031B32" w:rsidP="001428E7">
            <w:pPr>
              <w:autoSpaceDN/>
              <w:jc w:val="right"/>
              <w:rPr>
                <w:color w:val="000000"/>
                <w:sz w:val="24"/>
                <w:szCs w:val="24"/>
                <w:lang w:eastAsia="et-EE"/>
              </w:rPr>
            </w:pPr>
          </w:p>
        </w:tc>
        <w:tc>
          <w:tcPr>
            <w:tcW w:w="1220" w:type="dxa"/>
            <w:tcBorders>
              <w:top w:val="nil"/>
              <w:left w:val="nil"/>
              <w:bottom w:val="single" w:sz="4" w:space="0" w:color="auto"/>
              <w:right w:val="single" w:sz="4" w:space="0" w:color="auto"/>
            </w:tcBorders>
            <w:noWrap/>
            <w:vAlign w:val="bottom"/>
            <w:hideMark/>
          </w:tcPr>
          <w:p w14:paraId="13760725" w14:textId="77777777" w:rsidR="00031B32" w:rsidRPr="000305AA" w:rsidRDefault="00031B32" w:rsidP="001428E7">
            <w:pPr>
              <w:autoSpaceDN/>
              <w:jc w:val="right"/>
              <w:rPr>
                <w:color w:val="000000"/>
                <w:sz w:val="24"/>
                <w:szCs w:val="24"/>
                <w:lang w:eastAsia="et-EE"/>
              </w:rPr>
            </w:pPr>
            <w:r w:rsidRPr="000305AA">
              <w:rPr>
                <w:color w:val="000000"/>
                <w:sz w:val="24"/>
                <w:szCs w:val="24"/>
                <w:lang w:eastAsia="et-EE"/>
              </w:rPr>
              <w:t>32,</w:t>
            </w:r>
            <w:r>
              <w:rPr>
                <w:color w:val="000000"/>
                <w:sz w:val="24"/>
                <w:szCs w:val="24"/>
                <w:lang w:eastAsia="et-EE"/>
              </w:rPr>
              <w:t>7</w:t>
            </w:r>
          </w:p>
        </w:tc>
        <w:tc>
          <w:tcPr>
            <w:tcW w:w="1530" w:type="dxa"/>
            <w:tcBorders>
              <w:top w:val="nil"/>
              <w:left w:val="nil"/>
              <w:bottom w:val="single" w:sz="4" w:space="0" w:color="auto"/>
              <w:right w:val="single" w:sz="4" w:space="0" w:color="auto"/>
            </w:tcBorders>
            <w:noWrap/>
            <w:vAlign w:val="bottom"/>
            <w:hideMark/>
          </w:tcPr>
          <w:p w14:paraId="31FCCD5D" w14:textId="77777777" w:rsidR="00031B32" w:rsidRPr="000305AA" w:rsidRDefault="00031B32" w:rsidP="001428E7">
            <w:pPr>
              <w:autoSpaceDN/>
              <w:jc w:val="right"/>
              <w:rPr>
                <w:color w:val="000000"/>
                <w:sz w:val="24"/>
                <w:szCs w:val="24"/>
                <w:lang w:eastAsia="et-EE"/>
              </w:rPr>
            </w:pPr>
            <w:r>
              <w:rPr>
                <w:color w:val="000000"/>
                <w:sz w:val="24"/>
                <w:szCs w:val="24"/>
                <w:lang w:eastAsia="et-EE"/>
              </w:rPr>
              <w:t>33,2</w:t>
            </w:r>
          </w:p>
        </w:tc>
      </w:tr>
    </w:tbl>
    <w:p w14:paraId="266510B6" w14:textId="77777777" w:rsidR="001D653A" w:rsidRDefault="001D653A" w:rsidP="001D653A">
      <w:pPr>
        <w:pStyle w:val="BodyText"/>
        <w:spacing w:before="6"/>
        <w:rPr>
          <w:sz w:val="10"/>
        </w:rPr>
      </w:pPr>
    </w:p>
    <w:p w14:paraId="0E3EE9BE" w14:textId="51B9A0CE" w:rsidR="001D653A" w:rsidRDefault="001D653A" w:rsidP="001D653A">
      <w:pPr>
        <w:spacing w:before="98"/>
        <w:ind w:left="257"/>
        <w:rPr>
          <w:sz w:val="20"/>
        </w:rPr>
      </w:pPr>
      <w:r>
        <w:rPr>
          <w:sz w:val="20"/>
          <w:vertAlign w:val="superscript"/>
        </w:rPr>
        <w:t>1</w:t>
      </w:r>
      <w:r>
        <w:rPr>
          <w:spacing w:val="-3"/>
          <w:sz w:val="20"/>
        </w:rPr>
        <w:t xml:space="preserve"> </w:t>
      </w:r>
      <w:r>
        <w:rPr>
          <w:sz w:val="20"/>
        </w:rPr>
        <w:t>Eesti</w:t>
      </w:r>
      <w:r>
        <w:rPr>
          <w:spacing w:val="-3"/>
          <w:sz w:val="20"/>
        </w:rPr>
        <w:t xml:space="preserve"> </w:t>
      </w:r>
      <w:r>
        <w:rPr>
          <w:sz w:val="20"/>
        </w:rPr>
        <w:t>ja</w:t>
      </w:r>
      <w:r>
        <w:rPr>
          <w:spacing w:val="-2"/>
          <w:sz w:val="20"/>
        </w:rPr>
        <w:t xml:space="preserve"> </w:t>
      </w:r>
      <w:r>
        <w:rPr>
          <w:sz w:val="20"/>
        </w:rPr>
        <w:t>Harjumaa</w:t>
      </w:r>
      <w:r>
        <w:rPr>
          <w:spacing w:val="-3"/>
          <w:sz w:val="20"/>
        </w:rPr>
        <w:t xml:space="preserve"> </w:t>
      </w:r>
      <w:r>
        <w:rPr>
          <w:sz w:val="20"/>
        </w:rPr>
        <w:t>andmed</w:t>
      </w:r>
      <w:r>
        <w:rPr>
          <w:spacing w:val="-1"/>
          <w:sz w:val="20"/>
        </w:rPr>
        <w:t xml:space="preserve"> </w:t>
      </w:r>
      <w:r w:rsidR="00031B32">
        <w:rPr>
          <w:sz w:val="20"/>
        </w:rPr>
        <w:t>30</w:t>
      </w:r>
      <w:r>
        <w:rPr>
          <w:sz w:val="20"/>
        </w:rPr>
        <w:t>.06.202</w:t>
      </w:r>
      <w:r w:rsidR="00031B32">
        <w:rPr>
          <w:sz w:val="20"/>
        </w:rPr>
        <w:t>5</w:t>
      </w:r>
      <w:r>
        <w:rPr>
          <w:spacing w:val="-1"/>
          <w:sz w:val="20"/>
        </w:rPr>
        <w:t xml:space="preserve"> </w:t>
      </w:r>
      <w:r>
        <w:rPr>
          <w:sz w:val="20"/>
        </w:rPr>
        <w:t>seisuga,</w:t>
      </w:r>
      <w:r>
        <w:rPr>
          <w:spacing w:val="-2"/>
          <w:sz w:val="20"/>
        </w:rPr>
        <w:t xml:space="preserve"> </w:t>
      </w:r>
      <w:r>
        <w:rPr>
          <w:sz w:val="20"/>
        </w:rPr>
        <w:t>allikas</w:t>
      </w:r>
      <w:r>
        <w:rPr>
          <w:spacing w:val="-3"/>
          <w:sz w:val="20"/>
        </w:rPr>
        <w:t xml:space="preserve"> </w:t>
      </w:r>
      <w:r>
        <w:rPr>
          <w:sz w:val="20"/>
        </w:rPr>
        <w:t>Rahvastikuregister</w:t>
      </w:r>
    </w:p>
    <w:p w14:paraId="52CC5593" w14:textId="77777777" w:rsidR="00744E58" w:rsidRDefault="00744E58" w:rsidP="001D653A">
      <w:pPr>
        <w:spacing w:before="98"/>
        <w:ind w:left="257"/>
        <w:rPr>
          <w:sz w:val="20"/>
        </w:rPr>
      </w:pPr>
    </w:p>
    <w:p w14:paraId="482E33D8" w14:textId="77777777" w:rsidR="00744E58" w:rsidRPr="00744E58" w:rsidRDefault="00744E58" w:rsidP="00744E58">
      <w:pPr>
        <w:pStyle w:val="BodyText"/>
        <w:spacing w:before="216" w:line="360" w:lineRule="auto"/>
        <w:ind w:left="257" w:right="1052"/>
        <w:jc w:val="both"/>
      </w:pPr>
      <w:r w:rsidRPr="00744E58">
        <w:t xml:space="preserve">Möödunud aastal on olnud </w:t>
      </w:r>
      <w:r w:rsidRPr="00744E58">
        <w:rPr>
          <w:u w:val="single"/>
        </w:rPr>
        <w:t>kogu Eesti</w:t>
      </w:r>
      <w:r w:rsidRPr="00744E58">
        <w:t xml:space="preserve"> iive negatiivne. Käesoleval aastal on registreeritud 24 sündi ja surmasid 27.</w:t>
      </w:r>
    </w:p>
    <w:p w14:paraId="07277B57" w14:textId="77777777" w:rsidR="00744E58" w:rsidRPr="00744E58" w:rsidRDefault="00744E58" w:rsidP="00744E58">
      <w:pPr>
        <w:spacing w:line="360" w:lineRule="auto"/>
        <w:ind w:left="255" w:right="1054"/>
        <w:jc w:val="both"/>
        <w:rPr>
          <w:rFonts w:ascii="Times New Roman" w:hAnsi="Times New Roman"/>
          <w:sz w:val="24"/>
          <w:szCs w:val="24"/>
        </w:rPr>
      </w:pPr>
      <w:r w:rsidRPr="00744E58">
        <w:rPr>
          <w:rFonts w:ascii="Times New Roman" w:hAnsi="Times New Roman"/>
          <w:sz w:val="24"/>
          <w:szCs w:val="24"/>
        </w:rPr>
        <w:t xml:space="preserve">Võrrelduna Eesti keskmise rahvastiku struktuuriga on Raasiku valla olukord Eesti keskmiste näitajatega võrreldes hea, nooremate aastakäikude ja tööealiste osakaal ning kasv näitab jätkusuutlikkust. Raasiku vallale nagu ka kogu Eestile on iseloomulik, et vanemates aastakäikudes suureneb naiste osakaal. </w:t>
      </w:r>
    </w:p>
    <w:p w14:paraId="6AAB4976" w14:textId="77777777" w:rsidR="00744E58" w:rsidRDefault="00744E58" w:rsidP="001D653A">
      <w:pPr>
        <w:spacing w:before="98"/>
        <w:ind w:left="257"/>
        <w:rPr>
          <w:sz w:val="20"/>
        </w:rPr>
      </w:pPr>
    </w:p>
    <w:p w14:paraId="1E99C66A" w14:textId="193D927C" w:rsidR="001D653A" w:rsidRDefault="004C784D" w:rsidP="001D653A">
      <w:pPr>
        <w:tabs>
          <w:tab w:val="right" w:pos="9072"/>
        </w:tabs>
        <w:jc w:val="both"/>
      </w:pPr>
      <w:r w:rsidRPr="00090951">
        <w:rPr>
          <w:noProof/>
          <w:sz w:val="24"/>
          <w:szCs w:val="24"/>
        </w:rPr>
        <w:lastRenderedPageBreak/>
        <w:drawing>
          <wp:inline distT="0" distB="0" distL="0" distR="0" wp14:anchorId="6A2962DB" wp14:editId="50C25428">
            <wp:extent cx="6308653" cy="4114800"/>
            <wp:effectExtent l="0" t="0" r="0" b="0"/>
            <wp:docPr id="1854547477" name="Picture 1" descr="A graph of a number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547477" name="Picture 1" descr="A graph of a number of people&#10;&#10;AI-generated content may be incorrect."/>
                    <pic:cNvPicPr/>
                  </pic:nvPicPr>
                  <pic:blipFill>
                    <a:blip r:embed="rId8"/>
                    <a:stretch>
                      <a:fillRect/>
                    </a:stretch>
                  </pic:blipFill>
                  <pic:spPr>
                    <a:xfrm>
                      <a:off x="0" y="0"/>
                      <a:ext cx="6337066" cy="4133332"/>
                    </a:xfrm>
                    <a:prstGeom prst="rect">
                      <a:avLst/>
                    </a:prstGeom>
                  </pic:spPr>
                </pic:pic>
              </a:graphicData>
            </a:graphic>
          </wp:inline>
        </w:drawing>
      </w:r>
    </w:p>
    <w:p w14:paraId="0C5D8051" w14:textId="3D253A24" w:rsidR="001D653A" w:rsidRDefault="001D653A" w:rsidP="001D653A">
      <w:pPr>
        <w:pStyle w:val="BodyText"/>
        <w:spacing w:before="119"/>
        <w:ind w:left="257"/>
        <w:jc w:val="both"/>
      </w:pPr>
      <w:r>
        <w:rPr>
          <w:b/>
        </w:rPr>
        <w:t>Joonis</w:t>
      </w:r>
      <w:r>
        <w:rPr>
          <w:b/>
          <w:spacing w:val="-1"/>
        </w:rPr>
        <w:t xml:space="preserve"> </w:t>
      </w:r>
      <w:r>
        <w:rPr>
          <w:b/>
        </w:rPr>
        <w:t xml:space="preserve">1 </w:t>
      </w:r>
      <w:r w:rsidRPr="009E109B">
        <w:t>Raasiku</w:t>
      </w:r>
      <w:r w:rsidRPr="009E109B">
        <w:rPr>
          <w:spacing w:val="-1"/>
        </w:rPr>
        <w:t xml:space="preserve"> </w:t>
      </w:r>
      <w:r w:rsidRPr="009E109B">
        <w:t>valla</w:t>
      </w:r>
      <w:r w:rsidRPr="009E109B">
        <w:rPr>
          <w:spacing w:val="-2"/>
        </w:rPr>
        <w:t xml:space="preserve"> </w:t>
      </w:r>
      <w:r w:rsidRPr="009E109B">
        <w:t>rahvastiku</w:t>
      </w:r>
      <w:r w:rsidRPr="009E109B">
        <w:rPr>
          <w:spacing w:val="-1"/>
        </w:rPr>
        <w:t xml:space="preserve"> </w:t>
      </w:r>
      <w:r w:rsidRPr="009E109B">
        <w:t>koosseis 01.01</w:t>
      </w:r>
      <w:r>
        <w:t>.202</w:t>
      </w:r>
      <w:r w:rsidR="004C784D">
        <w:t>5</w:t>
      </w:r>
      <w:r w:rsidRPr="009E109B">
        <w:rPr>
          <w:spacing w:val="-1"/>
        </w:rPr>
        <w:t xml:space="preserve"> </w:t>
      </w:r>
      <w:r w:rsidRPr="009E109B">
        <w:t>seisuga</w:t>
      </w:r>
      <w:r w:rsidRPr="009E109B">
        <w:rPr>
          <w:spacing w:val="-1"/>
        </w:rPr>
        <w:t xml:space="preserve"> </w:t>
      </w:r>
      <w:r w:rsidRPr="009E109B">
        <w:t>(allikas:</w:t>
      </w:r>
      <w:r w:rsidRPr="009E109B">
        <w:rPr>
          <w:spacing w:val="-1"/>
        </w:rPr>
        <w:t xml:space="preserve"> </w:t>
      </w:r>
      <w:r>
        <w:t>Statistikaamet</w:t>
      </w:r>
      <w:r w:rsidRPr="009E109B">
        <w:t>)</w:t>
      </w:r>
    </w:p>
    <w:p w14:paraId="059676C5" w14:textId="77777777" w:rsidR="00923223" w:rsidRDefault="00923223" w:rsidP="00923223">
      <w:pPr>
        <w:pStyle w:val="BodyText"/>
        <w:spacing w:before="119"/>
        <w:jc w:val="both"/>
        <w:rPr>
          <w:b/>
        </w:rPr>
      </w:pPr>
    </w:p>
    <w:p w14:paraId="4928FC93" w14:textId="77777777" w:rsidR="00923223" w:rsidRDefault="00923223" w:rsidP="00923223">
      <w:pPr>
        <w:pStyle w:val="BodyText"/>
        <w:spacing w:before="120" w:line="360" w:lineRule="auto"/>
        <w:ind w:left="257" w:right="1055"/>
        <w:jc w:val="both"/>
      </w:pPr>
      <w:r w:rsidRPr="005A26A0">
        <w:t>Raasiku valda on registreeritud 202</w:t>
      </w:r>
      <w:r>
        <w:t>4</w:t>
      </w:r>
      <w:r w:rsidRPr="005A26A0">
        <w:t xml:space="preserve">. aastalõpu seisuga </w:t>
      </w:r>
      <w:r>
        <w:t xml:space="preserve">725 </w:t>
      </w:r>
      <w:r w:rsidRPr="005A26A0">
        <w:t>ettevõtet (202</w:t>
      </w:r>
      <w:r>
        <w:t>3</w:t>
      </w:r>
      <w:r w:rsidRPr="005A26A0">
        <w:t xml:space="preserve">. aastal </w:t>
      </w:r>
      <w:r>
        <w:t>694</w:t>
      </w:r>
      <w:r w:rsidRPr="005A26A0">
        <w:t xml:space="preserve">) milledest </w:t>
      </w:r>
      <w:r>
        <w:t>viis</w:t>
      </w:r>
      <w:r w:rsidRPr="005A26A0">
        <w:t xml:space="preserve"> ettevõtet on 50</w:t>
      </w:r>
      <w:r w:rsidRPr="00E40D3C">
        <w:t>–</w:t>
      </w:r>
      <w:r w:rsidRPr="005A26A0">
        <w:t>249 töötajaga</w:t>
      </w:r>
      <w:r>
        <w:t>, 502 osaühingut ja neli aktsiaseltsi</w:t>
      </w:r>
      <w:r w:rsidRPr="005A26A0">
        <w:t>. Suurettevõtteid, kus töötajaid 250 ja enam, vallas ei ole</w:t>
      </w:r>
      <w:r>
        <w:t>.</w:t>
      </w:r>
      <w:r w:rsidRPr="005A26A0">
        <w:t xml:space="preserve"> Ettevõtete arv on jätkuvalt kasvav, kuid enamus ehk 95</w:t>
      </w:r>
      <w:r>
        <w:t xml:space="preserve"> </w:t>
      </w:r>
      <w:r w:rsidRPr="005A26A0">
        <w:t xml:space="preserve">% neist on väikeettevõtted. Kuna Raasiku vallal on hea ühendus naabervaldade ja Tallinnaga, siis muutus on eelkõige statistiline ja ei mõjuta otseselt valla elanike tööturu võimalusi. </w:t>
      </w:r>
    </w:p>
    <w:p w14:paraId="5B529164" w14:textId="77777777" w:rsidR="00357A9F" w:rsidRDefault="00357A9F" w:rsidP="00357A9F">
      <w:pPr>
        <w:spacing w:line="360" w:lineRule="auto"/>
        <w:ind w:left="261" w:right="1054"/>
        <w:jc w:val="both"/>
        <w:rPr>
          <w:rFonts w:ascii="Times New Roman" w:hAnsi="Times New Roman"/>
          <w:sz w:val="24"/>
          <w:szCs w:val="24"/>
        </w:rPr>
      </w:pPr>
      <w:r w:rsidRPr="00357A9F">
        <w:rPr>
          <w:rFonts w:ascii="Times New Roman" w:hAnsi="Times New Roman"/>
          <w:sz w:val="24"/>
          <w:szCs w:val="24"/>
        </w:rPr>
        <w:lastRenderedPageBreak/>
        <w:t xml:space="preserve">Tööturu seis on tugev, vaatamata majanduslangusele, siiski on oodata tööpuuduse kasvu. 2025. aasta esimeses kvartalis oli töötuse määr 8,6 % (2024. aastal oli see 7,6 %). </w:t>
      </w:r>
    </w:p>
    <w:p w14:paraId="62715FD5" w14:textId="77777777" w:rsidR="007C2BF4" w:rsidRDefault="007C2BF4" w:rsidP="007C2BF4">
      <w:pPr>
        <w:pStyle w:val="Phitekst"/>
        <w:spacing w:line="360" w:lineRule="auto"/>
        <w:ind w:left="261" w:right="1054"/>
        <w:jc w:val="both"/>
        <w:rPr>
          <w:rFonts w:ascii="Times New Roman" w:hAnsi="Times New Roman" w:cs="Times New Roman"/>
        </w:rPr>
      </w:pPr>
      <w:r>
        <w:rPr>
          <w:rFonts w:ascii="Times New Roman" w:hAnsi="Times New Roman" w:cs="Times New Roman"/>
        </w:rPr>
        <w:t>Andmed Eesti majanduse käekäigu kohta sel aastal on mõneti vastukäivad. Statistikaamet korrigeeris esimese kvartali majanduskasvu kiirhinnangu 1,2% suuruselt tõusult 0,3% suuruseks languseks. Edasine majanduskasv tuleb raskelt. Kuigi hakkama tuleb saada mitmete kasvu takistavate asjaoludega – kaubandussõda, geopoliitiline ebakindlus, euro kursi tugevnemine, maksude ja hindade tõus-, näitab prognoos majanduse aeglast paranemist, kuigi see toimub kaubanduspiirangute tõttu aeglasemalt, kui varem eeldati.</w:t>
      </w:r>
    </w:p>
    <w:p w14:paraId="67FC58BB" w14:textId="77777777" w:rsidR="005109DC" w:rsidRDefault="005109DC" w:rsidP="005109DC">
      <w:pPr>
        <w:pStyle w:val="Phitekst"/>
        <w:spacing w:line="360" w:lineRule="auto"/>
        <w:ind w:left="261" w:right="1054"/>
        <w:jc w:val="both"/>
        <w:rPr>
          <w:rFonts w:ascii="Times New Roman" w:hAnsi="Times New Roman" w:cs="Times New Roman"/>
        </w:rPr>
      </w:pPr>
      <w:r>
        <w:rPr>
          <w:rFonts w:ascii="Times New Roman" w:hAnsi="Times New Roman" w:cs="Times New Roman"/>
        </w:rPr>
        <w:t>USA tolli- ja kaubanduspoliitikal on Eestile piiratud mõju. Eesti otsene avatus USA turule on väike, mistõttu on ka vahetu mõju majandusele tagasihoidlik. Tuntavam mõju avaldub kaudselt, teiste eksporditurgude kaudu. Erinevad mõjukanalid kokku pidurdavad Eesti majanduskasvu umbes 0,2 protsendipunkti võrra aastas, seda eeldusel, et kaubanduskõnelustega suudetakse vältida kaitsetollide hüppelist tõusu. Siiski püsib risk, et kaitsetollid kehtestatakse praegu kehtivatest kõrgemal tasemel ja sel juhul kujuneks ka majanduskasv aeglasemaks.</w:t>
      </w:r>
    </w:p>
    <w:p w14:paraId="44086B28" w14:textId="77777777" w:rsidR="00B84F12" w:rsidRDefault="00B84F12" w:rsidP="00B84F12">
      <w:pPr>
        <w:pStyle w:val="Phitekst"/>
        <w:spacing w:line="360" w:lineRule="auto"/>
        <w:ind w:left="261" w:right="1054"/>
        <w:jc w:val="both"/>
        <w:rPr>
          <w:rFonts w:ascii="Times New Roman" w:hAnsi="Times New Roman" w:cs="Times New Roman"/>
        </w:rPr>
      </w:pPr>
      <w:r>
        <w:rPr>
          <w:rFonts w:ascii="Times New Roman" w:hAnsi="Times New Roman" w:cs="Times New Roman"/>
        </w:rPr>
        <w:t xml:space="preserve">Majanduse aeglane taastumine ei tõota hõive kiiret suurenemist ja töötuse vähenemist. Kuna paljud ettevõtted vältisid majanduslanguse ajal koondamisi, on neil majandusaktiivsuse ja nõudluse taastudes võimalik tootmist suurendada olemasoleva tööjõuga. Palgakulud ja keskmine brutokuupalk jätkavad kasvamist, kuid senisest aeglasemalt. Järgmisel aastal kaob nn maksuküür, mis jätab majandamistele rohkem raha kätte ja ostujõu kosumist toetab ka hinnatõusu mõningane aeglustumine. </w:t>
      </w:r>
      <w:r w:rsidRPr="00986E29">
        <w:rPr>
          <w:rFonts w:ascii="Times New Roman" w:hAnsi="Times New Roman" w:cs="Times New Roman"/>
        </w:rPr>
        <w:t>Hinnatõus püsib tänavu tootmiskulude suurenemise ja maksutõusude tõttu kiire. Ettevõtted kannavad praeguseks suurenenud palga- ja muud tootmiskulud oma toodete ja teenuste hindadesse edasi</w:t>
      </w:r>
      <w:r>
        <w:rPr>
          <w:rFonts w:ascii="Times New Roman" w:hAnsi="Times New Roman" w:cs="Times New Roman"/>
        </w:rPr>
        <w:t xml:space="preserve">. </w:t>
      </w:r>
      <w:r w:rsidRPr="00091D49">
        <w:rPr>
          <w:rFonts w:ascii="Times New Roman" w:hAnsi="Times New Roman" w:cs="Times New Roman"/>
        </w:rPr>
        <w:t>Hinnasurvet leevendavad palgakasvu aeglustumine, euro tugevnemine, nafta madalam hinnaootus ning toidutoormete mõõdukam hinnatõus või mõnel juhul isegi hinnalangus.</w:t>
      </w:r>
    </w:p>
    <w:p w14:paraId="3A2BE008" w14:textId="01A282C2" w:rsidR="0095207F" w:rsidRDefault="0095207F" w:rsidP="0095207F">
      <w:pPr>
        <w:pStyle w:val="Phitekst"/>
        <w:spacing w:line="360" w:lineRule="auto"/>
        <w:ind w:left="261" w:right="1054"/>
        <w:jc w:val="both"/>
        <w:rPr>
          <w:rFonts w:ascii="Times New Roman" w:hAnsi="Times New Roman" w:cs="Times New Roman"/>
        </w:rPr>
      </w:pPr>
      <w:r w:rsidRPr="00B77BC1">
        <w:rPr>
          <w:rFonts w:ascii="Times New Roman" w:hAnsi="Times New Roman" w:cs="Times New Roman"/>
        </w:rPr>
        <w:t>Muutused valitsuse koalitsioonileppes võivad mõjutada majanduse väljavaadet. Koalitsioonileppes plaanitud muutustest on täpsemalt võimalik hinnata kaitsekulude suurendamise ja julgeolekumaksu seaduse muudatuste mõju.</w:t>
      </w:r>
      <w:r>
        <w:rPr>
          <w:rFonts w:ascii="Times New Roman" w:hAnsi="Times New Roman" w:cs="Times New Roman"/>
        </w:rPr>
        <w:t xml:space="preserve"> </w:t>
      </w:r>
      <w:r w:rsidRPr="00EA3FE8">
        <w:rPr>
          <w:rFonts w:ascii="Times New Roman" w:hAnsi="Times New Roman" w:cs="Times New Roman"/>
        </w:rPr>
        <w:t xml:space="preserve">eelarvepositsioon ei halvene järgmistel </w:t>
      </w:r>
      <w:r w:rsidRPr="00EA3FE8">
        <w:rPr>
          <w:rFonts w:ascii="Times New Roman" w:hAnsi="Times New Roman" w:cs="Times New Roman"/>
        </w:rPr>
        <w:lastRenderedPageBreak/>
        <w:t>aastatel rohkem, kui on täiendavad kaitsekulud. Kui kaitsekulud püsivad kõrgel tasemel pikema aja vältel, siis tuleks neile leida püsiv kate riigi jooksvatest tuludest.</w:t>
      </w:r>
      <w:r w:rsidR="00A9732D">
        <w:rPr>
          <w:rStyle w:val="FootnoteReference"/>
          <w:rFonts w:ascii="Times New Roman" w:hAnsi="Times New Roman" w:cs="Times New Roman"/>
        </w:rPr>
        <w:t>2</w:t>
      </w:r>
      <w:r w:rsidR="00AE3C93">
        <w:rPr>
          <w:rStyle w:val="FootnoteReference"/>
          <w:rFonts w:ascii="Times New Roman" w:hAnsi="Times New Roman" w:cs="Times New Roman"/>
        </w:rPr>
        <w:footnoteReference w:id="1"/>
      </w:r>
    </w:p>
    <w:p w14:paraId="074A0D0C" w14:textId="4FF943F9" w:rsidR="005212DA" w:rsidRDefault="005212DA" w:rsidP="005212DA">
      <w:pPr>
        <w:pStyle w:val="Phitekst"/>
        <w:spacing w:line="360" w:lineRule="auto"/>
        <w:ind w:left="261" w:right="1054"/>
        <w:jc w:val="both"/>
        <w:rPr>
          <w:rFonts w:ascii="Times New Roman" w:hAnsi="Times New Roman" w:cs="Times New Roman"/>
        </w:rPr>
      </w:pPr>
      <w:r w:rsidRPr="002C6A61">
        <w:rPr>
          <w:rFonts w:ascii="Times New Roman" w:hAnsi="Times New Roman" w:cs="Times New Roman"/>
        </w:rPr>
        <w:t>Statistikaameti esialgsel hinnangul tõusid tarbijahinnad 2025. aasta juunis võrreldes maiga 1,1% ja võrreldes eelmise aasta juuniga 5,2%. Hinnatõus oli prognoositust kiirem. Peamisteks hinnakasvu põhjusteks olid kulude kasv ning </w:t>
      </w:r>
      <w:r>
        <w:fldChar w:fldCharType="begin"/>
      </w:r>
      <w:r w:rsidRPr="00024057">
        <w:instrText>HYPERLINK "https://blog.swedbank.ee/igapaevased-rahaasjad/maksed-kaibemaksumaara-muutus" \t "_blank"</w:instrText>
      </w:r>
      <w:r>
        <w:fldChar w:fldCharType="separate"/>
      </w:r>
      <w:r w:rsidRPr="002C6A61">
        <w:rPr>
          <w:rStyle w:val="Hyperlink"/>
        </w:rPr>
        <w:t>käibemaksumäära tõus</w:t>
      </w:r>
      <w:r>
        <w:fldChar w:fldCharType="end"/>
      </w:r>
      <w:r w:rsidRPr="002C6A61">
        <w:rPr>
          <w:rFonts w:ascii="Times New Roman" w:hAnsi="Times New Roman" w:cs="Times New Roman"/>
        </w:rPr>
        <w:t>. </w:t>
      </w:r>
      <w:r w:rsidRPr="00450B6D">
        <w:rPr>
          <w:rFonts w:ascii="Times New Roman" w:hAnsi="Times New Roman" w:cs="Times New Roman"/>
        </w:rPr>
        <w:t xml:space="preserve">Toiduained kallinesid nii kuises kui ka aastases võrdluses. Aastataguse ajaga võrreldes on enim tõusnud puuviljade ja maiustuste hinnad. Eurostati andmetel oli toiduainete hinnatase Eestis 2024. aastal 5% kõrgem kui Euroopa Liidu keskmine. Toit oli Eestis veidi odavam kui Soomes ja Rootsis, kuid kallim kui mitmetes teistes riikides, sealhulgas Lätis </w:t>
      </w:r>
      <w:r w:rsidRPr="00FC0B0A">
        <w:rPr>
          <w:rFonts w:ascii="Times New Roman" w:hAnsi="Times New Roman" w:cs="Times New Roman"/>
        </w:rPr>
        <w:t>ja Leedus.</w:t>
      </w:r>
      <w:r w:rsidR="00AE3C93">
        <w:rPr>
          <w:rStyle w:val="FootnoteReference"/>
          <w:rFonts w:ascii="Times New Roman" w:hAnsi="Times New Roman" w:cs="Times New Roman"/>
        </w:rPr>
        <w:footnoteReference w:id="2"/>
      </w:r>
    </w:p>
    <w:p w14:paraId="16888645" w14:textId="77777777" w:rsidR="00335C1E" w:rsidRDefault="00335C1E" w:rsidP="00335C1E">
      <w:pPr>
        <w:pStyle w:val="Phitekst"/>
        <w:spacing w:line="360" w:lineRule="auto"/>
        <w:ind w:left="261" w:right="1054"/>
        <w:jc w:val="both"/>
        <w:rPr>
          <w:rFonts w:ascii="Times New Roman" w:hAnsi="Times New Roman" w:cs="Times New Roman"/>
        </w:rPr>
      </w:pPr>
      <w:r>
        <w:rPr>
          <w:rFonts w:ascii="Times New Roman" w:hAnsi="Times New Roman" w:cs="Times New Roman"/>
        </w:rPr>
        <w:t>Üldiselt sõltub Eesti majanduse tervis palju väliskeskkonnast. Välismõjudest on suurimaid on Vene-Ukraina sõda ja selle arengud, mida keegi hetkel hinnata ei oska. Ühtlasi tuleb jälgida Donald Trumpi ja tema otsuste mõju Euroopale ning Hiinale. Ilmselt nõrgestab Trumpi poliitika euro kurssi dollari vastu veelgi. Bensiini hinda mõjutab enim ootus, et maailmaturul toornafta hinnad langevad. Positiivse märgina on näha Skandinaavia eksportturgudelt tulenevaid lootuskiiri. Võiks oodata sealsete nõudluse kasvu, mis Eesti ettevõtteid aitaks.</w:t>
      </w:r>
    </w:p>
    <w:p w14:paraId="1770BC70" w14:textId="77777777" w:rsidR="00341613" w:rsidRDefault="00341613" w:rsidP="00335C1E">
      <w:pPr>
        <w:pStyle w:val="Phitekst"/>
        <w:spacing w:line="360" w:lineRule="auto"/>
        <w:ind w:left="261" w:right="1054"/>
        <w:jc w:val="both"/>
        <w:rPr>
          <w:rFonts w:ascii="Times New Roman" w:hAnsi="Times New Roman" w:cs="Times New Roman"/>
        </w:rPr>
      </w:pPr>
    </w:p>
    <w:p w14:paraId="3BE84046" w14:textId="77777777" w:rsidR="00341613" w:rsidRDefault="00341613" w:rsidP="00335C1E">
      <w:pPr>
        <w:pStyle w:val="Phitekst"/>
        <w:spacing w:line="360" w:lineRule="auto"/>
        <w:ind w:left="261" w:right="1054"/>
        <w:jc w:val="both"/>
        <w:rPr>
          <w:rFonts w:ascii="Times New Roman" w:hAnsi="Times New Roman" w:cs="Times New Roman"/>
        </w:rPr>
      </w:pPr>
    </w:p>
    <w:p w14:paraId="0724C24D" w14:textId="77777777" w:rsidR="00341613" w:rsidRDefault="00341613" w:rsidP="00335C1E">
      <w:pPr>
        <w:pStyle w:val="Phitekst"/>
        <w:spacing w:line="360" w:lineRule="auto"/>
        <w:ind w:left="261" w:right="1054"/>
        <w:jc w:val="both"/>
        <w:rPr>
          <w:rFonts w:ascii="Times New Roman" w:hAnsi="Times New Roman" w:cs="Times New Roman"/>
        </w:rPr>
      </w:pPr>
    </w:p>
    <w:p w14:paraId="328618BC" w14:textId="77777777" w:rsidR="00341613" w:rsidRDefault="00341613" w:rsidP="00335C1E">
      <w:pPr>
        <w:pStyle w:val="Phitekst"/>
        <w:spacing w:line="360" w:lineRule="auto"/>
        <w:ind w:left="261" w:right="1054"/>
        <w:jc w:val="both"/>
        <w:rPr>
          <w:rFonts w:ascii="Times New Roman" w:hAnsi="Times New Roman" w:cs="Times New Roman"/>
        </w:rPr>
      </w:pPr>
    </w:p>
    <w:p w14:paraId="22053881" w14:textId="75FE0A17" w:rsidR="001D653A" w:rsidRPr="001D653A" w:rsidRDefault="001D653A" w:rsidP="00335C1E">
      <w:pPr>
        <w:tabs>
          <w:tab w:val="left" w:pos="8928"/>
        </w:tabs>
        <w:autoSpaceDN/>
        <w:spacing w:before="100" w:beforeAutospacing="1" w:after="100" w:afterAutospacing="1" w:line="360" w:lineRule="auto"/>
        <w:ind w:left="261" w:right="1054"/>
        <w:jc w:val="both"/>
        <w:rPr>
          <w:rFonts w:ascii="Times New Roman" w:hAnsi="Times New Roman"/>
          <w:sz w:val="24"/>
          <w:szCs w:val="24"/>
        </w:rPr>
      </w:pPr>
      <w:bookmarkStart w:id="0" w:name="_Hlk142682842"/>
      <w:r w:rsidRPr="001D653A">
        <w:rPr>
          <w:rFonts w:ascii="Times New Roman" w:hAnsi="Times New Roman"/>
          <w:b/>
          <w:sz w:val="24"/>
          <w:szCs w:val="24"/>
        </w:rPr>
        <w:lastRenderedPageBreak/>
        <w:t>Tabel 2</w:t>
      </w:r>
      <w:r w:rsidRPr="001D653A">
        <w:rPr>
          <w:rFonts w:ascii="Times New Roman" w:hAnsi="Times New Roman"/>
          <w:b/>
          <w:spacing w:val="1"/>
          <w:sz w:val="24"/>
          <w:szCs w:val="24"/>
        </w:rPr>
        <w:t xml:space="preserve"> </w:t>
      </w:r>
      <w:r w:rsidRPr="001D653A">
        <w:rPr>
          <w:rFonts w:ascii="Times New Roman" w:hAnsi="Times New Roman"/>
          <w:sz w:val="24"/>
          <w:szCs w:val="24"/>
        </w:rPr>
        <w:t xml:space="preserve">Eesti Panga majandusprognoosi põhinäitajad </w:t>
      </w:r>
      <w:r w:rsidRPr="001D653A">
        <w:rPr>
          <w:rFonts w:ascii="Times New Roman" w:hAnsi="Times New Roman"/>
          <w:spacing w:val="-1"/>
          <w:sz w:val="24"/>
          <w:szCs w:val="24"/>
        </w:rPr>
        <w:t xml:space="preserve"> </w:t>
      </w:r>
      <w:r w:rsidRPr="001D653A">
        <w:rPr>
          <w:rFonts w:ascii="Times New Roman" w:hAnsi="Times New Roman"/>
          <w:sz w:val="24"/>
          <w:szCs w:val="24"/>
        </w:rPr>
        <w:t>(allikas: Eesti Pank</w:t>
      </w:r>
      <w:r w:rsidR="00581478">
        <w:rPr>
          <w:rStyle w:val="FootnoteReference"/>
          <w:rFonts w:ascii="Times New Roman" w:hAnsi="Times New Roman"/>
          <w:sz w:val="24"/>
          <w:szCs w:val="24"/>
        </w:rPr>
        <w:footnoteReference w:id="3"/>
      </w:r>
      <w:r w:rsidRPr="001D653A">
        <w:rPr>
          <w:rFonts w:ascii="Times New Roman" w:hAnsi="Times New Roman"/>
          <w:sz w:val="24"/>
          <w:szCs w:val="24"/>
        </w:rPr>
        <w:t>)</w:t>
      </w:r>
      <w:r w:rsidR="00335C1E">
        <w:rPr>
          <w:rFonts w:ascii="Times New Roman" w:hAnsi="Times New Roman"/>
          <w:sz w:val="24"/>
          <w:szCs w:val="24"/>
        </w:rPr>
        <w:tab/>
      </w:r>
    </w:p>
    <w:bookmarkEnd w:id="0"/>
    <w:p w14:paraId="3D557A90" w14:textId="48219464" w:rsidR="001D653A" w:rsidRDefault="008E404E" w:rsidP="001D653A">
      <w:pPr>
        <w:pStyle w:val="BodyText"/>
        <w:spacing w:before="7"/>
        <w:rPr>
          <w:color w:val="FF0000"/>
          <w:sz w:val="25"/>
        </w:rPr>
      </w:pPr>
      <w:r w:rsidRPr="000D14BA">
        <w:rPr>
          <w:noProof/>
        </w:rPr>
        <w:drawing>
          <wp:inline distT="0" distB="0" distL="0" distR="0" wp14:anchorId="4B468DBB" wp14:editId="6CB80AC2">
            <wp:extent cx="6377940" cy="3345180"/>
            <wp:effectExtent l="0" t="0" r="3810" b="7620"/>
            <wp:docPr id="1275696461" name="Picture 1"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696461" name="Picture 1" descr="A screenshot of a graph&#10;&#10;AI-generated content may be incorrect."/>
                    <pic:cNvPicPr/>
                  </pic:nvPicPr>
                  <pic:blipFill>
                    <a:blip r:embed="rId9"/>
                    <a:stretch>
                      <a:fillRect/>
                    </a:stretch>
                  </pic:blipFill>
                  <pic:spPr>
                    <a:xfrm>
                      <a:off x="0" y="0"/>
                      <a:ext cx="6377940" cy="3345180"/>
                    </a:xfrm>
                    <a:prstGeom prst="rect">
                      <a:avLst/>
                    </a:prstGeom>
                  </pic:spPr>
                </pic:pic>
              </a:graphicData>
            </a:graphic>
          </wp:inline>
        </w:drawing>
      </w:r>
    </w:p>
    <w:p w14:paraId="435998CD" w14:textId="77777777" w:rsidR="00471912" w:rsidRDefault="00471912" w:rsidP="00471912">
      <w:pPr>
        <w:pStyle w:val="BodyText"/>
        <w:spacing w:before="120" w:line="360" w:lineRule="auto"/>
        <w:ind w:left="257" w:right="1053"/>
        <w:jc w:val="both"/>
      </w:pPr>
      <w:r>
        <w:t>2024. aasta</w:t>
      </w:r>
      <w:r>
        <w:rPr>
          <w:spacing w:val="1"/>
        </w:rPr>
        <w:t xml:space="preserve"> </w:t>
      </w:r>
      <w:r>
        <w:t>kogutulude kasv oli</w:t>
      </w:r>
      <w:r>
        <w:rPr>
          <w:spacing w:val="1"/>
        </w:rPr>
        <w:t xml:space="preserve"> </w:t>
      </w:r>
      <w:r>
        <w:t xml:space="preserve">4,6 </w:t>
      </w:r>
      <w:r w:rsidRPr="00E63C6D">
        <w:t>%</w:t>
      </w:r>
      <w:r>
        <w:t xml:space="preserve"> (2023.</w:t>
      </w:r>
      <w:r>
        <w:rPr>
          <w:spacing w:val="1"/>
        </w:rPr>
        <w:t xml:space="preserve"> </w:t>
      </w:r>
      <w:r>
        <w:t>aastal oli see tavapärasest suurem 7,5 %).</w:t>
      </w:r>
      <w:r>
        <w:rPr>
          <w:spacing w:val="1"/>
        </w:rPr>
        <w:t xml:space="preserve"> </w:t>
      </w:r>
      <w:r>
        <w:t>Raasiku valla 2025. aasta eelarve põhitegevuse tulud on planeeritud 2024. aastaga võrrelduna 4,7</w:t>
      </w:r>
      <w:r w:rsidRPr="00F8525B">
        <w:t xml:space="preserve"> %</w:t>
      </w:r>
      <w:r>
        <w:t xml:space="preserve"> suuremad. Tõus on tingitud mitmete suuremate projektide käivitamisega. Samas 2025.aastal on toetuste maht väiksem kui eelnevatel aastatel. </w:t>
      </w:r>
      <w:r>
        <w:rPr>
          <w:u w:val="single"/>
        </w:rPr>
        <w:t xml:space="preserve">Suurima osa omavalitsuse tuludes moodustab maksutulu (keskmiselt </w:t>
      </w:r>
      <w:r w:rsidRPr="00431D93">
        <w:rPr>
          <w:u w:val="single"/>
        </w:rPr>
        <w:t>67 %),</w:t>
      </w:r>
      <w:r>
        <w:t xml:space="preserve"> millest omakorda </w:t>
      </w:r>
      <w:r w:rsidRPr="00F8525B">
        <w:t>ca</w:t>
      </w:r>
      <w:r w:rsidRPr="00F8525B">
        <w:rPr>
          <w:spacing w:val="1"/>
        </w:rPr>
        <w:t xml:space="preserve"> </w:t>
      </w:r>
      <w:r>
        <w:t>2,3</w:t>
      </w:r>
      <w:r w:rsidRPr="00F8525B">
        <w:t xml:space="preserve"> %</w:t>
      </w:r>
      <w:r>
        <w:rPr>
          <w:spacing w:val="-2"/>
        </w:rPr>
        <w:t xml:space="preserve"> </w:t>
      </w:r>
      <w:r>
        <w:t>on maamaks ning ülejäänu on üksikisiku tulumaksueraldis.</w:t>
      </w:r>
    </w:p>
    <w:p w14:paraId="384CB803" w14:textId="77777777" w:rsidR="00344295" w:rsidRDefault="00344295" w:rsidP="00344295">
      <w:pPr>
        <w:pStyle w:val="BodyText"/>
        <w:spacing w:before="120" w:line="360" w:lineRule="auto"/>
        <w:ind w:left="257" w:right="1053"/>
        <w:jc w:val="both"/>
      </w:pPr>
      <w:r>
        <w:t>2020. ja 2021. aasta maksutulu</w:t>
      </w:r>
      <w:r>
        <w:rPr>
          <w:spacing w:val="1"/>
        </w:rPr>
        <w:t xml:space="preserve"> </w:t>
      </w:r>
      <w:r>
        <w:t>on kasvanud keskmiselt 9 % ja käesoleva aasta maksutulud on planeeritud 6,62 %-se kasvuga.</w:t>
      </w:r>
      <w:r>
        <w:rPr>
          <w:spacing w:val="1"/>
        </w:rPr>
        <w:t xml:space="preserve"> </w:t>
      </w:r>
      <w:r>
        <w:lastRenderedPageBreak/>
        <w:t>Mõjutajaks</w:t>
      </w:r>
      <w:r>
        <w:rPr>
          <w:spacing w:val="-1"/>
        </w:rPr>
        <w:t xml:space="preserve"> </w:t>
      </w:r>
      <w:r>
        <w:t>brutopalkade ja maksumaksjate</w:t>
      </w:r>
      <w:r>
        <w:rPr>
          <w:spacing w:val="-1"/>
        </w:rPr>
        <w:t xml:space="preserve"> </w:t>
      </w:r>
      <w:r>
        <w:t>arvu kasvud.</w:t>
      </w:r>
      <w:r w:rsidRPr="000A1E7C">
        <w:t xml:space="preserve"> </w:t>
      </w:r>
      <w:r>
        <w:t>Ajavahemikul 2020</w:t>
      </w:r>
      <w:r w:rsidRPr="00E40D3C">
        <w:t>–</w:t>
      </w:r>
      <w:r>
        <w:t xml:space="preserve">2023 oli tulumaksueraldise määr 11,96 % üksikisiku brutotulust. Kohalikele omavalitsustele laekus 2024. aastal tulumaks 2,5 % isikute riiklikust pensionitulust ning muudelt tuludelt laekuv tulumaksu määr langes 11,89 %le. </w:t>
      </w:r>
      <w:r w:rsidRPr="000A1E7C">
        <w:t xml:space="preserve"> </w:t>
      </w:r>
      <w:r w:rsidRPr="00AB0120">
        <w:t xml:space="preserve">2025. aastal laekub tulumaks </w:t>
      </w:r>
      <w:r>
        <w:t>5,0</w:t>
      </w:r>
      <w:r w:rsidRPr="00AB0120">
        <w:t xml:space="preserve"> % isikute riiklikust pensionitulust ning muudelt tuludelt laekuv tulumaksu määr langes 11,29 %ni.</w:t>
      </w:r>
      <w:r>
        <w:t xml:space="preserve"> </w:t>
      </w:r>
    </w:p>
    <w:p w14:paraId="47495D05" w14:textId="77777777" w:rsidR="00F52294" w:rsidRDefault="00F52294" w:rsidP="00F52294">
      <w:pPr>
        <w:pStyle w:val="BodyText"/>
        <w:spacing w:before="120" w:line="360" w:lineRule="auto"/>
        <w:ind w:left="257" w:right="1052"/>
        <w:jc w:val="both"/>
      </w:pPr>
      <w:r>
        <w:rPr>
          <w:u w:val="single"/>
        </w:rPr>
        <w:t>Teise</w:t>
      </w:r>
      <w:r>
        <w:rPr>
          <w:spacing w:val="1"/>
          <w:u w:val="single"/>
        </w:rPr>
        <w:t xml:space="preserve"> </w:t>
      </w:r>
      <w:r>
        <w:rPr>
          <w:u w:val="single"/>
        </w:rPr>
        <w:t>suure</w:t>
      </w:r>
      <w:r>
        <w:rPr>
          <w:spacing w:val="1"/>
          <w:u w:val="single"/>
        </w:rPr>
        <w:t xml:space="preserve"> </w:t>
      </w:r>
      <w:r>
        <w:rPr>
          <w:u w:val="single"/>
        </w:rPr>
        <w:t>osa</w:t>
      </w:r>
      <w:r>
        <w:rPr>
          <w:spacing w:val="1"/>
          <w:u w:val="single"/>
        </w:rPr>
        <w:t xml:space="preserve"> </w:t>
      </w:r>
      <w:r>
        <w:rPr>
          <w:u w:val="single"/>
        </w:rPr>
        <w:t>valla</w:t>
      </w:r>
      <w:r>
        <w:rPr>
          <w:spacing w:val="1"/>
          <w:u w:val="single"/>
        </w:rPr>
        <w:t xml:space="preserve"> </w:t>
      </w:r>
      <w:r>
        <w:rPr>
          <w:u w:val="single"/>
        </w:rPr>
        <w:t>tulubaasis</w:t>
      </w:r>
      <w:r>
        <w:rPr>
          <w:spacing w:val="1"/>
          <w:u w:val="single"/>
        </w:rPr>
        <w:t xml:space="preserve"> </w:t>
      </w:r>
      <w:r>
        <w:rPr>
          <w:u w:val="single"/>
        </w:rPr>
        <w:t>moodustavad</w:t>
      </w:r>
      <w:r>
        <w:rPr>
          <w:spacing w:val="1"/>
          <w:u w:val="single"/>
        </w:rPr>
        <w:t xml:space="preserve"> </w:t>
      </w:r>
      <w:r>
        <w:rPr>
          <w:u w:val="single"/>
        </w:rPr>
        <w:t>toetused,</w:t>
      </w:r>
      <w:r>
        <w:rPr>
          <w:spacing w:val="1"/>
          <w:u w:val="single"/>
        </w:rPr>
        <w:t xml:space="preserve"> </w:t>
      </w:r>
      <w:r>
        <w:rPr>
          <w:u w:val="single"/>
        </w:rPr>
        <w:t>keskmiselt</w:t>
      </w:r>
      <w:r>
        <w:rPr>
          <w:spacing w:val="1"/>
          <w:u w:val="single"/>
        </w:rPr>
        <w:t xml:space="preserve"> </w:t>
      </w:r>
      <w:r>
        <w:rPr>
          <w:u w:val="single"/>
        </w:rPr>
        <w:t>25</w:t>
      </w:r>
      <w:r w:rsidRPr="00E40D3C">
        <w:t>–</w:t>
      </w:r>
      <w:r>
        <w:rPr>
          <w:u w:val="single"/>
        </w:rPr>
        <w:t>29 %</w:t>
      </w:r>
      <w:r>
        <w:rPr>
          <w:spacing w:val="1"/>
        </w:rPr>
        <w:t xml:space="preserve"> </w:t>
      </w:r>
      <w:r>
        <w:t>kogutuludest.</w:t>
      </w:r>
      <w:r>
        <w:rPr>
          <w:spacing w:val="1"/>
        </w:rPr>
        <w:t xml:space="preserve"> </w:t>
      </w:r>
      <w:r>
        <w:t>Tulenevalt</w:t>
      </w:r>
      <w:r>
        <w:rPr>
          <w:spacing w:val="1"/>
        </w:rPr>
        <w:t xml:space="preserve"> </w:t>
      </w:r>
      <w:r>
        <w:t>täiendavatest</w:t>
      </w:r>
      <w:r>
        <w:rPr>
          <w:spacing w:val="1"/>
        </w:rPr>
        <w:t xml:space="preserve"> </w:t>
      </w:r>
      <w:r>
        <w:t>riigitoetustest</w:t>
      </w:r>
      <w:r>
        <w:rPr>
          <w:spacing w:val="1"/>
        </w:rPr>
        <w:t xml:space="preserve"> </w:t>
      </w:r>
      <w:r>
        <w:t>(nt</w:t>
      </w:r>
      <w:r>
        <w:rPr>
          <w:spacing w:val="1"/>
        </w:rPr>
        <w:t xml:space="preserve"> </w:t>
      </w:r>
      <w:r>
        <w:t>eriolukord)</w:t>
      </w:r>
      <w:r>
        <w:rPr>
          <w:spacing w:val="1"/>
        </w:rPr>
        <w:t xml:space="preserve"> </w:t>
      </w:r>
      <w:r>
        <w:t>või</w:t>
      </w:r>
      <w:r>
        <w:rPr>
          <w:spacing w:val="1"/>
        </w:rPr>
        <w:t xml:space="preserve"> </w:t>
      </w:r>
      <w:r>
        <w:t>suuremahulistest</w:t>
      </w:r>
      <w:r>
        <w:rPr>
          <w:spacing w:val="1"/>
        </w:rPr>
        <w:t xml:space="preserve"> </w:t>
      </w:r>
      <w:r>
        <w:t>ühekordsetest</w:t>
      </w:r>
      <w:r>
        <w:rPr>
          <w:spacing w:val="1"/>
        </w:rPr>
        <w:t xml:space="preserve"> </w:t>
      </w:r>
      <w:r>
        <w:t>tegevustoetustest</w:t>
      </w:r>
      <w:r>
        <w:rPr>
          <w:spacing w:val="1"/>
        </w:rPr>
        <w:t xml:space="preserve"> </w:t>
      </w:r>
      <w:r>
        <w:t>on</w:t>
      </w:r>
      <w:r>
        <w:rPr>
          <w:spacing w:val="1"/>
        </w:rPr>
        <w:t xml:space="preserve"> </w:t>
      </w:r>
      <w:r>
        <w:t>mõnel</w:t>
      </w:r>
      <w:r>
        <w:rPr>
          <w:spacing w:val="1"/>
        </w:rPr>
        <w:t xml:space="preserve"> </w:t>
      </w:r>
      <w:r>
        <w:t>aastal</w:t>
      </w:r>
      <w:r>
        <w:rPr>
          <w:spacing w:val="1"/>
        </w:rPr>
        <w:t xml:space="preserve"> </w:t>
      </w:r>
      <w:r>
        <w:t>toetuste</w:t>
      </w:r>
      <w:r>
        <w:rPr>
          <w:spacing w:val="1"/>
        </w:rPr>
        <w:t xml:space="preserve"> </w:t>
      </w:r>
      <w:r>
        <w:t>osakaal</w:t>
      </w:r>
      <w:r>
        <w:rPr>
          <w:spacing w:val="1"/>
        </w:rPr>
        <w:t xml:space="preserve"> </w:t>
      </w:r>
      <w:r>
        <w:t>suurem,</w:t>
      </w:r>
      <w:r>
        <w:rPr>
          <w:spacing w:val="1"/>
        </w:rPr>
        <w:t xml:space="preserve"> </w:t>
      </w:r>
      <w:r>
        <w:t>näiteks</w:t>
      </w:r>
      <w:r>
        <w:rPr>
          <w:spacing w:val="1"/>
        </w:rPr>
        <w:t xml:space="preserve"> </w:t>
      </w:r>
      <w:r>
        <w:t>2020.</w:t>
      </w:r>
      <w:r>
        <w:rPr>
          <w:spacing w:val="1"/>
        </w:rPr>
        <w:t xml:space="preserve"> </w:t>
      </w:r>
      <w:r>
        <w:t>aastal</w:t>
      </w:r>
      <w:r>
        <w:rPr>
          <w:spacing w:val="61"/>
        </w:rPr>
        <w:t xml:space="preserve"> </w:t>
      </w:r>
      <w:r>
        <w:t>31 %</w:t>
      </w:r>
      <w:r>
        <w:rPr>
          <w:spacing w:val="1"/>
        </w:rPr>
        <w:t xml:space="preserve"> </w:t>
      </w:r>
      <w:r>
        <w:t>kogutuludest.</w:t>
      </w:r>
      <w:r w:rsidRPr="002D60D5">
        <w:t xml:space="preserve"> </w:t>
      </w:r>
      <w:r>
        <w:t xml:space="preserve"> 2025. aastal toetuste protsent kogutulust on </w:t>
      </w:r>
      <w:r w:rsidRPr="00F13265">
        <w:t>25,8 %.</w:t>
      </w:r>
      <w:r>
        <w:t xml:space="preserve"> Kogutulude suurust ja ka võrdlusandmeid mõjutavad nii projektide rahastamine riigi poolt kui ka ühekordsed toetused, mistõttu ei saa</w:t>
      </w:r>
      <w:r>
        <w:rPr>
          <w:spacing w:val="1"/>
        </w:rPr>
        <w:t xml:space="preserve"> </w:t>
      </w:r>
      <w:r>
        <w:t>oodata, et kasv oleks aastate lõikes ühesugune. Loomulikuks kasvu mõjutajateks on palgakasvud</w:t>
      </w:r>
      <w:r>
        <w:rPr>
          <w:spacing w:val="1"/>
        </w:rPr>
        <w:t xml:space="preserve"> </w:t>
      </w:r>
      <w:r>
        <w:t>ja</w:t>
      </w:r>
      <w:r>
        <w:rPr>
          <w:spacing w:val="-1"/>
        </w:rPr>
        <w:t xml:space="preserve"> </w:t>
      </w:r>
      <w:r>
        <w:t>maksumaksjate</w:t>
      </w:r>
      <w:r>
        <w:rPr>
          <w:spacing w:val="-1"/>
        </w:rPr>
        <w:t xml:space="preserve"> </w:t>
      </w:r>
      <w:r>
        <w:t>arvu kasv.</w:t>
      </w:r>
    </w:p>
    <w:p w14:paraId="64825F95" w14:textId="77777777" w:rsidR="00F52294" w:rsidRDefault="00F52294" w:rsidP="00F52294">
      <w:pPr>
        <w:pStyle w:val="BodyText"/>
        <w:spacing w:before="120" w:line="360" w:lineRule="auto"/>
        <w:ind w:left="257" w:right="1059"/>
        <w:jc w:val="both"/>
      </w:pPr>
      <w:r>
        <w:t>Toetustest</w:t>
      </w:r>
      <w:r>
        <w:rPr>
          <w:spacing w:val="1"/>
        </w:rPr>
        <w:t xml:space="preserve"> </w:t>
      </w:r>
      <w:r>
        <w:t>enamuse</w:t>
      </w:r>
      <w:r>
        <w:rPr>
          <w:spacing w:val="1"/>
        </w:rPr>
        <w:t xml:space="preserve"> </w:t>
      </w:r>
      <w:r>
        <w:t>(ca</w:t>
      </w:r>
      <w:r>
        <w:rPr>
          <w:spacing w:val="1"/>
        </w:rPr>
        <w:t xml:space="preserve"> </w:t>
      </w:r>
      <w:r>
        <w:t>99 %)</w:t>
      </w:r>
      <w:r>
        <w:rPr>
          <w:spacing w:val="1"/>
        </w:rPr>
        <w:t xml:space="preserve"> </w:t>
      </w:r>
      <w:r>
        <w:t>moodustab</w:t>
      </w:r>
      <w:r>
        <w:rPr>
          <w:spacing w:val="1"/>
        </w:rPr>
        <w:t xml:space="preserve"> </w:t>
      </w:r>
      <w:r>
        <w:t>riigipoolne</w:t>
      </w:r>
      <w:r>
        <w:rPr>
          <w:spacing w:val="1"/>
        </w:rPr>
        <w:t xml:space="preserve"> </w:t>
      </w:r>
      <w:r>
        <w:t>toetusfond</w:t>
      </w:r>
      <w:r>
        <w:rPr>
          <w:spacing w:val="1"/>
        </w:rPr>
        <w:t xml:space="preserve"> </w:t>
      </w:r>
      <w:r>
        <w:t>eelkõige</w:t>
      </w:r>
      <w:r>
        <w:rPr>
          <w:spacing w:val="1"/>
        </w:rPr>
        <w:t xml:space="preserve"> </w:t>
      </w:r>
      <w:r>
        <w:t>haridustöötajate</w:t>
      </w:r>
      <w:r>
        <w:rPr>
          <w:spacing w:val="1"/>
        </w:rPr>
        <w:t xml:space="preserve"> </w:t>
      </w:r>
      <w:r>
        <w:t>palgakulude,</w:t>
      </w:r>
      <w:r>
        <w:rPr>
          <w:spacing w:val="1"/>
        </w:rPr>
        <w:t xml:space="preserve"> </w:t>
      </w:r>
      <w:r>
        <w:t>koolitoidu,</w:t>
      </w:r>
      <w:r>
        <w:rPr>
          <w:spacing w:val="1"/>
        </w:rPr>
        <w:t xml:space="preserve"> </w:t>
      </w:r>
      <w:r>
        <w:t>õppevahendite</w:t>
      </w:r>
      <w:r>
        <w:rPr>
          <w:spacing w:val="1"/>
        </w:rPr>
        <w:t xml:space="preserve"> </w:t>
      </w:r>
      <w:r>
        <w:t>ja</w:t>
      </w:r>
      <w:r>
        <w:rPr>
          <w:spacing w:val="1"/>
        </w:rPr>
        <w:t xml:space="preserve"> </w:t>
      </w:r>
      <w:r>
        <w:t>sotsiaaltoetuste</w:t>
      </w:r>
      <w:r>
        <w:rPr>
          <w:spacing w:val="1"/>
        </w:rPr>
        <w:t xml:space="preserve"> </w:t>
      </w:r>
      <w:r>
        <w:t>katteks.</w:t>
      </w:r>
      <w:r>
        <w:rPr>
          <w:spacing w:val="1"/>
        </w:rPr>
        <w:t xml:space="preserve"> </w:t>
      </w:r>
      <w:r w:rsidRPr="001A3F27">
        <w:t>Viimastel</w:t>
      </w:r>
      <w:r w:rsidRPr="001A3F27">
        <w:rPr>
          <w:spacing w:val="1"/>
        </w:rPr>
        <w:t xml:space="preserve"> </w:t>
      </w:r>
      <w:r w:rsidRPr="001A3F27">
        <w:t>aastatel</w:t>
      </w:r>
      <w:r w:rsidRPr="001A3F27">
        <w:rPr>
          <w:spacing w:val="1"/>
        </w:rPr>
        <w:t xml:space="preserve"> </w:t>
      </w:r>
      <w:r w:rsidRPr="001A3F27">
        <w:t xml:space="preserve">on </w:t>
      </w:r>
      <w:r w:rsidRPr="001A3F27">
        <w:rPr>
          <w:spacing w:val="-57"/>
        </w:rPr>
        <w:t xml:space="preserve"> </w:t>
      </w:r>
      <w:r>
        <w:t>tasandusfondi suurus järjest vähenenud.</w:t>
      </w:r>
    </w:p>
    <w:p w14:paraId="7899BE01" w14:textId="77777777" w:rsidR="00F52294" w:rsidRDefault="00F52294" w:rsidP="00F52294">
      <w:pPr>
        <w:pStyle w:val="BodyText"/>
        <w:spacing w:before="120" w:line="360" w:lineRule="auto"/>
        <w:ind w:left="257" w:right="1053"/>
        <w:jc w:val="both"/>
      </w:pPr>
      <w:r>
        <w:rPr>
          <w:u w:val="single"/>
        </w:rPr>
        <w:t>Ka omatulude ehk kaupade ja teenuste müügist saadav tulu</w:t>
      </w:r>
      <w:r>
        <w:t xml:space="preserve"> on vallale arvestusliku tähtsusega ja</w:t>
      </w:r>
      <w:r>
        <w:rPr>
          <w:spacing w:val="1"/>
        </w:rPr>
        <w:t xml:space="preserve"> </w:t>
      </w:r>
      <w:r>
        <w:t>moodustab</w:t>
      </w:r>
      <w:r>
        <w:rPr>
          <w:spacing w:val="1"/>
        </w:rPr>
        <w:t xml:space="preserve"> </w:t>
      </w:r>
      <w:r>
        <w:t>tavapäraselt</w:t>
      </w:r>
      <w:r>
        <w:rPr>
          <w:spacing w:val="1"/>
        </w:rPr>
        <w:t xml:space="preserve"> </w:t>
      </w:r>
      <w:r>
        <w:t>kogutuludest</w:t>
      </w:r>
      <w:r>
        <w:rPr>
          <w:spacing w:val="1"/>
        </w:rPr>
        <w:t xml:space="preserve"> </w:t>
      </w:r>
      <w:r>
        <w:rPr>
          <w:u w:val="single"/>
        </w:rPr>
        <w:t>keskmiselt</w:t>
      </w:r>
      <w:r>
        <w:rPr>
          <w:spacing w:val="1"/>
          <w:u w:val="single"/>
        </w:rPr>
        <w:t xml:space="preserve"> </w:t>
      </w:r>
      <w:r>
        <w:rPr>
          <w:u w:val="single"/>
        </w:rPr>
        <w:t>7 %.</w:t>
      </w:r>
      <w:r>
        <w:rPr>
          <w:spacing w:val="1"/>
        </w:rPr>
        <w:t xml:space="preserve"> </w:t>
      </w:r>
      <w:r>
        <w:t>Ülejäänud</w:t>
      </w:r>
      <w:r>
        <w:rPr>
          <w:spacing w:val="1"/>
        </w:rPr>
        <w:t xml:space="preserve"> </w:t>
      </w:r>
      <w:r>
        <w:t>1</w:t>
      </w:r>
      <w:r w:rsidRPr="00E40D3C">
        <w:t>–</w:t>
      </w:r>
      <w:r>
        <w:t>2 %</w:t>
      </w:r>
      <w:r>
        <w:rPr>
          <w:spacing w:val="1"/>
        </w:rPr>
        <w:t xml:space="preserve"> </w:t>
      </w:r>
      <w:r>
        <w:t>tuludest</w:t>
      </w:r>
      <w:r>
        <w:rPr>
          <w:spacing w:val="1"/>
        </w:rPr>
        <w:t xml:space="preserve"> </w:t>
      </w:r>
      <w:r>
        <w:t>moodustavad</w:t>
      </w:r>
      <w:r>
        <w:rPr>
          <w:spacing w:val="1"/>
        </w:rPr>
        <w:t xml:space="preserve"> </w:t>
      </w:r>
      <w:r>
        <w:t>muud</w:t>
      </w:r>
      <w:r>
        <w:rPr>
          <w:spacing w:val="-1"/>
        </w:rPr>
        <w:t xml:space="preserve"> </w:t>
      </w:r>
      <w:r>
        <w:t>tulud.</w:t>
      </w:r>
    </w:p>
    <w:p w14:paraId="295D1DBF" w14:textId="77777777" w:rsidR="00763348" w:rsidRDefault="00763348" w:rsidP="00F52294">
      <w:pPr>
        <w:pStyle w:val="BodyText"/>
        <w:spacing w:before="120" w:line="360" w:lineRule="auto"/>
        <w:ind w:left="257" w:right="1053"/>
        <w:jc w:val="both"/>
      </w:pPr>
    </w:p>
    <w:p w14:paraId="2C57B619" w14:textId="77777777" w:rsidR="00BD10F3" w:rsidRDefault="00BD10F3" w:rsidP="00BD10F3">
      <w:pPr>
        <w:pStyle w:val="BodyText"/>
        <w:spacing w:before="79" w:line="360" w:lineRule="auto"/>
        <w:ind w:left="257" w:right="1054"/>
        <w:jc w:val="both"/>
        <w:rPr>
          <w:sz w:val="20"/>
        </w:rPr>
      </w:pPr>
      <w:r>
        <w:rPr>
          <w:b/>
        </w:rPr>
        <w:t xml:space="preserve">Majandusliku sisu järgi jaotuvad kulud </w:t>
      </w:r>
      <w:r>
        <w:t>personalikuludeks, majanduskuludeks, eraldisteks (so</w:t>
      </w:r>
      <w:r>
        <w:rPr>
          <w:spacing w:val="1"/>
        </w:rPr>
        <w:t xml:space="preserve"> </w:t>
      </w:r>
      <w:r>
        <w:t>antavad toetused), muudeks kuludeks (sh finantskulud) ja investeeringuteks (põhivarasoetused).</w:t>
      </w:r>
      <w:r>
        <w:rPr>
          <w:spacing w:val="1"/>
        </w:rPr>
        <w:t xml:space="preserve"> </w:t>
      </w:r>
      <w:r>
        <w:t>Loetletutest neli esimest moodustavad põhitegevuse kulud. Põhitegevuse kuludest suurima osa</w:t>
      </w:r>
      <w:r>
        <w:rPr>
          <w:spacing w:val="1"/>
        </w:rPr>
        <w:t xml:space="preserve"> </w:t>
      </w:r>
      <w:r>
        <w:t xml:space="preserve">moodustavad personalikulud, mis on aastatel </w:t>
      </w:r>
      <w:r w:rsidRPr="004762DE">
        <w:t>201</w:t>
      </w:r>
      <w:r>
        <w:t>7</w:t>
      </w:r>
      <w:r w:rsidRPr="004762DE">
        <w:t>–202</w:t>
      </w:r>
      <w:r>
        <w:t>2 keskmiselt 62 % põhikuludest, 2023. aastal 60,3 % ja 2024. aastal 62,8 %. 2025. aasta eelarve kohaselt 62,2 %. Üldiselt on personalikulude</w:t>
      </w:r>
      <w:r>
        <w:rPr>
          <w:spacing w:val="1"/>
        </w:rPr>
        <w:t xml:space="preserve"> </w:t>
      </w:r>
      <w:r>
        <w:t>osakaal</w:t>
      </w:r>
      <w:r>
        <w:rPr>
          <w:spacing w:val="42"/>
        </w:rPr>
        <w:t xml:space="preserve"> </w:t>
      </w:r>
      <w:r>
        <w:t>kuludes</w:t>
      </w:r>
      <w:r>
        <w:rPr>
          <w:spacing w:val="43"/>
        </w:rPr>
        <w:t xml:space="preserve"> </w:t>
      </w:r>
      <w:r>
        <w:t>stabiilne,</w:t>
      </w:r>
      <w:r>
        <w:rPr>
          <w:spacing w:val="41"/>
        </w:rPr>
        <w:t xml:space="preserve"> </w:t>
      </w:r>
      <w:r>
        <w:t>mis</w:t>
      </w:r>
      <w:r>
        <w:rPr>
          <w:spacing w:val="43"/>
        </w:rPr>
        <w:t xml:space="preserve"> </w:t>
      </w:r>
      <w:r>
        <w:t>tähendab,</w:t>
      </w:r>
      <w:r>
        <w:rPr>
          <w:spacing w:val="41"/>
        </w:rPr>
        <w:t xml:space="preserve"> </w:t>
      </w:r>
      <w:r>
        <w:t>et</w:t>
      </w:r>
      <w:r>
        <w:rPr>
          <w:spacing w:val="42"/>
        </w:rPr>
        <w:t xml:space="preserve"> </w:t>
      </w:r>
      <w:r>
        <w:t>personalikulud</w:t>
      </w:r>
      <w:r>
        <w:rPr>
          <w:spacing w:val="43"/>
        </w:rPr>
        <w:t xml:space="preserve"> </w:t>
      </w:r>
      <w:r>
        <w:t>kasvavad</w:t>
      </w:r>
      <w:r>
        <w:rPr>
          <w:spacing w:val="44"/>
        </w:rPr>
        <w:t xml:space="preserve"> </w:t>
      </w:r>
      <w:r>
        <w:t>koos</w:t>
      </w:r>
      <w:r>
        <w:rPr>
          <w:spacing w:val="42"/>
        </w:rPr>
        <w:t xml:space="preserve"> </w:t>
      </w:r>
      <w:r>
        <w:t>ülejäänud</w:t>
      </w:r>
      <w:r>
        <w:rPr>
          <w:spacing w:val="42"/>
        </w:rPr>
        <w:t xml:space="preserve"> </w:t>
      </w:r>
      <w:r>
        <w:t>kuludega samas tempos. Majanduskulud on samal ajal keskmiselt 30</w:t>
      </w:r>
      <w:r w:rsidRPr="00E40D3C">
        <w:t>–</w:t>
      </w:r>
      <w:r>
        <w:t>32 % ja 2024.</w:t>
      </w:r>
      <w:r>
        <w:rPr>
          <w:spacing w:val="1"/>
        </w:rPr>
        <w:t xml:space="preserve"> </w:t>
      </w:r>
      <w:r>
        <w:t>aastal</w:t>
      </w:r>
      <w:r>
        <w:rPr>
          <w:spacing w:val="1"/>
        </w:rPr>
        <w:t xml:space="preserve"> </w:t>
      </w:r>
      <w:r>
        <w:t>29,4 %.</w:t>
      </w:r>
      <w:r>
        <w:rPr>
          <w:spacing w:val="1"/>
        </w:rPr>
        <w:t xml:space="preserve"> </w:t>
      </w:r>
      <w:r>
        <w:t>2025. aasta eelarve kohaselt 29,5 %. Eraldised</w:t>
      </w:r>
      <w:r>
        <w:rPr>
          <w:spacing w:val="1"/>
        </w:rPr>
        <w:t xml:space="preserve"> </w:t>
      </w:r>
      <w:r>
        <w:t>ehk</w:t>
      </w:r>
      <w:r>
        <w:rPr>
          <w:spacing w:val="1"/>
        </w:rPr>
        <w:t xml:space="preserve"> </w:t>
      </w:r>
      <w:r>
        <w:t>toetused</w:t>
      </w:r>
      <w:r>
        <w:rPr>
          <w:spacing w:val="1"/>
        </w:rPr>
        <w:t xml:space="preserve"> </w:t>
      </w:r>
      <w:r>
        <w:t>moodustavad</w:t>
      </w:r>
      <w:r>
        <w:rPr>
          <w:spacing w:val="1"/>
        </w:rPr>
        <w:t xml:space="preserve"> </w:t>
      </w:r>
      <w:r>
        <w:t>keskmiselt</w:t>
      </w:r>
      <w:r>
        <w:rPr>
          <w:spacing w:val="1"/>
        </w:rPr>
        <w:t xml:space="preserve"> </w:t>
      </w:r>
      <w:r>
        <w:t>6</w:t>
      </w:r>
      <w:r w:rsidRPr="00E40D3C">
        <w:t>–</w:t>
      </w:r>
      <w:r>
        <w:t>8 %</w:t>
      </w:r>
      <w:r>
        <w:rPr>
          <w:spacing w:val="1"/>
        </w:rPr>
        <w:t xml:space="preserve"> </w:t>
      </w:r>
      <w:r>
        <w:t>kogu</w:t>
      </w:r>
      <w:r>
        <w:rPr>
          <w:spacing w:val="1"/>
        </w:rPr>
        <w:t xml:space="preserve"> </w:t>
      </w:r>
      <w:r>
        <w:t>põhitegevuse</w:t>
      </w:r>
      <w:r>
        <w:rPr>
          <w:spacing w:val="-2"/>
        </w:rPr>
        <w:t xml:space="preserve"> </w:t>
      </w:r>
      <w:r>
        <w:lastRenderedPageBreak/>
        <w:t xml:space="preserve">kuludest. </w:t>
      </w:r>
    </w:p>
    <w:p w14:paraId="3BF1B8F2" w14:textId="77777777" w:rsidR="00BD10F3" w:rsidRDefault="00BD10F3" w:rsidP="00BD10F3">
      <w:pPr>
        <w:pStyle w:val="BodyText"/>
        <w:spacing w:before="120" w:line="360" w:lineRule="auto"/>
        <w:ind w:left="257" w:right="1053"/>
        <w:jc w:val="both"/>
      </w:pPr>
      <w:r>
        <w:t>Suurem osa eelarvevahenditest kulub haridusele (lasteaiad, koolid sh huviharidus), moodustades</w:t>
      </w:r>
      <w:r>
        <w:rPr>
          <w:spacing w:val="1"/>
        </w:rPr>
        <w:t xml:space="preserve"> </w:t>
      </w:r>
      <w:r>
        <w:t>aastatel</w:t>
      </w:r>
      <w:r>
        <w:rPr>
          <w:spacing w:val="1"/>
        </w:rPr>
        <w:t xml:space="preserve"> </w:t>
      </w:r>
      <w:r>
        <w:t>2017</w:t>
      </w:r>
      <w:r w:rsidRPr="00E40D3C">
        <w:t>–</w:t>
      </w:r>
      <w:r>
        <w:t>2023 keskmiselt</w:t>
      </w:r>
      <w:r>
        <w:rPr>
          <w:spacing w:val="1"/>
        </w:rPr>
        <w:t xml:space="preserve"> </w:t>
      </w:r>
      <w:r>
        <w:t>66 %</w:t>
      </w:r>
      <w:r>
        <w:rPr>
          <w:spacing w:val="1"/>
        </w:rPr>
        <w:t xml:space="preserve"> </w:t>
      </w:r>
      <w:r>
        <w:t>kogukuludest</w:t>
      </w:r>
      <w:r>
        <w:rPr>
          <w:spacing w:val="1"/>
        </w:rPr>
        <w:t xml:space="preserve"> </w:t>
      </w:r>
      <w:r>
        <w:t>(sh</w:t>
      </w:r>
      <w:r>
        <w:rPr>
          <w:spacing w:val="1"/>
        </w:rPr>
        <w:t xml:space="preserve"> </w:t>
      </w:r>
      <w:r>
        <w:t xml:space="preserve">investeeringud), 2024. aasta eelarve kohaselt </w:t>
      </w:r>
      <w:r w:rsidRPr="00BA6B80">
        <w:t>66,</w:t>
      </w:r>
      <w:r>
        <w:t xml:space="preserve">6 </w:t>
      </w:r>
      <w:r w:rsidRPr="00BA6B80">
        <w:t>%</w:t>
      </w:r>
      <w:r>
        <w:t xml:space="preserve"> ning 2025. aasta eelarve kohaselt 66,1 %</w:t>
      </w:r>
      <w:r w:rsidRPr="00BA6B80">
        <w:t>.</w:t>
      </w:r>
      <w:r>
        <w:rPr>
          <w:spacing w:val="1"/>
        </w:rPr>
        <w:t xml:space="preserve"> </w:t>
      </w:r>
      <w:r>
        <w:t>Suuruselt</w:t>
      </w:r>
      <w:r>
        <w:rPr>
          <w:spacing w:val="61"/>
        </w:rPr>
        <w:t xml:space="preserve"> </w:t>
      </w:r>
      <w:r>
        <w:t>teine</w:t>
      </w:r>
      <w:r>
        <w:rPr>
          <w:spacing w:val="1"/>
        </w:rPr>
        <w:t xml:space="preserve"> </w:t>
      </w:r>
      <w:r>
        <w:t>kuluartikkel</w:t>
      </w:r>
      <w:r>
        <w:rPr>
          <w:spacing w:val="1"/>
        </w:rPr>
        <w:t xml:space="preserve"> </w:t>
      </w:r>
      <w:r>
        <w:t>on</w:t>
      </w:r>
      <w:r>
        <w:rPr>
          <w:spacing w:val="1"/>
        </w:rPr>
        <w:t xml:space="preserve"> </w:t>
      </w:r>
      <w:r>
        <w:t>samal</w:t>
      </w:r>
      <w:r>
        <w:rPr>
          <w:spacing w:val="1"/>
        </w:rPr>
        <w:t xml:space="preserve"> </w:t>
      </w:r>
      <w:r>
        <w:t>ajal</w:t>
      </w:r>
      <w:r>
        <w:rPr>
          <w:spacing w:val="1"/>
        </w:rPr>
        <w:t xml:space="preserve"> </w:t>
      </w:r>
      <w:r>
        <w:t>üldvalitsemise</w:t>
      </w:r>
      <w:r>
        <w:rPr>
          <w:spacing w:val="1"/>
        </w:rPr>
        <w:t xml:space="preserve"> </w:t>
      </w:r>
      <w:r>
        <w:t>kulu</w:t>
      </w:r>
      <w:r>
        <w:rPr>
          <w:spacing w:val="1"/>
        </w:rPr>
        <w:t xml:space="preserve"> </w:t>
      </w:r>
      <w:r>
        <w:t>(so</w:t>
      </w:r>
      <w:r>
        <w:rPr>
          <w:spacing w:val="1"/>
        </w:rPr>
        <w:t xml:space="preserve"> </w:t>
      </w:r>
      <w:r>
        <w:t>vallavalitsus,</w:t>
      </w:r>
      <w:r>
        <w:rPr>
          <w:spacing w:val="1"/>
        </w:rPr>
        <w:t xml:space="preserve"> </w:t>
      </w:r>
      <w:r>
        <w:t>vallavolikogu,</w:t>
      </w:r>
      <w:r>
        <w:rPr>
          <w:spacing w:val="1"/>
        </w:rPr>
        <w:t xml:space="preserve"> </w:t>
      </w:r>
      <w:r>
        <w:t>vallamaja</w:t>
      </w:r>
      <w:r>
        <w:rPr>
          <w:spacing w:val="1"/>
        </w:rPr>
        <w:t xml:space="preserve"> </w:t>
      </w:r>
      <w:r>
        <w:t>ja</w:t>
      </w:r>
      <w:r>
        <w:rPr>
          <w:spacing w:val="1"/>
        </w:rPr>
        <w:t xml:space="preserve"> </w:t>
      </w:r>
      <w:r>
        <w:t xml:space="preserve">laenude teenindamine), keskmiselt </w:t>
      </w:r>
      <w:r w:rsidRPr="00BA6B80">
        <w:t>10</w:t>
      </w:r>
      <w:r w:rsidRPr="00E40D3C">
        <w:t>–</w:t>
      </w:r>
      <w:r>
        <w:t xml:space="preserve">12 </w:t>
      </w:r>
      <w:r w:rsidRPr="00BA6B80">
        <w:t>% k</w:t>
      </w:r>
      <w:r>
        <w:t>uludest. Kolmandat kohta jagavad kulud vabale ajale ja</w:t>
      </w:r>
      <w:r>
        <w:rPr>
          <w:spacing w:val="1"/>
        </w:rPr>
        <w:t xml:space="preserve"> </w:t>
      </w:r>
      <w:r>
        <w:t>kultuurile</w:t>
      </w:r>
      <w:r>
        <w:rPr>
          <w:spacing w:val="10"/>
        </w:rPr>
        <w:t xml:space="preserve"> </w:t>
      </w:r>
      <w:r>
        <w:t>(sh</w:t>
      </w:r>
      <w:r>
        <w:rPr>
          <w:spacing w:val="11"/>
        </w:rPr>
        <w:t xml:space="preserve"> </w:t>
      </w:r>
      <w:r>
        <w:t>kultuurimajad,</w:t>
      </w:r>
      <w:r>
        <w:rPr>
          <w:spacing w:val="13"/>
        </w:rPr>
        <w:t xml:space="preserve"> </w:t>
      </w:r>
      <w:r>
        <w:t>raamatukogud,</w:t>
      </w:r>
      <w:r>
        <w:rPr>
          <w:spacing w:val="11"/>
        </w:rPr>
        <w:t xml:space="preserve"> </w:t>
      </w:r>
      <w:r>
        <w:t>spordivaldkond)</w:t>
      </w:r>
      <w:r>
        <w:rPr>
          <w:spacing w:val="11"/>
        </w:rPr>
        <w:t xml:space="preserve"> </w:t>
      </w:r>
      <w:r>
        <w:t>ning</w:t>
      </w:r>
      <w:r>
        <w:rPr>
          <w:spacing w:val="12"/>
        </w:rPr>
        <w:t xml:space="preserve"> </w:t>
      </w:r>
      <w:r>
        <w:t>kulud</w:t>
      </w:r>
      <w:r>
        <w:rPr>
          <w:spacing w:val="13"/>
        </w:rPr>
        <w:t xml:space="preserve"> </w:t>
      </w:r>
      <w:r>
        <w:t>majandusele</w:t>
      </w:r>
      <w:r>
        <w:rPr>
          <w:spacing w:val="11"/>
        </w:rPr>
        <w:t xml:space="preserve"> </w:t>
      </w:r>
      <w:r>
        <w:t>(valla</w:t>
      </w:r>
      <w:r>
        <w:rPr>
          <w:spacing w:val="10"/>
        </w:rPr>
        <w:t xml:space="preserve"> </w:t>
      </w:r>
      <w:r>
        <w:t>teed ja tänavad ning välja renditud</w:t>
      </w:r>
      <w:r>
        <w:rPr>
          <w:spacing w:val="1"/>
        </w:rPr>
        <w:t xml:space="preserve"> </w:t>
      </w:r>
      <w:r>
        <w:t>pinnad va elamispinnad), mis mõlemad moodustavad keskmiselt</w:t>
      </w:r>
      <w:r>
        <w:rPr>
          <w:spacing w:val="1"/>
        </w:rPr>
        <w:t xml:space="preserve"> </w:t>
      </w:r>
      <w:r>
        <w:t>8 %</w:t>
      </w:r>
      <w:r>
        <w:rPr>
          <w:spacing w:val="1"/>
        </w:rPr>
        <w:t xml:space="preserve"> </w:t>
      </w:r>
      <w:r>
        <w:t>kogukuludest.</w:t>
      </w:r>
      <w:r>
        <w:rPr>
          <w:spacing w:val="1"/>
        </w:rPr>
        <w:t xml:space="preserve"> </w:t>
      </w:r>
      <w:r>
        <w:t>Üldjuhul</w:t>
      </w:r>
      <w:r>
        <w:rPr>
          <w:spacing w:val="1"/>
        </w:rPr>
        <w:t xml:space="preserve"> </w:t>
      </w:r>
      <w:r>
        <w:t>on</w:t>
      </w:r>
      <w:r>
        <w:rPr>
          <w:spacing w:val="1"/>
        </w:rPr>
        <w:t xml:space="preserve"> </w:t>
      </w:r>
      <w:r>
        <w:t>valla</w:t>
      </w:r>
      <w:r>
        <w:rPr>
          <w:spacing w:val="1"/>
        </w:rPr>
        <w:t xml:space="preserve"> </w:t>
      </w:r>
      <w:r>
        <w:t>tulem</w:t>
      </w:r>
      <w:r>
        <w:rPr>
          <w:spacing w:val="1"/>
        </w:rPr>
        <w:t xml:space="preserve"> </w:t>
      </w:r>
      <w:r>
        <w:t>positiivne,</w:t>
      </w:r>
      <w:r>
        <w:rPr>
          <w:spacing w:val="1"/>
        </w:rPr>
        <w:t xml:space="preserve"> </w:t>
      </w:r>
      <w:r>
        <w:t>mis</w:t>
      </w:r>
      <w:r>
        <w:rPr>
          <w:spacing w:val="1"/>
        </w:rPr>
        <w:t xml:space="preserve"> </w:t>
      </w:r>
      <w:r>
        <w:t>tähendab,</w:t>
      </w:r>
      <w:r>
        <w:rPr>
          <w:spacing w:val="1"/>
        </w:rPr>
        <w:t xml:space="preserve"> </w:t>
      </w:r>
      <w:r>
        <w:t>et</w:t>
      </w:r>
      <w:r>
        <w:rPr>
          <w:spacing w:val="1"/>
        </w:rPr>
        <w:t xml:space="preserve"> </w:t>
      </w:r>
      <w:r>
        <w:t>põhitegevuse</w:t>
      </w:r>
      <w:r>
        <w:rPr>
          <w:spacing w:val="1"/>
        </w:rPr>
        <w:t xml:space="preserve"> </w:t>
      </w:r>
      <w:r>
        <w:t>tulud</w:t>
      </w:r>
      <w:r>
        <w:rPr>
          <w:spacing w:val="1"/>
        </w:rPr>
        <w:t xml:space="preserve"> </w:t>
      </w:r>
      <w:r>
        <w:t>ületavad</w:t>
      </w:r>
      <w:r>
        <w:rPr>
          <w:spacing w:val="-1"/>
        </w:rPr>
        <w:t xml:space="preserve"> </w:t>
      </w:r>
      <w:r>
        <w:t>põhitegevuse</w:t>
      </w:r>
      <w:r>
        <w:rPr>
          <w:spacing w:val="-1"/>
        </w:rPr>
        <w:t xml:space="preserve"> </w:t>
      </w:r>
      <w:r>
        <w:t>kulusid</w:t>
      </w:r>
      <w:r>
        <w:rPr>
          <w:spacing w:val="2"/>
        </w:rPr>
        <w:t xml:space="preserve"> </w:t>
      </w:r>
      <w:r>
        <w:t>ja vallal on</w:t>
      </w:r>
      <w:r>
        <w:rPr>
          <w:spacing w:val="-1"/>
        </w:rPr>
        <w:t xml:space="preserve"> </w:t>
      </w:r>
      <w:r>
        <w:t>võimekus teha</w:t>
      </w:r>
      <w:r>
        <w:rPr>
          <w:spacing w:val="-1"/>
        </w:rPr>
        <w:t xml:space="preserve"> </w:t>
      </w:r>
      <w:r>
        <w:t>investeeringuid.</w:t>
      </w:r>
    </w:p>
    <w:p w14:paraId="4350E9EA" w14:textId="77777777" w:rsidR="00BD10F3" w:rsidRPr="00721D25" w:rsidRDefault="00BD10F3" w:rsidP="00BD10F3">
      <w:pPr>
        <w:pStyle w:val="BodyText"/>
        <w:spacing w:before="118" w:line="360" w:lineRule="auto"/>
        <w:ind w:left="257" w:right="1051"/>
        <w:jc w:val="both"/>
      </w:pPr>
      <w:r w:rsidRPr="00F63262">
        <w:rPr>
          <w:b/>
          <w:bCs/>
        </w:rPr>
        <w:t>Investeeringuid</w:t>
      </w:r>
      <w:r w:rsidRPr="00F63262">
        <w:rPr>
          <w:b/>
          <w:bCs/>
          <w:spacing w:val="1"/>
        </w:rPr>
        <w:t xml:space="preserve"> </w:t>
      </w:r>
      <w:r w:rsidRPr="00AF12BB">
        <w:t>tehakse</w:t>
      </w:r>
      <w:r w:rsidRPr="00AF12BB">
        <w:rPr>
          <w:spacing w:val="1"/>
        </w:rPr>
        <w:t xml:space="preserve"> </w:t>
      </w:r>
      <w:r w:rsidRPr="00AF12BB">
        <w:t>valla</w:t>
      </w:r>
      <w:r w:rsidRPr="00AF12BB">
        <w:rPr>
          <w:spacing w:val="1"/>
        </w:rPr>
        <w:t xml:space="preserve"> </w:t>
      </w:r>
      <w:r w:rsidRPr="00AF12BB">
        <w:t>omavahendite</w:t>
      </w:r>
      <w:r w:rsidRPr="00AF12BB">
        <w:rPr>
          <w:spacing w:val="1"/>
        </w:rPr>
        <w:t xml:space="preserve"> </w:t>
      </w:r>
      <w:r w:rsidRPr="00AF12BB">
        <w:t>arvelt</w:t>
      </w:r>
      <w:r w:rsidRPr="00AF12BB">
        <w:rPr>
          <w:spacing w:val="1"/>
        </w:rPr>
        <w:t xml:space="preserve"> </w:t>
      </w:r>
      <w:r w:rsidRPr="00AF12BB">
        <w:t>ning</w:t>
      </w:r>
      <w:r w:rsidRPr="00AF12BB">
        <w:rPr>
          <w:spacing w:val="1"/>
        </w:rPr>
        <w:t xml:space="preserve"> </w:t>
      </w:r>
      <w:r w:rsidRPr="00AF12BB">
        <w:t>kaasates</w:t>
      </w:r>
      <w:r w:rsidRPr="00AF12BB">
        <w:rPr>
          <w:spacing w:val="1"/>
        </w:rPr>
        <w:t xml:space="preserve"> </w:t>
      </w:r>
      <w:r w:rsidRPr="00AF12BB">
        <w:t>välisvahendeid</w:t>
      </w:r>
      <w:r w:rsidRPr="00AF12BB">
        <w:rPr>
          <w:spacing w:val="1"/>
        </w:rPr>
        <w:t xml:space="preserve"> </w:t>
      </w:r>
      <w:r w:rsidRPr="00AF12BB">
        <w:t>(toetused,</w:t>
      </w:r>
      <w:r w:rsidRPr="00AF12BB">
        <w:rPr>
          <w:spacing w:val="1"/>
        </w:rPr>
        <w:t xml:space="preserve"> </w:t>
      </w:r>
      <w:r w:rsidRPr="00AF12BB">
        <w:t>laenud).</w:t>
      </w:r>
      <w:r w:rsidRPr="00AF12BB">
        <w:rPr>
          <w:spacing w:val="1"/>
        </w:rPr>
        <w:t xml:space="preserve"> </w:t>
      </w:r>
      <w:r w:rsidRPr="00AF12BB">
        <w:t>202</w:t>
      </w:r>
      <w:r>
        <w:t>4</w:t>
      </w:r>
      <w:r w:rsidRPr="00AF12BB">
        <w:t>.</w:t>
      </w:r>
      <w:r w:rsidRPr="00AF12BB">
        <w:rPr>
          <w:spacing w:val="1"/>
        </w:rPr>
        <w:t xml:space="preserve"> </w:t>
      </w:r>
      <w:r w:rsidRPr="00AF12BB">
        <w:t>aasta</w:t>
      </w:r>
      <w:r w:rsidRPr="00AF12BB">
        <w:rPr>
          <w:spacing w:val="1"/>
        </w:rPr>
        <w:t xml:space="preserve"> </w:t>
      </w:r>
      <w:r w:rsidRPr="00AF12BB">
        <w:t>investeeringute</w:t>
      </w:r>
      <w:r w:rsidRPr="00AF12BB">
        <w:rPr>
          <w:spacing w:val="1"/>
        </w:rPr>
        <w:t xml:space="preserve"> </w:t>
      </w:r>
      <w:r w:rsidRPr="00AF12BB">
        <w:t>maht</w:t>
      </w:r>
      <w:r w:rsidRPr="00AF12BB">
        <w:rPr>
          <w:spacing w:val="1"/>
        </w:rPr>
        <w:t xml:space="preserve"> </w:t>
      </w:r>
      <w:r w:rsidRPr="00AF12BB">
        <w:t>moodustas</w:t>
      </w:r>
      <w:r w:rsidRPr="00AF12BB">
        <w:rPr>
          <w:spacing w:val="1"/>
        </w:rPr>
        <w:t xml:space="preserve"> </w:t>
      </w:r>
      <w:r w:rsidRPr="00AF12BB">
        <w:t>ca</w:t>
      </w:r>
      <w:r w:rsidRPr="00AF12BB">
        <w:rPr>
          <w:spacing w:val="1"/>
        </w:rPr>
        <w:t xml:space="preserve"> </w:t>
      </w:r>
      <w:r>
        <w:t xml:space="preserve">6,8 </w:t>
      </w:r>
      <w:r w:rsidRPr="00AF12BB">
        <w:t>%</w:t>
      </w:r>
      <w:r w:rsidRPr="00AF12BB">
        <w:rPr>
          <w:spacing w:val="1"/>
        </w:rPr>
        <w:t xml:space="preserve"> </w:t>
      </w:r>
      <w:r w:rsidRPr="00AF12BB">
        <w:t>kogukuludes.</w:t>
      </w:r>
      <w:r w:rsidRPr="00AF12BB">
        <w:rPr>
          <w:spacing w:val="1"/>
        </w:rPr>
        <w:t xml:space="preserve"> </w:t>
      </w:r>
      <w:r>
        <w:rPr>
          <w:spacing w:val="1"/>
        </w:rPr>
        <w:t xml:space="preserve">Suurema osa planeeritavatest investeeringutest lükkus edasi 2025. aastasse kuna lepingud sõlmiti 2024. aasta lõpus. </w:t>
      </w:r>
      <w:r w:rsidRPr="00AF12BB">
        <w:t>Käesolevaks</w:t>
      </w:r>
      <w:r w:rsidRPr="00AF12BB">
        <w:rPr>
          <w:spacing w:val="1"/>
        </w:rPr>
        <w:t xml:space="preserve"> </w:t>
      </w:r>
      <w:r w:rsidRPr="00AF12BB">
        <w:t>aastaks</w:t>
      </w:r>
      <w:r w:rsidRPr="00AF12BB">
        <w:rPr>
          <w:spacing w:val="1"/>
        </w:rPr>
        <w:t xml:space="preserve"> oli </w:t>
      </w:r>
      <w:r w:rsidRPr="00AF12BB">
        <w:t xml:space="preserve">planeeritud investeeringute maht ca </w:t>
      </w:r>
      <w:r>
        <w:t>4,4</w:t>
      </w:r>
      <w:r w:rsidRPr="00AF12BB">
        <w:t xml:space="preserve"> mln eurot ehk </w:t>
      </w:r>
      <w:r>
        <w:t xml:space="preserve">34,6 </w:t>
      </w:r>
      <w:r w:rsidRPr="00AF12BB">
        <w:t xml:space="preserve">% kogukuludest, millest ca </w:t>
      </w:r>
      <w:r>
        <w:t>4,0</w:t>
      </w:r>
      <w:r w:rsidRPr="00AF12BB">
        <w:t xml:space="preserve">  mln</w:t>
      </w:r>
      <w:r w:rsidRPr="00AF12BB">
        <w:rPr>
          <w:spacing w:val="1"/>
        </w:rPr>
        <w:t xml:space="preserve"> oli plaanitud katta </w:t>
      </w:r>
      <w:r w:rsidRPr="00AF12BB">
        <w:t>omavahendite</w:t>
      </w:r>
      <w:r w:rsidRPr="00AF12BB">
        <w:rPr>
          <w:spacing w:val="1"/>
        </w:rPr>
        <w:t xml:space="preserve"> </w:t>
      </w:r>
      <w:r w:rsidRPr="00AF12BB">
        <w:t>arvelt</w:t>
      </w:r>
      <w:r w:rsidRPr="00032892">
        <w:t>.</w:t>
      </w:r>
      <w:r w:rsidRPr="00032892">
        <w:rPr>
          <w:spacing w:val="1"/>
        </w:rPr>
        <w:t xml:space="preserve"> </w:t>
      </w:r>
      <w:r>
        <w:rPr>
          <w:spacing w:val="1"/>
        </w:rPr>
        <w:t xml:space="preserve">Nii suurt investeeringute mahtu pole viimastel aastatel </w:t>
      </w:r>
      <w:r w:rsidRPr="008B1D44">
        <w:rPr>
          <w:spacing w:val="1"/>
        </w:rPr>
        <w:t>olnud.</w:t>
      </w:r>
      <w:r>
        <w:rPr>
          <w:spacing w:val="1"/>
        </w:rPr>
        <w:t xml:space="preserve"> </w:t>
      </w:r>
      <w:r>
        <w:t>2025. aastal alustatakse Aruküla</w:t>
      </w:r>
      <w:r w:rsidRPr="00E40D3C">
        <w:t>–</w:t>
      </w:r>
      <w:r>
        <w:t xml:space="preserve">Kalesi kergliiklustee rajamisega, investeeritakse kolme ÜVK-ga seotud projekti: Raasiku reoveekogumisala ühisveevärgi- ja kanalisatsiooni väljaehitamine, Aruküla reoveekogumisala ÜVK väljaehitamine ja Raasiku reoveekogumisala kirdeosa ÜVK väljaehitamine. Plaanis on ka mitmed väiksed investeeringud.  </w:t>
      </w:r>
      <w:r w:rsidRPr="00032892">
        <w:rPr>
          <w:spacing w:val="1"/>
        </w:rPr>
        <w:t>Põhirõhk 202</w:t>
      </w:r>
      <w:r>
        <w:rPr>
          <w:spacing w:val="1"/>
        </w:rPr>
        <w:t>5</w:t>
      </w:r>
      <w:r w:rsidRPr="00032892">
        <w:rPr>
          <w:spacing w:val="1"/>
        </w:rPr>
        <w:t xml:space="preserve">. aasta  </w:t>
      </w:r>
      <w:r w:rsidRPr="00032892">
        <w:t>investeeringutes on</w:t>
      </w:r>
      <w:r w:rsidRPr="00032892">
        <w:rPr>
          <w:spacing w:val="1"/>
        </w:rPr>
        <w:t xml:space="preserve">, ÜVK ja Aruküla Lasteaia ventilatsiooni väljaehitamine. </w:t>
      </w:r>
      <w:r w:rsidRPr="00140F95">
        <w:t>Lisaks investeeri</w:t>
      </w:r>
      <w:r>
        <w:t>b</w:t>
      </w:r>
      <w:r w:rsidRPr="00140F95">
        <w:t xml:space="preserve"> vald igal aastal teedesse ja tänavatesse.</w:t>
      </w:r>
      <w:r>
        <w:t xml:space="preserve"> 2025. aastal on plaanis investeerida teedesse ja tänavatesse ligi 1,3 mln eurot. </w:t>
      </w:r>
      <w:r w:rsidRPr="00140F95">
        <w:t>202</w:t>
      </w:r>
      <w:r>
        <w:t>4</w:t>
      </w:r>
      <w:r w:rsidRPr="00140F95">
        <w:t xml:space="preserve">. aastal </w:t>
      </w:r>
      <w:r>
        <w:t>investeeriti</w:t>
      </w:r>
      <w:r w:rsidRPr="00140F95">
        <w:t xml:space="preserve"> ca 0,</w:t>
      </w:r>
      <w:r>
        <w:t>2</w:t>
      </w:r>
      <w:r w:rsidRPr="00140F95">
        <w:t xml:space="preserve"> mln</w:t>
      </w:r>
      <w:r>
        <w:t>.</w:t>
      </w:r>
      <w:r w:rsidRPr="00140F95">
        <w:t xml:space="preserve">  </w:t>
      </w:r>
    </w:p>
    <w:p w14:paraId="6D744906" w14:textId="77777777" w:rsidR="00C872F7" w:rsidRDefault="00C872F7" w:rsidP="00C872F7">
      <w:pPr>
        <w:pStyle w:val="BodyText"/>
        <w:spacing w:before="239" w:line="360" w:lineRule="auto"/>
        <w:ind w:left="257" w:right="1052"/>
        <w:jc w:val="both"/>
      </w:pPr>
      <w:r>
        <w:t xml:space="preserve">2025. aasta eelarvesse on planeeritud laenu võtmine 3 000 000 eurot ja </w:t>
      </w:r>
      <w:r w:rsidRPr="006625B7">
        <w:t>795 600</w:t>
      </w:r>
      <w:r>
        <w:t xml:space="preserve"> eurot olemasolevate laenude tagasimaksmiseks. Raasiku vallal on </w:t>
      </w:r>
      <w:r w:rsidRPr="00F92CA5">
        <w:t>kuus</w:t>
      </w:r>
      <w:r>
        <w:t xml:space="preserve"> kehtivat laenulepingut. Käesoleva</w:t>
      </w:r>
      <w:r>
        <w:rPr>
          <w:spacing w:val="1"/>
        </w:rPr>
        <w:t xml:space="preserve"> </w:t>
      </w:r>
      <w:r>
        <w:t>eelarvestrateegia</w:t>
      </w:r>
      <w:r>
        <w:rPr>
          <w:spacing w:val="1"/>
        </w:rPr>
        <w:t xml:space="preserve"> </w:t>
      </w:r>
      <w:r>
        <w:t>koostamise</w:t>
      </w:r>
      <w:r>
        <w:rPr>
          <w:spacing w:val="1"/>
        </w:rPr>
        <w:t xml:space="preserve"> </w:t>
      </w:r>
      <w:r>
        <w:t>ajaks</w:t>
      </w:r>
      <w:r>
        <w:rPr>
          <w:spacing w:val="1"/>
        </w:rPr>
        <w:t xml:space="preserve"> </w:t>
      </w:r>
      <w:r>
        <w:t>on</w:t>
      </w:r>
      <w:r>
        <w:rPr>
          <w:spacing w:val="1"/>
        </w:rPr>
        <w:t xml:space="preserve"> </w:t>
      </w:r>
      <w:r>
        <w:t>Raasiku</w:t>
      </w:r>
      <w:r>
        <w:rPr>
          <w:spacing w:val="1"/>
        </w:rPr>
        <w:t xml:space="preserve"> </w:t>
      </w:r>
      <w:r>
        <w:t>vallal</w:t>
      </w:r>
      <w:r>
        <w:rPr>
          <w:spacing w:val="1"/>
        </w:rPr>
        <w:t xml:space="preserve"> </w:t>
      </w:r>
      <w:r>
        <w:t>teenindada</w:t>
      </w:r>
      <w:r>
        <w:rPr>
          <w:spacing w:val="1"/>
        </w:rPr>
        <w:t xml:space="preserve"> </w:t>
      </w:r>
      <w:r>
        <w:t>laenulepingud</w:t>
      </w:r>
      <w:r>
        <w:rPr>
          <w:spacing w:val="-1"/>
        </w:rPr>
        <w:t xml:space="preserve"> </w:t>
      </w:r>
      <w:r>
        <w:t>kogusummas 8,4 mln eurot, millest 2 mln on veel pangast välja võtmata.</w:t>
      </w:r>
    </w:p>
    <w:p w14:paraId="65FFB712" w14:textId="77777777" w:rsidR="00D72DB4" w:rsidRDefault="00D72DB4" w:rsidP="00D72DB4">
      <w:pPr>
        <w:pStyle w:val="BodyText"/>
        <w:spacing w:before="121" w:line="360" w:lineRule="auto"/>
        <w:ind w:left="257" w:right="1052"/>
        <w:jc w:val="both"/>
      </w:pPr>
      <w:r>
        <w:lastRenderedPageBreak/>
        <w:t>Kuni aastani 2025 võib netovõlakoormus aruandeaasta lõpul ulatuda lõppenud aruandeaasta põhitegevuse tulude ja põhitegevuse kulude kümnekordse vaheni, kuid ei tohi ületada sama aruandeaasta põhitegevuse tulude kogusummat. Kui põhitegevuse tulude ja põhitegevuse kulude kümnekordne vahe on väiksem kui 75 protsenti vastava aruandeaasta põhitegevuse tuludest, võib netovõlakoormus ulatuda kuni 75 protsendini vastava aruandeaasta põhitegevuse tuludest. Alates 2025. aastast väheneb netovõlakoormuse ülemmäär iga aasta 5% võrra kuni 60%-ni.</w:t>
      </w:r>
    </w:p>
    <w:p w14:paraId="463F1791" w14:textId="67DC4902" w:rsidR="001D653A" w:rsidRDefault="001D653A" w:rsidP="001D653A">
      <w:pPr>
        <w:pStyle w:val="BodyText"/>
        <w:spacing w:before="124"/>
        <w:ind w:left="257"/>
        <w:jc w:val="both"/>
      </w:pPr>
      <w:r w:rsidRPr="00AA74D6">
        <w:rPr>
          <w:b/>
        </w:rPr>
        <w:t xml:space="preserve">Tabel </w:t>
      </w:r>
      <w:r w:rsidR="00341613">
        <w:rPr>
          <w:b/>
        </w:rPr>
        <w:t>3</w:t>
      </w:r>
      <w:r w:rsidRPr="00AA74D6">
        <w:rPr>
          <w:b/>
          <w:spacing w:val="-1"/>
        </w:rPr>
        <w:t xml:space="preserve"> </w:t>
      </w:r>
      <w:r w:rsidRPr="00AA74D6">
        <w:t>Põhitegevuse</w:t>
      </w:r>
      <w:r w:rsidRPr="00AA74D6">
        <w:rPr>
          <w:spacing w:val="-1"/>
        </w:rPr>
        <w:t xml:space="preserve"> </w:t>
      </w:r>
      <w:r w:rsidRPr="00AA74D6">
        <w:t>tulude</w:t>
      </w:r>
      <w:r w:rsidRPr="00AA74D6">
        <w:rPr>
          <w:spacing w:val="-2"/>
        </w:rPr>
        <w:t xml:space="preserve"> </w:t>
      </w:r>
      <w:r w:rsidRPr="00AA74D6">
        <w:t>ja kulude</w:t>
      </w:r>
      <w:r w:rsidRPr="00AA74D6">
        <w:rPr>
          <w:spacing w:val="-2"/>
        </w:rPr>
        <w:t xml:space="preserve"> </w:t>
      </w:r>
      <w:r w:rsidRPr="00AA74D6">
        <w:t>vahe</w:t>
      </w:r>
      <w:r w:rsidRPr="00AA74D6">
        <w:rPr>
          <w:spacing w:val="-1"/>
        </w:rPr>
        <w:t xml:space="preserve"> </w:t>
      </w:r>
      <w:r w:rsidRPr="00AA74D6">
        <w:t>ehk põhitegevuse</w:t>
      </w:r>
      <w:r w:rsidRPr="00AA74D6">
        <w:rPr>
          <w:spacing w:val="-2"/>
        </w:rPr>
        <w:t xml:space="preserve"> </w:t>
      </w:r>
      <w:r w:rsidRPr="00AA74D6">
        <w:t>tulem aastatel</w:t>
      </w:r>
      <w:r w:rsidRPr="00AA74D6">
        <w:rPr>
          <w:spacing w:val="-1"/>
        </w:rPr>
        <w:t xml:space="preserve"> </w:t>
      </w:r>
      <w:r w:rsidRPr="00AA74D6">
        <w:t>202</w:t>
      </w:r>
      <w:r w:rsidR="003D0E3D">
        <w:t>2</w:t>
      </w:r>
      <w:r w:rsidRPr="00AA74D6">
        <w:t>–202</w:t>
      </w:r>
      <w:r w:rsidR="003D0E3D">
        <w:t>9</w:t>
      </w:r>
      <w:r w:rsidRPr="00AA74D6">
        <w:t xml:space="preserve"> (tuh eur</w:t>
      </w:r>
      <w:r>
        <w:t>ot</w:t>
      </w:r>
      <w:r w:rsidRPr="00AA74D6">
        <w:t>)</w:t>
      </w:r>
    </w:p>
    <w:p w14:paraId="3EC114C4" w14:textId="77777777" w:rsidR="00555A78" w:rsidRDefault="00555A78" w:rsidP="001D653A">
      <w:pPr>
        <w:pStyle w:val="BodyText"/>
        <w:spacing w:before="124"/>
        <w:ind w:left="257"/>
        <w:jc w:val="both"/>
      </w:pPr>
    </w:p>
    <w:tbl>
      <w:tblPr>
        <w:tblW w:w="9629" w:type="dxa"/>
        <w:tblInd w:w="307" w:type="dxa"/>
        <w:tblLayout w:type="fixed"/>
        <w:tblCellMar>
          <w:left w:w="70" w:type="dxa"/>
          <w:right w:w="70" w:type="dxa"/>
        </w:tblCellMar>
        <w:tblLook w:val="04A0" w:firstRow="1" w:lastRow="0" w:firstColumn="1" w:lastColumn="0" w:noHBand="0" w:noVBand="1"/>
      </w:tblPr>
      <w:tblGrid>
        <w:gridCol w:w="1421"/>
        <w:gridCol w:w="979"/>
        <w:gridCol w:w="992"/>
        <w:gridCol w:w="1111"/>
        <w:gridCol w:w="1016"/>
        <w:gridCol w:w="992"/>
        <w:gridCol w:w="992"/>
        <w:gridCol w:w="992"/>
        <w:gridCol w:w="1134"/>
      </w:tblGrid>
      <w:tr w:rsidR="001269F1" w:rsidRPr="00F86DBA" w14:paraId="1E102F2F" w14:textId="77777777" w:rsidTr="001428E7">
        <w:trPr>
          <w:trHeight w:val="300"/>
        </w:trPr>
        <w:tc>
          <w:tcPr>
            <w:tcW w:w="1421" w:type="dxa"/>
            <w:vMerge w:val="restart"/>
            <w:tcBorders>
              <w:top w:val="single" w:sz="8" w:space="0" w:color="000000"/>
              <w:left w:val="single" w:sz="8" w:space="0" w:color="000000"/>
              <w:bottom w:val="single" w:sz="8" w:space="0" w:color="000000"/>
              <w:right w:val="single" w:sz="8" w:space="0" w:color="000000"/>
            </w:tcBorders>
            <w:vAlign w:val="center"/>
            <w:hideMark/>
          </w:tcPr>
          <w:p w14:paraId="66697AFA" w14:textId="77777777" w:rsidR="001269F1" w:rsidRPr="00F86DBA" w:rsidRDefault="001269F1" w:rsidP="001428E7">
            <w:pPr>
              <w:autoSpaceDN/>
              <w:rPr>
                <w:b/>
                <w:bCs/>
                <w:color w:val="000000"/>
                <w:sz w:val="20"/>
                <w:szCs w:val="20"/>
                <w:lang w:eastAsia="et-EE"/>
              </w:rPr>
            </w:pPr>
            <w:r w:rsidRPr="00F86DBA">
              <w:rPr>
                <w:b/>
                <w:bCs/>
                <w:color w:val="000000"/>
                <w:sz w:val="20"/>
                <w:szCs w:val="20"/>
                <w:lang w:eastAsia="et-EE"/>
              </w:rPr>
              <w:t>Põhitegevus</w:t>
            </w:r>
          </w:p>
        </w:tc>
        <w:tc>
          <w:tcPr>
            <w:tcW w:w="979" w:type="dxa"/>
            <w:tcBorders>
              <w:top w:val="single" w:sz="8" w:space="0" w:color="000000"/>
              <w:left w:val="nil"/>
              <w:bottom w:val="single" w:sz="4" w:space="0" w:color="auto"/>
              <w:right w:val="single" w:sz="8" w:space="0" w:color="000000"/>
            </w:tcBorders>
            <w:vAlign w:val="center"/>
            <w:hideMark/>
          </w:tcPr>
          <w:p w14:paraId="779FB5C3" w14:textId="77777777" w:rsidR="001269F1" w:rsidRPr="00F86DBA" w:rsidRDefault="001269F1" w:rsidP="001428E7">
            <w:pPr>
              <w:autoSpaceDN/>
              <w:ind w:firstLineChars="100" w:firstLine="201"/>
              <w:rPr>
                <w:b/>
                <w:bCs/>
                <w:color w:val="000000"/>
                <w:sz w:val="20"/>
                <w:szCs w:val="20"/>
                <w:lang w:eastAsia="et-EE"/>
              </w:rPr>
            </w:pPr>
            <w:r w:rsidRPr="00F86DBA">
              <w:rPr>
                <w:b/>
                <w:bCs/>
                <w:color w:val="000000"/>
                <w:sz w:val="20"/>
                <w:szCs w:val="20"/>
                <w:lang w:eastAsia="et-EE"/>
              </w:rPr>
              <w:t>202</w:t>
            </w:r>
            <w:r>
              <w:rPr>
                <w:b/>
                <w:bCs/>
                <w:color w:val="000000"/>
                <w:sz w:val="20"/>
                <w:szCs w:val="20"/>
                <w:lang w:eastAsia="et-EE"/>
              </w:rPr>
              <w:t>2</w:t>
            </w:r>
          </w:p>
        </w:tc>
        <w:tc>
          <w:tcPr>
            <w:tcW w:w="992" w:type="dxa"/>
            <w:tcBorders>
              <w:top w:val="single" w:sz="8" w:space="0" w:color="000000"/>
              <w:left w:val="nil"/>
              <w:bottom w:val="single" w:sz="4" w:space="0" w:color="auto"/>
              <w:right w:val="single" w:sz="8" w:space="0" w:color="000000"/>
            </w:tcBorders>
            <w:vAlign w:val="center"/>
            <w:hideMark/>
          </w:tcPr>
          <w:p w14:paraId="450CFE17" w14:textId="77777777" w:rsidR="001269F1" w:rsidRPr="00F86DBA" w:rsidRDefault="001269F1" w:rsidP="001428E7">
            <w:pPr>
              <w:autoSpaceDN/>
              <w:jc w:val="center"/>
              <w:rPr>
                <w:b/>
                <w:bCs/>
                <w:color w:val="000000"/>
                <w:sz w:val="20"/>
                <w:szCs w:val="20"/>
                <w:lang w:eastAsia="et-EE"/>
              </w:rPr>
            </w:pPr>
            <w:r w:rsidRPr="00F86DBA">
              <w:rPr>
                <w:b/>
                <w:bCs/>
                <w:color w:val="000000"/>
                <w:sz w:val="20"/>
                <w:szCs w:val="20"/>
                <w:lang w:eastAsia="et-EE"/>
              </w:rPr>
              <w:t>202</w:t>
            </w:r>
            <w:r>
              <w:rPr>
                <w:b/>
                <w:bCs/>
                <w:color w:val="000000"/>
                <w:sz w:val="20"/>
                <w:szCs w:val="20"/>
                <w:lang w:eastAsia="et-EE"/>
              </w:rPr>
              <w:t>3</w:t>
            </w:r>
          </w:p>
        </w:tc>
        <w:tc>
          <w:tcPr>
            <w:tcW w:w="1111" w:type="dxa"/>
            <w:tcBorders>
              <w:top w:val="single" w:sz="8" w:space="0" w:color="000000"/>
              <w:left w:val="nil"/>
              <w:bottom w:val="single" w:sz="8" w:space="0" w:color="000000"/>
              <w:right w:val="single" w:sz="8" w:space="0" w:color="000000"/>
            </w:tcBorders>
            <w:vAlign w:val="center"/>
            <w:hideMark/>
          </w:tcPr>
          <w:p w14:paraId="1E7C82C3" w14:textId="77777777" w:rsidR="001269F1" w:rsidRPr="00F86DBA" w:rsidRDefault="001269F1" w:rsidP="001428E7">
            <w:pPr>
              <w:autoSpaceDN/>
              <w:ind w:firstLineChars="200" w:firstLine="402"/>
              <w:rPr>
                <w:b/>
                <w:bCs/>
                <w:color w:val="000000"/>
                <w:sz w:val="20"/>
                <w:szCs w:val="20"/>
                <w:lang w:eastAsia="et-EE"/>
              </w:rPr>
            </w:pPr>
            <w:r w:rsidRPr="00F86DBA">
              <w:rPr>
                <w:b/>
                <w:bCs/>
                <w:color w:val="000000"/>
                <w:sz w:val="20"/>
                <w:szCs w:val="20"/>
                <w:lang w:eastAsia="et-EE"/>
              </w:rPr>
              <w:t>202</w:t>
            </w:r>
            <w:r>
              <w:rPr>
                <w:b/>
                <w:bCs/>
                <w:color w:val="000000"/>
                <w:sz w:val="20"/>
                <w:szCs w:val="20"/>
                <w:lang w:eastAsia="et-EE"/>
              </w:rPr>
              <w:t>4</w:t>
            </w:r>
          </w:p>
        </w:tc>
        <w:tc>
          <w:tcPr>
            <w:tcW w:w="1016" w:type="dxa"/>
            <w:tcBorders>
              <w:top w:val="single" w:sz="8" w:space="0" w:color="000000"/>
              <w:left w:val="nil"/>
              <w:bottom w:val="nil"/>
              <w:right w:val="single" w:sz="8" w:space="0" w:color="000000"/>
            </w:tcBorders>
            <w:vAlign w:val="center"/>
            <w:hideMark/>
          </w:tcPr>
          <w:p w14:paraId="29B1347B" w14:textId="77777777" w:rsidR="001269F1" w:rsidRPr="00F86DBA" w:rsidRDefault="001269F1" w:rsidP="001428E7">
            <w:pPr>
              <w:autoSpaceDN/>
              <w:ind w:firstLineChars="100" w:firstLine="201"/>
              <w:rPr>
                <w:b/>
                <w:bCs/>
                <w:color w:val="000000"/>
                <w:sz w:val="20"/>
                <w:szCs w:val="20"/>
                <w:lang w:eastAsia="et-EE"/>
              </w:rPr>
            </w:pPr>
            <w:r w:rsidRPr="00F86DBA">
              <w:rPr>
                <w:b/>
                <w:bCs/>
                <w:color w:val="000000"/>
                <w:sz w:val="20"/>
                <w:szCs w:val="20"/>
                <w:lang w:eastAsia="et-EE"/>
              </w:rPr>
              <w:t>202</w:t>
            </w:r>
            <w:r>
              <w:rPr>
                <w:b/>
                <w:bCs/>
                <w:color w:val="000000"/>
                <w:sz w:val="20"/>
                <w:szCs w:val="20"/>
                <w:lang w:eastAsia="et-EE"/>
              </w:rPr>
              <w:t>5</w:t>
            </w:r>
          </w:p>
        </w:tc>
        <w:tc>
          <w:tcPr>
            <w:tcW w:w="992" w:type="dxa"/>
            <w:tcBorders>
              <w:top w:val="single" w:sz="8" w:space="0" w:color="000000"/>
              <w:left w:val="nil"/>
              <w:bottom w:val="nil"/>
              <w:right w:val="single" w:sz="8" w:space="0" w:color="000000"/>
            </w:tcBorders>
            <w:vAlign w:val="center"/>
            <w:hideMark/>
          </w:tcPr>
          <w:p w14:paraId="0E370AA9" w14:textId="77777777" w:rsidR="001269F1" w:rsidRPr="00F86DBA" w:rsidRDefault="001269F1" w:rsidP="001428E7">
            <w:pPr>
              <w:autoSpaceDN/>
              <w:ind w:firstLineChars="100" w:firstLine="201"/>
              <w:rPr>
                <w:b/>
                <w:bCs/>
                <w:color w:val="000000"/>
                <w:sz w:val="20"/>
                <w:szCs w:val="20"/>
                <w:lang w:eastAsia="et-EE"/>
              </w:rPr>
            </w:pPr>
            <w:r w:rsidRPr="00F86DBA">
              <w:rPr>
                <w:b/>
                <w:bCs/>
                <w:color w:val="000000"/>
                <w:sz w:val="20"/>
                <w:szCs w:val="20"/>
                <w:lang w:eastAsia="et-EE"/>
              </w:rPr>
              <w:t>202</w:t>
            </w:r>
            <w:r>
              <w:rPr>
                <w:b/>
                <w:bCs/>
                <w:color w:val="000000"/>
                <w:sz w:val="20"/>
                <w:szCs w:val="20"/>
                <w:lang w:eastAsia="et-EE"/>
              </w:rPr>
              <w:t>6</w:t>
            </w:r>
          </w:p>
        </w:tc>
        <w:tc>
          <w:tcPr>
            <w:tcW w:w="992" w:type="dxa"/>
            <w:tcBorders>
              <w:top w:val="single" w:sz="8" w:space="0" w:color="000000"/>
              <w:left w:val="nil"/>
              <w:bottom w:val="nil"/>
              <w:right w:val="single" w:sz="8" w:space="0" w:color="000000"/>
            </w:tcBorders>
            <w:vAlign w:val="center"/>
            <w:hideMark/>
          </w:tcPr>
          <w:p w14:paraId="70A09CCE" w14:textId="77777777" w:rsidR="001269F1" w:rsidRPr="00F86DBA" w:rsidRDefault="001269F1" w:rsidP="001428E7">
            <w:pPr>
              <w:autoSpaceDN/>
              <w:jc w:val="center"/>
              <w:rPr>
                <w:b/>
                <w:bCs/>
                <w:color w:val="000000"/>
                <w:sz w:val="20"/>
                <w:szCs w:val="20"/>
                <w:lang w:eastAsia="et-EE"/>
              </w:rPr>
            </w:pPr>
            <w:r w:rsidRPr="00F86DBA">
              <w:rPr>
                <w:b/>
                <w:bCs/>
                <w:color w:val="000000"/>
                <w:sz w:val="20"/>
                <w:szCs w:val="20"/>
                <w:lang w:eastAsia="et-EE"/>
              </w:rPr>
              <w:t>202</w:t>
            </w:r>
            <w:r>
              <w:rPr>
                <w:b/>
                <w:bCs/>
                <w:color w:val="000000"/>
                <w:sz w:val="20"/>
                <w:szCs w:val="20"/>
                <w:lang w:eastAsia="et-EE"/>
              </w:rPr>
              <w:t>7</w:t>
            </w:r>
          </w:p>
        </w:tc>
        <w:tc>
          <w:tcPr>
            <w:tcW w:w="992" w:type="dxa"/>
            <w:tcBorders>
              <w:top w:val="single" w:sz="8" w:space="0" w:color="000000"/>
              <w:left w:val="nil"/>
              <w:bottom w:val="nil"/>
              <w:right w:val="nil"/>
            </w:tcBorders>
            <w:vAlign w:val="center"/>
            <w:hideMark/>
          </w:tcPr>
          <w:p w14:paraId="5CAC7981" w14:textId="77777777" w:rsidR="001269F1" w:rsidRPr="00F86DBA" w:rsidRDefault="001269F1" w:rsidP="001428E7">
            <w:pPr>
              <w:autoSpaceDN/>
              <w:jc w:val="center"/>
              <w:rPr>
                <w:b/>
                <w:bCs/>
                <w:color w:val="000000"/>
                <w:sz w:val="20"/>
                <w:szCs w:val="20"/>
                <w:lang w:eastAsia="et-EE"/>
              </w:rPr>
            </w:pPr>
            <w:r w:rsidRPr="00F86DBA">
              <w:rPr>
                <w:b/>
                <w:bCs/>
                <w:color w:val="000000"/>
                <w:sz w:val="20"/>
                <w:szCs w:val="20"/>
                <w:lang w:eastAsia="et-EE"/>
              </w:rPr>
              <w:t>202</w:t>
            </w:r>
            <w:r>
              <w:rPr>
                <w:b/>
                <w:bCs/>
                <w:color w:val="000000"/>
                <w:sz w:val="20"/>
                <w:szCs w:val="20"/>
                <w:lang w:eastAsia="et-EE"/>
              </w:rPr>
              <w:t>8</w:t>
            </w:r>
          </w:p>
        </w:tc>
        <w:tc>
          <w:tcPr>
            <w:tcW w:w="1134" w:type="dxa"/>
            <w:tcBorders>
              <w:top w:val="single" w:sz="4" w:space="0" w:color="auto"/>
              <w:left w:val="single" w:sz="4" w:space="0" w:color="auto"/>
              <w:bottom w:val="nil"/>
              <w:right w:val="single" w:sz="4" w:space="0" w:color="auto"/>
            </w:tcBorders>
            <w:noWrap/>
            <w:vAlign w:val="bottom"/>
            <w:hideMark/>
          </w:tcPr>
          <w:p w14:paraId="5FBE2EA4" w14:textId="77777777" w:rsidR="001269F1" w:rsidRPr="00F86DBA" w:rsidRDefault="001269F1" w:rsidP="001428E7">
            <w:pPr>
              <w:autoSpaceDN/>
              <w:jc w:val="right"/>
              <w:rPr>
                <w:b/>
                <w:bCs/>
                <w:color w:val="000000"/>
                <w:sz w:val="20"/>
                <w:szCs w:val="20"/>
                <w:lang w:eastAsia="et-EE"/>
              </w:rPr>
            </w:pPr>
            <w:r w:rsidRPr="00F86DBA">
              <w:rPr>
                <w:b/>
                <w:bCs/>
                <w:color w:val="000000"/>
                <w:sz w:val="20"/>
                <w:szCs w:val="20"/>
                <w:lang w:eastAsia="et-EE"/>
              </w:rPr>
              <w:t>202</w:t>
            </w:r>
            <w:r>
              <w:rPr>
                <w:b/>
                <w:bCs/>
                <w:color w:val="000000"/>
                <w:sz w:val="20"/>
                <w:szCs w:val="20"/>
                <w:lang w:eastAsia="et-EE"/>
              </w:rPr>
              <w:t>9</w:t>
            </w:r>
          </w:p>
        </w:tc>
      </w:tr>
      <w:tr w:rsidR="001269F1" w:rsidRPr="00F86DBA" w14:paraId="3DDC260D" w14:textId="77777777" w:rsidTr="001428E7">
        <w:trPr>
          <w:trHeight w:val="300"/>
        </w:trPr>
        <w:tc>
          <w:tcPr>
            <w:tcW w:w="1421" w:type="dxa"/>
            <w:vMerge/>
            <w:tcBorders>
              <w:top w:val="single" w:sz="8" w:space="0" w:color="000000"/>
              <w:left w:val="single" w:sz="8" w:space="0" w:color="000000"/>
              <w:bottom w:val="single" w:sz="8" w:space="0" w:color="000000"/>
              <w:right w:val="single" w:sz="4" w:space="0" w:color="auto"/>
            </w:tcBorders>
            <w:vAlign w:val="center"/>
            <w:hideMark/>
          </w:tcPr>
          <w:p w14:paraId="6DEEDD3C" w14:textId="77777777" w:rsidR="001269F1" w:rsidRPr="00F86DBA" w:rsidRDefault="001269F1" w:rsidP="001428E7">
            <w:pPr>
              <w:autoSpaceDN/>
              <w:rPr>
                <w:b/>
                <w:bCs/>
                <w:color w:val="000000"/>
                <w:sz w:val="20"/>
                <w:szCs w:val="20"/>
                <w:lang w:eastAsia="et-EE"/>
              </w:rPr>
            </w:pPr>
          </w:p>
        </w:tc>
        <w:tc>
          <w:tcPr>
            <w:tcW w:w="979" w:type="dxa"/>
            <w:tcBorders>
              <w:top w:val="single" w:sz="4" w:space="0" w:color="auto"/>
              <w:left w:val="single" w:sz="4" w:space="0" w:color="auto"/>
              <w:bottom w:val="single" w:sz="4" w:space="0" w:color="auto"/>
              <w:right w:val="single" w:sz="4" w:space="0" w:color="auto"/>
            </w:tcBorders>
            <w:vAlign w:val="center"/>
            <w:hideMark/>
          </w:tcPr>
          <w:p w14:paraId="7FAA4BB7" w14:textId="77777777" w:rsidR="001269F1" w:rsidRPr="00F86DBA" w:rsidRDefault="001269F1" w:rsidP="001428E7">
            <w:pPr>
              <w:autoSpaceDN/>
              <w:ind w:firstLineChars="100" w:firstLine="200"/>
              <w:rPr>
                <w:color w:val="000000"/>
                <w:sz w:val="20"/>
                <w:szCs w:val="20"/>
                <w:lang w:eastAsia="et-EE"/>
              </w:rPr>
            </w:pPr>
            <w:r w:rsidRPr="00F86DBA">
              <w:rPr>
                <w:color w:val="000000"/>
                <w:sz w:val="20"/>
                <w:szCs w:val="20"/>
                <w:lang w:eastAsia="et-EE"/>
              </w:rPr>
              <w:t>tegelik</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27B4AD" w14:textId="77777777" w:rsidR="001269F1" w:rsidRPr="00F86DBA" w:rsidRDefault="001269F1" w:rsidP="001428E7">
            <w:pPr>
              <w:autoSpaceDN/>
              <w:jc w:val="center"/>
              <w:rPr>
                <w:color w:val="000000"/>
                <w:sz w:val="20"/>
                <w:szCs w:val="20"/>
                <w:lang w:eastAsia="et-EE"/>
              </w:rPr>
            </w:pPr>
            <w:r w:rsidRPr="00F86DBA">
              <w:rPr>
                <w:color w:val="000000"/>
                <w:sz w:val="20"/>
                <w:szCs w:val="20"/>
                <w:lang w:eastAsia="et-EE"/>
              </w:rPr>
              <w:t>tegelik</w:t>
            </w:r>
          </w:p>
        </w:tc>
        <w:tc>
          <w:tcPr>
            <w:tcW w:w="1111" w:type="dxa"/>
            <w:tcBorders>
              <w:top w:val="nil"/>
              <w:left w:val="single" w:sz="4" w:space="0" w:color="auto"/>
              <w:bottom w:val="single" w:sz="8" w:space="0" w:color="000000"/>
              <w:right w:val="nil"/>
            </w:tcBorders>
            <w:vAlign w:val="center"/>
            <w:hideMark/>
          </w:tcPr>
          <w:p w14:paraId="654B1ACD" w14:textId="77777777" w:rsidR="001269F1" w:rsidRPr="00F86DBA" w:rsidRDefault="001269F1" w:rsidP="001428E7">
            <w:pPr>
              <w:autoSpaceDN/>
              <w:jc w:val="right"/>
              <w:rPr>
                <w:color w:val="000000"/>
                <w:sz w:val="20"/>
                <w:szCs w:val="20"/>
                <w:lang w:eastAsia="et-EE"/>
              </w:rPr>
            </w:pPr>
            <w:r w:rsidRPr="00F86DBA">
              <w:rPr>
                <w:color w:val="000000"/>
                <w:sz w:val="20"/>
                <w:szCs w:val="20"/>
                <w:lang w:eastAsia="et-EE"/>
              </w:rPr>
              <w:t>tegelik</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D500F08" w14:textId="77777777" w:rsidR="001269F1" w:rsidRPr="00F86DBA" w:rsidRDefault="001269F1" w:rsidP="001428E7">
            <w:pPr>
              <w:autoSpaceDN/>
              <w:jc w:val="center"/>
              <w:rPr>
                <w:color w:val="000000"/>
                <w:sz w:val="20"/>
                <w:szCs w:val="20"/>
                <w:lang w:eastAsia="et-EE"/>
              </w:rPr>
            </w:pPr>
            <w:r w:rsidRPr="00F86DBA">
              <w:rPr>
                <w:color w:val="000000"/>
                <w:sz w:val="20"/>
                <w:szCs w:val="20"/>
                <w:lang w:eastAsia="et-EE"/>
              </w:rPr>
              <w:t>eelarve</w:t>
            </w:r>
          </w:p>
        </w:tc>
        <w:tc>
          <w:tcPr>
            <w:tcW w:w="4110" w:type="dxa"/>
            <w:gridSpan w:val="4"/>
            <w:tcBorders>
              <w:top w:val="single" w:sz="4" w:space="0" w:color="auto"/>
              <w:left w:val="nil"/>
              <w:bottom w:val="single" w:sz="4" w:space="0" w:color="auto"/>
              <w:right w:val="single" w:sz="4" w:space="0" w:color="000000"/>
            </w:tcBorders>
            <w:vAlign w:val="center"/>
            <w:hideMark/>
          </w:tcPr>
          <w:p w14:paraId="535D503D" w14:textId="77777777" w:rsidR="001269F1" w:rsidRPr="00F86DBA" w:rsidRDefault="001269F1" w:rsidP="001428E7">
            <w:pPr>
              <w:autoSpaceDN/>
              <w:jc w:val="center"/>
              <w:rPr>
                <w:color w:val="000000"/>
                <w:sz w:val="20"/>
                <w:szCs w:val="20"/>
                <w:lang w:eastAsia="et-EE"/>
              </w:rPr>
            </w:pPr>
            <w:r w:rsidRPr="00F86DBA">
              <w:rPr>
                <w:color w:val="000000"/>
                <w:sz w:val="20"/>
                <w:szCs w:val="20"/>
                <w:lang w:eastAsia="et-EE"/>
              </w:rPr>
              <w:t>EELARVESTRATEEGIA</w:t>
            </w:r>
          </w:p>
        </w:tc>
      </w:tr>
      <w:tr w:rsidR="001269F1" w:rsidRPr="00C55D79" w14:paraId="1491A3E3" w14:textId="77777777" w:rsidTr="001428E7">
        <w:trPr>
          <w:trHeight w:val="300"/>
        </w:trPr>
        <w:tc>
          <w:tcPr>
            <w:tcW w:w="1421" w:type="dxa"/>
            <w:tcBorders>
              <w:top w:val="nil"/>
              <w:left w:val="single" w:sz="8" w:space="0" w:color="000000"/>
              <w:bottom w:val="nil"/>
              <w:right w:val="single" w:sz="4" w:space="0" w:color="auto"/>
            </w:tcBorders>
            <w:vAlign w:val="center"/>
            <w:hideMark/>
          </w:tcPr>
          <w:p w14:paraId="41AC9E29" w14:textId="77777777" w:rsidR="001269F1" w:rsidRPr="00F86DBA" w:rsidRDefault="001269F1" w:rsidP="001428E7">
            <w:pPr>
              <w:autoSpaceDN/>
              <w:rPr>
                <w:color w:val="000000"/>
                <w:sz w:val="20"/>
                <w:szCs w:val="20"/>
                <w:lang w:eastAsia="et-EE"/>
              </w:rPr>
            </w:pPr>
            <w:r w:rsidRPr="00F86DBA">
              <w:rPr>
                <w:color w:val="000000"/>
                <w:sz w:val="20"/>
                <w:szCs w:val="20"/>
                <w:lang w:eastAsia="et-EE"/>
              </w:rPr>
              <w:t>TULUD</w:t>
            </w:r>
          </w:p>
        </w:tc>
        <w:tc>
          <w:tcPr>
            <w:tcW w:w="979" w:type="dxa"/>
            <w:tcBorders>
              <w:top w:val="single" w:sz="4" w:space="0" w:color="auto"/>
              <w:left w:val="single" w:sz="4" w:space="0" w:color="auto"/>
              <w:bottom w:val="single" w:sz="4" w:space="0" w:color="auto"/>
              <w:right w:val="single" w:sz="4" w:space="0" w:color="auto"/>
            </w:tcBorders>
            <w:vAlign w:val="center"/>
            <w:hideMark/>
          </w:tcPr>
          <w:p w14:paraId="163C51C8" w14:textId="77777777" w:rsidR="001269F1" w:rsidRPr="00B036A2" w:rsidRDefault="001269F1" w:rsidP="001428E7">
            <w:pPr>
              <w:autoSpaceDN/>
              <w:jc w:val="right"/>
              <w:rPr>
                <w:color w:val="000000"/>
                <w:sz w:val="20"/>
                <w:szCs w:val="20"/>
                <w:lang w:eastAsia="et-EE"/>
              </w:rPr>
            </w:pPr>
            <w:r>
              <w:rPr>
                <w:color w:val="000000"/>
                <w:sz w:val="20"/>
                <w:szCs w:val="20"/>
                <w:lang w:eastAsia="et-EE"/>
              </w:rPr>
              <w:t>10 860</w:t>
            </w:r>
            <w:r w:rsidRPr="00B036A2">
              <w:rPr>
                <w:color w:val="000000"/>
                <w:sz w:val="20"/>
                <w:szCs w:val="20"/>
                <w:lang w:eastAsia="et-EE"/>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1A12B1" w14:textId="77777777" w:rsidR="001269F1" w:rsidRPr="00B036A2" w:rsidRDefault="001269F1" w:rsidP="001428E7">
            <w:pPr>
              <w:autoSpaceDN/>
              <w:jc w:val="right"/>
              <w:rPr>
                <w:color w:val="000000"/>
                <w:sz w:val="20"/>
                <w:szCs w:val="20"/>
                <w:lang w:eastAsia="et-EE"/>
              </w:rPr>
            </w:pPr>
            <w:r>
              <w:rPr>
                <w:color w:val="000000"/>
                <w:sz w:val="20"/>
                <w:szCs w:val="20"/>
                <w:lang w:eastAsia="et-EE"/>
              </w:rPr>
              <w:t>11 972</w:t>
            </w:r>
          </w:p>
        </w:tc>
        <w:tc>
          <w:tcPr>
            <w:tcW w:w="1111" w:type="dxa"/>
            <w:tcBorders>
              <w:top w:val="nil"/>
              <w:left w:val="single" w:sz="4" w:space="0" w:color="auto"/>
              <w:bottom w:val="nil"/>
              <w:right w:val="single" w:sz="8" w:space="0" w:color="000000"/>
            </w:tcBorders>
            <w:vAlign w:val="center"/>
            <w:hideMark/>
          </w:tcPr>
          <w:p w14:paraId="3A4BCA25" w14:textId="77777777" w:rsidR="001269F1" w:rsidRPr="00F86DBA" w:rsidRDefault="001269F1" w:rsidP="001428E7">
            <w:pPr>
              <w:autoSpaceDN/>
              <w:jc w:val="right"/>
              <w:rPr>
                <w:color w:val="000000"/>
                <w:sz w:val="20"/>
                <w:szCs w:val="20"/>
                <w:lang w:eastAsia="et-EE"/>
              </w:rPr>
            </w:pPr>
            <w:r>
              <w:rPr>
                <w:color w:val="000000"/>
                <w:sz w:val="20"/>
                <w:szCs w:val="20"/>
                <w:lang w:eastAsia="et-EE"/>
              </w:rPr>
              <w:t xml:space="preserve">12 784 </w:t>
            </w:r>
          </w:p>
        </w:tc>
        <w:tc>
          <w:tcPr>
            <w:tcW w:w="1016" w:type="dxa"/>
            <w:tcBorders>
              <w:top w:val="nil"/>
              <w:left w:val="nil"/>
              <w:bottom w:val="nil"/>
              <w:right w:val="single" w:sz="8" w:space="0" w:color="000000"/>
            </w:tcBorders>
            <w:vAlign w:val="center"/>
            <w:hideMark/>
          </w:tcPr>
          <w:p w14:paraId="0896CFFA" w14:textId="77777777" w:rsidR="001269F1" w:rsidRPr="00C55D79" w:rsidRDefault="001269F1" w:rsidP="001428E7">
            <w:pPr>
              <w:autoSpaceDN/>
              <w:jc w:val="right"/>
              <w:rPr>
                <w:sz w:val="20"/>
                <w:szCs w:val="20"/>
                <w:lang w:eastAsia="et-EE"/>
              </w:rPr>
            </w:pPr>
            <w:r>
              <w:rPr>
                <w:sz w:val="20"/>
                <w:szCs w:val="20"/>
                <w:lang w:eastAsia="et-EE"/>
              </w:rPr>
              <w:t>13 018</w:t>
            </w:r>
          </w:p>
        </w:tc>
        <w:tc>
          <w:tcPr>
            <w:tcW w:w="992" w:type="dxa"/>
            <w:tcBorders>
              <w:top w:val="nil"/>
              <w:left w:val="nil"/>
              <w:bottom w:val="nil"/>
              <w:right w:val="single" w:sz="8" w:space="0" w:color="000000"/>
            </w:tcBorders>
            <w:vAlign w:val="center"/>
            <w:hideMark/>
          </w:tcPr>
          <w:p w14:paraId="1CB557D4" w14:textId="77777777" w:rsidR="001269F1" w:rsidRPr="00C55D79" w:rsidRDefault="001269F1" w:rsidP="001428E7">
            <w:pPr>
              <w:autoSpaceDN/>
              <w:jc w:val="right"/>
              <w:rPr>
                <w:sz w:val="20"/>
                <w:szCs w:val="20"/>
                <w:lang w:eastAsia="et-EE"/>
              </w:rPr>
            </w:pPr>
            <w:r>
              <w:rPr>
                <w:sz w:val="20"/>
                <w:szCs w:val="20"/>
                <w:lang w:eastAsia="et-EE"/>
              </w:rPr>
              <w:t>13 371</w:t>
            </w:r>
          </w:p>
        </w:tc>
        <w:tc>
          <w:tcPr>
            <w:tcW w:w="992" w:type="dxa"/>
            <w:tcBorders>
              <w:top w:val="nil"/>
              <w:left w:val="nil"/>
              <w:bottom w:val="nil"/>
              <w:right w:val="single" w:sz="8" w:space="0" w:color="000000"/>
            </w:tcBorders>
            <w:vAlign w:val="center"/>
            <w:hideMark/>
          </w:tcPr>
          <w:p w14:paraId="73F727B8" w14:textId="77777777" w:rsidR="001269F1" w:rsidRPr="00C55D79" w:rsidRDefault="001269F1" w:rsidP="001428E7">
            <w:pPr>
              <w:autoSpaceDN/>
              <w:jc w:val="right"/>
              <w:rPr>
                <w:sz w:val="20"/>
                <w:szCs w:val="20"/>
                <w:lang w:eastAsia="et-EE"/>
              </w:rPr>
            </w:pPr>
            <w:r>
              <w:rPr>
                <w:sz w:val="20"/>
                <w:szCs w:val="20"/>
                <w:lang w:eastAsia="et-EE"/>
              </w:rPr>
              <w:t>13 967</w:t>
            </w:r>
          </w:p>
        </w:tc>
        <w:tc>
          <w:tcPr>
            <w:tcW w:w="992" w:type="dxa"/>
            <w:tcBorders>
              <w:top w:val="nil"/>
              <w:left w:val="nil"/>
              <w:bottom w:val="nil"/>
              <w:right w:val="nil"/>
            </w:tcBorders>
            <w:vAlign w:val="center"/>
            <w:hideMark/>
          </w:tcPr>
          <w:p w14:paraId="6BBBB786" w14:textId="77777777" w:rsidR="001269F1" w:rsidRPr="00C55D79" w:rsidRDefault="001269F1" w:rsidP="001428E7">
            <w:pPr>
              <w:autoSpaceDN/>
              <w:jc w:val="right"/>
              <w:rPr>
                <w:sz w:val="20"/>
                <w:szCs w:val="20"/>
                <w:lang w:eastAsia="et-EE"/>
              </w:rPr>
            </w:pPr>
            <w:r w:rsidRPr="00661381">
              <w:rPr>
                <w:sz w:val="20"/>
                <w:szCs w:val="20"/>
                <w:lang w:eastAsia="et-EE"/>
              </w:rPr>
              <w:t>14</w:t>
            </w:r>
            <w:r>
              <w:rPr>
                <w:sz w:val="20"/>
                <w:szCs w:val="20"/>
                <w:lang w:eastAsia="et-EE"/>
              </w:rPr>
              <w:t xml:space="preserve"> 634</w:t>
            </w:r>
          </w:p>
        </w:tc>
        <w:tc>
          <w:tcPr>
            <w:tcW w:w="1134" w:type="dxa"/>
            <w:tcBorders>
              <w:top w:val="nil"/>
              <w:left w:val="single" w:sz="4" w:space="0" w:color="auto"/>
              <w:bottom w:val="single" w:sz="4" w:space="0" w:color="auto"/>
              <w:right w:val="single" w:sz="4" w:space="0" w:color="auto"/>
            </w:tcBorders>
            <w:noWrap/>
            <w:vAlign w:val="bottom"/>
            <w:hideMark/>
          </w:tcPr>
          <w:p w14:paraId="1B7C8F49" w14:textId="77777777" w:rsidR="001269F1" w:rsidRPr="00C55D79" w:rsidRDefault="001269F1" w:rsidP="001428E7">
            <w:pPr>
              <w:autoSpaceDN/>
              <w:jc w:val="right"/>
              <w:rPr>
                <w:sz w:val="20"/>
                <w:szCs w:val="20"/>
                <w:lang w:eastAsia="et-EE"/>
              </w:rPr>
            </w:pPr>
            <w:r>
              <w:rPr>
                <w:sz w:val="20"/>
                <w:szCs w:val="20"/>
                <w:lang w:eastAsia="et-EE"/>
              </w:rPr>
              <w:t>15 382</w:t>
            </w:r>
          </w:p>
        </w:tc>
      </w:tr>
      <w:tr w:rsidR="001269F1" w:rsidRPr="00C55D79" w14:paraId="459613A2" w14:textId="77777777" w:rsidTr="001428E7">
        <w:trPr>
          <w:trHeight w:val="288"/>
        </w:trPr>
        <w:tc>
          <w:tcPr>
            <w:tcW w:w="1421" w:type="dxa"/>
            <w:tcBorders>
              <w:top w:val="single" w:sz="8" w:space="0" w:color="000000"/>
              <w:left w:val="single" w:sz="8" w:space="0" w:color="000000"/>
              <w:bottom w:val="single" w:sz="4" w:space="0" w:color="auto"/>
              <w:right w:val="single" w:sz="4" w:space="0" w:color="auto"/>
            </w:tcBorders>
            <w:vAlign w:val="center"/>
            <w:hideMark/>
          </w:tcPr>
          <w:p w14:paraId="3248F011" w14:textId="77777777" w:rsidR="001269F1" w:rsidRPr="00F86DBA" w:rsidRDefault="001269F1" w:rsidP="001428E7">
            <w:pPr>
              <w:autoSpaceDN/>
              <w:rPr>
                <w:color w:val="000000"/>
                <w:sz w:val="20"/>
                <w:szCs w:val="20"/>
                <w:lang w:eastAsia="et-EE"/>
              </w:rPr>
            </w:pPr>
            <w:r w:rsidRPr="00F86DBA">
              <w:rPr>
                <w:color w:val="000000"/>
                <w:sz w:val="20"/>
                <w:szCs w:val="20"/>
                <w:lang w:eastAsia="et-EE"/>
              </w:rPr>
              <w:t>KULUD</w:t>
            </w:r>
          </w:p>
        </w:tc>
        <w:tc>
          <w:tcPr>
            <w:tcW w:w="979" w:type="dxa"/>
            <w:tcBorders>
              <w:top w:val="single" w:sz="4" w:space="0" w:color="auto"/>
              <w:left w:val="single" w:sz="4" w:space="0" w:color="auto"/>
              <w:bottom w:val="single" w:sz="4" w:space="0" w:color="auto"/>
              <w:right w:val="single" w:sz="4" w:space="0" w:color="auto"/>
            </w:tcBorders>
            <w:vAlign w:val="center"/>
            <w:hideMark/>
          </w:tcPr>
          <w:p w14:paraId="332E8349" w14:textId="77777777" w:rsidR="001269F1" w:rsidRPr="00F86DBA" w:rsidRDefault="001269F1" w:rsidP="001428E7">
            <w:pPr>
              <w:autoSpaceDN/>
              <w:jc w:val="right"/>
              <w:rPr>
                <w:color w:val="000000"/>
                <w:sz w:val="20"/>
                <w:szCs w:val="20"/>
                <w:lang w:eastAsia="et-EE"/>
              </w:rPr>
            </w:pPr>
            <w:r>
              <w:rPr>
                <w:color w:val="000000"/>
                <w:sz w:val="20"/>
                <w:szCs w:val="20"/>
                <w:lang w:eastAsia="et-EE"/>
              </w:rPr>
              <w:t>9 438</w:t>
            </w:r>
            <w:r w:rsidRPr="00F86DBA">
              <w:rPr>
                <w:color w:val="000000"/>
                <w:sz w:val="20"/>
                <w:szCs w:val="20"/>
                <w:lang w:eastAsia="et-EE"/>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6F4976" w14:textId="77777777" w:rsidR="001269F1" w:rsidRPr="00F86DBA" w:rsidRDefault="001269F1" w:rsidP="001428E7">
            <w:pPr>
              <w:autoSpaceDN/>
              <w:jc w:val="right"/>
              <w:rPr>
                <w:color w:val="000000"/>
                <w:sz w:val="20"/>
                <w:szCs w:val="20"/>
                <w:lang w:eastAsia="et-EE"/>
              </w:rPr>
            </w:pPr>
            <w:r>
              <w:rPr>
                <w:color w:val="000000"/>
                <w:lang w:eastAsia="et-EE"/>
              </w:rPr>
              <w:t>10 825</w:t>
            </w:r>
          </w:p>
        </w:tc>
        <w:tc>
          <w:tcPr>
            <w:tcW w:w="1111" w:type="dxa"/>
            <w:tcBorders>
              <w:top w:val="single" w:sz="8" w:space="0" w:color="000000"/>
              <w:left w:val="single" w:sz="4" w:space="0" w:color="auto"/>
              <w:bottom w:val="single" w:sz="4" w:space="0" w:color="auto"/>
              <w:right w:val="single" w:sz="8" w:space="0" w:color="000000"/>
            </w:tcBorders>
            <w:vAlign w:val="center"/>
            <w:hideMark/>
          </w:tcPr>
          <w:p w14:paraId="3A61E159" w14:textId="77777777" w:rsidR="001269F1" w:rsidRPr="00F86DBA" w:rsidRDefault="001269F1" w:rsidP="001428E7">
            <w:pPr>
              <w:autoSpaceDN/>
              <w:jc w:val="right"/>
              <w:rPr>
                <w:color w:val="000000"/>
                <w:lang w:eastAsia="et-EE"/>
              </w:rPr>
            </w:pPr>
            <w:r>
              <w:rPr>
                <w:color w:val="000000"/>
                <w:lang w:eastAsia="et-EE"/>
              </w:rPr>
              <w:t>11 469</w:t>
            </w:r>
          </w:p>
        </w:tc>
        <w:tc>
          <w:tcPr>
            <w:tcW w:w="1016" w:type="dxa"/>
            <w:tcBorders>
              <w:top w:val="single" w:sz="8" w:space="0" w:color="000000"/>
              <w:left w:val="nil"/>
              <w:bottom w:val="single" w:sz="4" w:space="0" w:color="auto"/>
              <w:right w:val="single" w:sz="8" w:space="0" w:color="000000"/>
            </w:tcBorders>
            <w:vAlign w:val="center"/>
            <w:hideMark/>
          </w:tcPr>
          <w:p w14:paraId="580EF6FC" w14:textId="77777777" w:rsidR="001269F1" w:rsidRPr="00C55D79" w:rsidRDefault="001269F1" w:rsidP="001428E7">
            <w:pPr>
              <w:autoSpaceDN/>
              <w:jc w:val="right"/>
              <w:rPr>
                <w:lang w:eastAsia="et-EE"/>
              </w:rPr>
            </w:pPr>
            <w:r>
              <w:rPr>
                <w:lang w:eastAsia="et-EE"/>
              </w:rPr>
              <w:t>12 688</w:t>
            </w:r>
          </w:p>
        </w:tc>
        <w:tc>
          <w:tcPr>
            <w:tcW w:w="992" w:type="dxa"/>
            <w:tcBorders>
              <w:top w:val="single" w:sz="8" w:space="0" w:color="000000"/>
              <w:left w:val="nil"/>
              <w:bottom w:val="single" w:sz="4" w:space="0" w:color="auto"/>
              <w:right w:val="single" w:sz="8" w:space="0" w:color="000000"/>
            </w:tcBorders>
            <w:vAlign w:val="center"/>
            <w:hideMark/>
          </w:tcPr>
          <w:p w14:paraId="512611B7" w14:textId="77777777" w:rsidR="001269F1" w:rsidRPr="00C55D79" w:rsidRDefault="001269F1" w:rsidP="001428E7">
            <w:pPr>
              <w:autoSpaceDN/>
              <w:jc w:val="right"/>
              <w:rPr>
                <w:sz w:val="20"/>
                <w:szCs w:val="20"/>
                <w:lang w:eastAsia="et-EE"/>
              </w:rPr>
            </w:pPr>
            <w:r>
              <w:rPr>
                <w:sz w:val="20"/>
                <w:szCs w:val="20"/>
                <w:lang w:eastAsia="et-EE"/>
              </w:rPr>
              <w:t>13 031</w:t>
            </w:r>
          </w:p>
        </w:tc>
        <w:tc>
          <w:tcPr>
            <w:tcW w:w="992" w:type="dxa"/>
            <w:tcBorders>
              <w:top w:val="single" w:sz="8" w:space="0" w:color="000000"/>
              <w:left w:val="nil"/>
              <w:bottom w:val="single" w:sz="4" w:space="0" w:color="auto"/>
              <w:right w:val="single" w:sz="8" w:space="0" w:color="000000"/>
            </w:tcBorders>
            <w:vAlign w:val="center"/>
            <w:hideMark/>
          </w:tcPr>
          <w:p w14:paraId="3C827019" w14:textId="77777777" w:rsidR="001269F1" w:rsidRPr="00C55D79" w:rsidRDefault="001269F1" w:rsidP="001428E7">
            <w:pPr>
              <w:autoSpaceDN/>
              <w:jc w:val="right"/>
              <w:rPr>
                <w:sz w:val="20"/>
                <w:szCs w:val="20"/>
                <w:lang w:eastAsia="et-EE"/>
              </w:rPr>
            </w:pPr>
            <w:r>
              <w:rPr>
                <w:sz w:val="20"/>
                <w:szCs w:val="20"/>
                <w:lang w:eastAsia="et-EE"/>
              </w:rPr>
              <w:t>13 237</w:t>
            </w:r>
          </w:p>
        </w:tc>
        <w:tc>
          <w:tcPr>
            <w:tcW w:w="992" w:type="dxa"/>
            <w:tcBorders>
              <w:top w:val="single" w:sz="8" w:space="0" w:color="000000"/>
              <w:left w:val="nil"/>
              <w:bottom w:val="single" w:sz="4" w:space="0" w:color="auto"/>
              <w:right w:val="nil"/>
            </w:tcBorders>
            <w:vAlign w:val="center"/>
            <w:hideMark/>
          </w:tcPr>
          <w:p w14:paraId="73134805" w14:textId="77777777" w:rsidR="001269F1" w:rsidRPr="00C55D79" w:rsidRDefault="001269F1" w:rsidP="001428E7">
            <w:pPr>
              <w:autoSpaceDN/>
              <w:jc w:val="right"/>
              <w:rPr>
                <w:sz w:val="20"/>
                <w:szCs w:val="20"/>
                <w:lang w:eastAsia="et-EE"/>
              </w:rPr>
            </w:pPr>
            <w:r w:rsidRPr="00AE13BB">
              <w:rPr>
                <w:sz w:val="20"/>
                <w:szCs w:val="20"/>
                <w:lang w:eastAsia="et-EE"/>
              </w:rPr>
              <w:t>13</w:t>
            </w:r>
            <w:r>
              <w:rPr>
                <w:sz w:val="20"/>
                <w:szCs w:val="20"/>
                <w:lang w:eastAsia="et-EE"/>
              </w:rPr>
              <w:t xml:space="preserve"> 610</w:t>
            </w:r>
          </w:p>
        </w:tc>
        <w:tc>
          <w:tcPr>
            <w:tcW w:w="1134" w:type="dxa"/>
            <w:tcBorders>
              <w:top w:val="nil"/>
              <w:left w:val="single" w:sz="4" w:space="0" w:color="auto"/>
              <w:bottom w:val="single" w:sz="4" w:space="0" w:color="auto"/>
              <w:right w:val="single" w:sz="4" w:space="0" w:color="auto"/>
            </w:tcBorders>
            <w:noWrap/>
            <w:vAlign w:val="bottom"/>
            <w:hideMark/>
          </w:tcPr>
          <w:p w14:paraId="45BED8F5" w14:textId="77777777" w:rsidR="001269F1" w:rsidRPr="00C55D79" w:rsidRDefault="001269F1" w:rsidP="001428E7">
            <w:pPr>
              <w:autoSpaceDN/>
              <w:jc w:val="right"/>
              <w:rPr>
                <w:sz w:val="20"/>
                <w:szCs w:val="20"/>
                <w:lang w:eastAsia="et-EE"/>
              </w:rPr>
            </w:pPr>
            <w:r w:rsidRPr="00AE13BB">
              <w:rPr>
                <w:sz w:val="20"/>
                <w:szCs w:val="20"/>
                <w:lang w:eastAsia="et-EE"/>
              </w:rPr>
              <w:t>14</w:t>
            </w:r>
            <w:r>
              <w:rPr>
                <w:sz w:val="20"/>
                <w:szCs w:val="20"/>
                <w:lang w:eastAsia="et-EE"/>
              </w:rPr>
              <w:t xml:space="preserve"> 157</w:t>
            </w:r>
          </w:p>
        </w:tc>
      </w:tr>
      <w:tr w:rsidR="001269F1" w:rsidRPr="00CD3A6A" w14:paraId="06B40452" w14:textId="77777777" w:rsidTr="001428E7">
        <w:trPr>
          <w:trHeight w:val="420"/>
        </w:trPr>
        <w:tc>
          <w:tcPr>
            <w:tcW w:w="1421" w:type="dxa"/>
            <w:tcBorders>
              <w:top w:val="single" w:sz="4" w:space="0" w:color="auto"/>
              <w:left w:val="single" w:sz="8" w:space="0" w:color="000000"/>
              <w:bottom w:val="single" w:sz="8" w:space="0" w:color="000000"/>
              <w:right w:val="single" w:sz="4" w:space="0" w:color="auto"/>
            </w:tcBorders>
            <w:shd w:val="clear" w:color="000000" w:fill="D9D9D9"/>
            <w:vAlign w:val="center"/>
            <w:hideMark/>
          </w:tcPr>
          <w:p w14:paraId="297C0585" w14:textId="77777777" w:rsidR="001269F1" w:rsidRPr="00F86DBA" w:rsidRDefault="001269F1" w:rsidP="001428E7">
            <w:pPr>
              <w:autoSpaceDN/>
              <w:rPr>
                <w:b/>
                <w:bCs/>
                <w:color w:val="000000"/>
                <w:sz w:val="16"/>
                <w:szCs w:val="16"/>
                <w:lang w:eastAsia="et-EE"/>
              </w:rPr>
            </w:pPr>
            <w:r w:rsidRPr="00F86DBA">
              <w:rPr>
                <w:b/>
                <w:bCs/>
                <w:color w:val="000000"/>
                <w:sz w:val="16"/>
                <w:szCs w:val="16"/>
                <w:lang w:eastAsia="et-EE"/>
              </w:rPr>
              <w:t>PÕHITEGEVUSE TULEM</w:t>
            </w:r>
          </w:p>
        </w:tc>
        <w:tc>
          <w:tcPr>
            <w:tcW w:w="97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EC86BA" w14:textId="77777777" w:rsidR="001269F1" w:rsidRPr="00F40FAA" w:rsidRDefault="001269F1" w:rsidP="001428E7">
            <w:pPr>
              <w:autoSpaceDN/>
              <w:ind w:firstLineChars="100" w:firstLine="201"/>
              <w:rPr>
                <w:b/>
                <w:bCs/>
                <w:color w:val="000000"/>
                <w:sz w:val="20"/>
                <w:szCs w:val="20"/>
                <w:lang w:eastAsia="et-EE"/>
              </w:rPr>
            </w:pPr>
            <w:r w:rsidRPr="00F40FAA">
              <w:rPr>
                <w:b/>
                <w:bCs/>
                <w:color w:val="000000"/>
                <w:sz w:val="20"/>
                <w:szCs w:val="20"/>
                <w:lang w:eastAsia="et-EE"/>
              </w:rPr>
              <w:t xml:space="preserve">1 </w:t>
            </w:r>
            <w:r>
              <w:rPr>
                <w:b/>
                <w:bCs/>
                <w:color w:val="000000"/>
                <w:sz w:val="20"/>
                <w:szCs w:val="20"/>
                <w:lang w:eastAsia="et-EE"/>
              </w:rPr>
              <w:t>422</w:t>
            </w:r>
            <w:r w:rsidRPr="00F40FAA">
              <w:rPr>
                <w:b/>
                <w:bCs/>
                <w:color w:val="000000"/>
                <w:sz w:val="20"/>
                <w:szCs w:val="20"/>
                <w:lang w:eastAsia="et-EE"/>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F94505" w14:textId="77777777" w:rsidR="001269F1" w:rsidRPr="00F40FAA" w:rsidRDefault="001269F1" w:rsidP="001428E7">
            <w:pPr>
              <w:autoSpaceDN/>
              <w:jc w:val="center"/>
              <w:rPr>
                <w:b/>
                <w:bCs/>
                <w:color w:val="000000"/>
                <w:sz w:val="20"/>
                <w:szCs w:val="20"/>
                <w:lang w:eastAsia="et-EE"/>
              </w:rPr>
            </w:pPr>
            <w:r>
              <w:rPr>
                <w:b/>
                <w:bCs/>
                <w:sz w:val="20"/>
                <w:szCs w:val="20"/>
                <w:lang w:eastAsia="et-EE"/>
              </w:rPr>
              <w:t>1 147</w:t>
            </w:r>
          </w:p>
        </w:tc>
        <w:tc>
          <w:tcPr>
            <w:tcW w:w="1111" w:type="dxa"/>
            <w:tcBorders>
              <w:top w:val="single" w:sz="4" w:space="0" w:color="auto"/>
              <w:left w:val="single" w:sz="4" w:space="0" w:color="auto"/>
              <w:bottom w:val="single" w:sz="8" w:space="0" w:color="000000"/>
              <w:right w:val="single" w:sz="8" w:space="0" w:color="000000"/>
            </w:tcBorders>
            <w:shd w:val="clear" w:color="000000" w:fill="D9D9D9"/>
            <w:vAlign w:val="center"/>
            <w:hideMark/>
          </w:tcPr>
          <w:p w14:paraId="4ED9942D" w14:textId="77777777" w:rsidR="001269F1" w:rsidRPr="00AA74D6" w:rsidRDefault="001269F1" w:rsidP="001428E7">
            <w:pPr>
              <w:autoSpaceDN/>
              <w:jc w:val="right"/>
              <w:rPr>
                <w:b/>
                <w:bCs/>
                <w:color w:val="000000"/>
                <w:sz w:val="20"/>
                <w:szCs w:val="20"/>
                <w:lang w:eastAsia="et-EE"/>
              </w:rPr>
            </w:pPr>
            <w:r w:rsidRPr="00AA74D6">
              <w:rPr>
                <w:b/>
                <w:bCs/>
                <w:sz w:val="20"/>
                <w:szCs w:val="20"/>
                <w:lang w:eastAsia="et-EE"/>
              </w:rPr>
              <w:t xml:space="preserve">1 </w:t>
            </w:r>
            <w:r>
              <w:rPr>
                <w:b/>
                <w:bCs/>
                <w:sz w:val="20"/>
                <w:szCs w:val="20"/>
                <w:lang w:eastAsia="et-EE"/>
              </w:rPr>
              <w:t>315</w:t>
            </w:r>
          </w:p>
        </w:tc>
        <w:tc>
          <w:tcPr>
            <w:tcW w:w="1016" w:type="dxa"/>
            <w:tcBorders>
              <w:top w:val="single" w:sz="4" w:space="0" w:color="auto"/>
              <w:left w:val="nil"/>
              <w:bottom w:val="single" w:sz="8" w:space="0" w:color="000000"/>
              <w:right w:val="single" w:sz="8" w:space="0" w:color="000000"/>
            </w:tcBorders>
            <w:shd w:val="clear" w:color="000000" w:fill="D9D9D9"/>
            <w:vAlign w:val="center"/>
            <w:hideMark/>
          </w:tcPr>
          <w:p w14:paraId="0C166781" w14:textId="77777777" w:rsidR="001269F1" w:rsidRPr="00AA74D6" w:rsidRDefault="001269F1" w:rsidP="001428E7">
            <w:pPr>
              <w:autoSpaceDN/>
              <w:ind w:firstLineChars="200" w:firstLine="402"/>
              <w:rPr>
                <w:b/>
                <w:bCs/>
                <w:color w:val="000000"/>
                <w:sz w:val="20"/>
                <w:szCs w:val="20"/>
                <w:lang w:eastAsia="et-EE"/>
              </w:rPr>
            </w:pPr>
            <w:r>
              <w:rPr>
                <w:b/>
                <w:bCs/>
                <w:color w:val="000000"/>
                <w:sz w:val="20"/>
                <w:szCs w:val="20"/>
                <w:lang w:eastAsia="et-EE"/>
              </w:rPr>
              <w:t>330</w:t>
            </w:r>
          </w:p>
        </w:tc>
        <w:tc>
          <w:tcPr>
            <w:tcW w:w="992" w:type="dxa"/>
            <w:tcBorders>
              <w:top w:val="single" w:sz="4" w:space="0" w:color="auto"/>
              <w:left w:val="nil"/>
              <w:bottom w:val="single" w:sz="8" w:space="0" w:color="000000"/>
              <w:right w:val="single" w:sz="8" w:space="0" w:color="000000"/>
            </w:tcBorders>
            <w:shd w:val="clear" w:color="000000" w:fill="D9D9D9"/>
            <w:vAlign w:val="center"/>
            <w:hideMark/>
          </w:tcPr>
          <w:p w14:paraId="528D7B95" w14:textId="77777777" w:rsidR="001269F1" w:rsidRPr="00AA74D6" w:rsidRDefault="001269F1" w:rsidP="001428E7">
            <w:pPr>
              <w:autoSpaceDN/>
              <w:ind w:firstLineChars="200" w:firstLine="402"/>
              <w:rPr>
                <w:b/>
                <w:bCs/>
                <w:color w:val="000000"/>
                <w:sz w:val="20"/>
                <w:szCs w:val="20"/>
                <w:lang w:eastAsia="et-EE"/>
              </w:rPr>
            </w:pPr>
            <w:r>
              <w:rPr>
                <w:b/>
                <w:bCs/>
                <w:color w:val="000000"/>
                <w:sz w:val="20"/>
                <w:szCs w:val="20"/>
                <w:lang w:eastAsia="et-EE"/>
              </w:rPr>
              <w:t>340</w:t>
            </w:r>
          </w:p>
        </w:tc>
        <w:tc>
          <w:tcPr>
            <w:tcW w:w="992" w:type="dxa"/>
            <w:tcBorders>
              <w:top w:val="single" w:sz="4" w:space="0" w:color="auto"/>
              <w:left w:val="nil"/>
              <w:bottom w:val="single" w:sz="8" w:space="0" w:color="000000"/>
              <w:right w:val="single" w:sz="8" w:space="0" w:color="000000"/>
            </w:tcBorders>
            <w:shd w:val="clear" w:color="000000" w:fill="D9D9D9"/>
            <w:vAlign w:val="center"/>
            <w:hideMark/>
          </w:tcPr>
          <w:p w14:paraId="18CAD40E" w14:textId="77777777" w:rsidR="001269F1" w:rsidRPr="00CD3A6A" w:rsidRDefault="001269F1" w:rsidP="001428E7">
            <w:pPr>
              <w:autoSpaceDN/>
              <w:jc w:val="center"/>
              <w:rPr>
                <w:b/>
                <w:bCs/>
                <w:color w:val="000000"/>
                <w:sz w:val="20"/>
                <w:szCs w:val="20"/>
                <w:lang w:eastAsia="et-EE"/>
              </w:rPr>
            </w:pPr>
            <w:r>
              <w:rPr>
                <w:b/>
                <w:bCs/>
                <w:color w:val="000000"/>
                <w:sz w:val="20"/>
                <w:szCs w:val="20"/>
                <w:lang w:eastAsia="et-EE"/>
              </w:rPr>
              <w:t>730</w:t>
            </w:r>
          </w:p>
        </w:tc>
        <w:tc>
          <w:tcPr>
            <w:tcW w:w="992" w:type="dxa"/>
            <w:tcBorders>
              <w:top w:val="single" w:sz="4" w:space="0" w:color="auto"/>
              <w:left w:val="nil"/>
              <w:bottom w:val="single" w:sz="8" w:space="0" w:color="000000"/>
              <w:right w:val="nil"/>
            </w:tcBorders>
            <w:shd w:val="clear" w:color="000000" w:fill="D9D9D9"/>
            <w:vAlign w:val="center"/>
            <w:hideMark/>
          </w:tcPr>
          <w:p w14:paraId="3835D728" w14:textId="77777777" w:rsidR="001269F1" w:rsidRPr="00CD3A6A" w:rsidRDefault="001269F1" w:rsidP="001428E7">
            <w:pPr>
              <w:autoSpaceDN/>
              <w:jc w:val="center"/>
              <w:rPr>
                <w:b/>
                <w:bCs/>
                <w:color w:val="000000"/>
                <w:sz w:val="20"/>
                <w:szCs w:val="20"/>
                <w:lang w:eastAsia="et-EE"/>
              </w:rPr>
            </w:pPr>
            <w:r>
              <w:rPr>
                <w:b/>
                <w:bCs/>
                <w:color w:val="000000"/>
                <w:sz w:val="20"/>
                <w:szCs w:val="20"/>
                <w:lang w:eastAsia="et-EE"/>
              </w:rPr>
              <w:t>1 024</w:t>
            </w:r>
          </w:p>
        </w:tc>
        <w:tc>
          <w:tcPr>
            <w:tcW w:w="113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48BEA9C" w14:textId="77777777" w:rsidR="001269F1" w:rsidRPr="00CD3A6A" w:rsidRDefault="001269F1" w:rsidP="001428E7">
            <w:pPr>
              <w:autoSpaceDN/>
              <w:jc w:val="center"/>
              <w:rPr>
                <w:b/>
                <w:bCs/>
                <w:color w:val="FF0000"/>
                <w:sz w:val="20"/>
                <w:szCs w:val="20"/>
                <w:lang w:eastAsia="et-EE"/>
              </w:rPr>
            </w:pPr>
            <w:r w:rsidRPr="00CD3A6A">
              <w:rPr>
                <w:b/>
                <w:bCs/>
                <w:sz w:val="20"/>
                <w:szCs w:val="20"/>
                <w:lang w:eastAsia="et-EE"/>
              </w:rPr>
              <w:t xml:space="preserve">1 </w:t>
            </w:r>
            <w:r>
              <w:rPr>
                <w:b/>
                <w:bCs/>
                <w:sz w:val="20"/>
                <w:szCs w:val="20"/>
                <w:lang w:eastAsia="et-EE"/>
              </w:rPr>
              <w:t>225</w:t>
            </w:r>
          </w:p>
        </w:tc>
      </w:tr>
    </w:tbl>
    <w:p w14:paraId="4A21E309" w14:textId="2DFA4C29" w:rsidR="001D653A" w:rsidRDefault="001D653A" w:rsidP="001D653A">
      <w:pPr>
        <w:pStyle w:val="BodyText"/>
        <w:spacing w:before="124"/>
        <w:ind w:left="257"/>
        <w:jc w:val="both"/>
      </w:pPr>
    </w:p>
    <w:p w14:paraId="371F34B9" w14:textId="0830E24C" w:rsidR="001D653A" w:rsidRDefault="001D653A" w:rsidP="001D653A">
      <w:pPr>
        <w:pStyle w:val="BodyText"/>
        <w:spacing w:before="120"/>
        <w:ind w:left="257"/>
        <w:jc w:val="both"/>
      </w:pPr>
      <w:r w:rsidRPr="00EA620E">
        <w:rPr>
          <w:b/>
        </w:rPr>
        <w:t>Tabel</w:t>
      </w:r>
      <w:r w:rsidRPr="00EA620E">
        <w:rPr>
          <w:b/>
          <w:spacing w:val="-1"/>
        </w:rPr>
        <w:t xml:space="preserve"> </w:t>
      </w:r>
      <w:r w:rsidR="00341613">
        <w:rPr>
          <w:b/>
        </w:rPr>
        <w:t>4</w:t>
      </w:r>
      <w:r w:rsidRPr="00EA620E">
        <w:rPr>
          <w:b/>
          <w:spacing w:val="-1"/>
        </w:rPr>
        <w:t xml:space="preserve"> </w:t>
      </w:r>
      <w:r w:rsidRPr="00EA620E">
        <w:t>Ülevaate</w:t>
      </w:r>
      <w:r w:rsidRPr="00EA620E">
        <w:rPr>
          <w:spacing w:val="-2"/>
        </w:rPr>
        <w:t xml:space="preserve"> </w:t>
      </w:r>
      <w:r w:rsidRPr="00EA620E">
        <w:t>eelarvestrateegia</w:t>
      </w:r>
      <w:r w:rsidRPr="00EA620E">
        <w:rPr>
          <w:spacing w:val="-1"/>
        </w:rPr>
        <w:t xml:space="preserve"> </w:t>
      </w:r>
      <w:r w:rsidRPr="00EA620E">
        <w:t>perioodil</w:t>
      </w:r>
      <w:r w:rsidRPr="00EA620E">
        <w:rPr>
          <w:spacing w:val="-1"/>
        </w:rPr>
        <w:t xml:space="preserve"> </w:t>
      </w:r>
      <w:r w:rsidRPr="00EA620E">
        <w:t>prognoositavatest</w:t>
      </w:r>
      <w:r w:rsidRPr="00EA620E">
        <w:rPr>
          <w:spacing w:val="-2"/>
        </w:rPr>
        <w:t xml:space="preserve"> </w:t>
      </w:r>
      <w:r w:rsidRPr="00EA620E">
        <w:t>rahavoogudest</w:t>
      </w:r>
      <w:r>
        <w:t xml:space="preserve"> (tuh eurot)</w:t>
      </w:r>
    </w:p>
    <w:p w14:paraId="433664EA" w14:textId="77777777" w:rsidR="001D653A" w:rsidRDefault="001D653A" w:rsidP="001D653A">
      <w:pPr>
        <w:spacing w:line="205" w:lineRule="exact"/>
        <w:rPr>
          <w:sz w:val="20"/>
        </w:rPr>
      </w:pPr>
    </w:p>
    <w:tbl>
      <w:tblPr>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3"/>
        <w:gridCol w:w="844"/>
        <w:gridCol w:w="992"/>
        <w:gridCol w:w="992"/>
        <w:gridCol w:w="1134"/>
        <w:gridCol w:w="992"/>
        <w:gridCol w:w="993"/>
        <w:gridCol w:w="992"/>
        <w:gridCol w:w="992"/>
      </w:tblGrid>
      <w:tr w:rsidR="00F97CBF" w:rsidRPr="00CD33D2" w14:paraId="4F310FFA" w14:textId="77777777" w:rsidTr="00F97CBF">
        <w:trPr>
          <w:trHeight w:val="300"/>
        </w:trPr>
        <w:tc>
          <w:tcPr>
            <w:tcW w:w="1863" w:type="dxa"/>
            <w:vMerge w:val="restart"/>
            <w:vAlign w:val="center"/>
            <w:hideMark/>
          </w:tcPr>
          <w:p w14:paraId="685758AC" w14:textId="5C367EEF" w:rsidR="00F97CBF" w:rsidRPr="00CD33D2" w:rsidRDefault="00F97CBF" w:rsidP="001428E7">
            <w:pPr>
              <w:autoSpaceDN/>
              <w:rPr>
                <w:b/>
                <w:bCs/>
                <w:color w:val="000000"/>
                <w:sz w:val="20"/>
                <w:szCs w:val="20"/>
                <w:lang w:eastAsia="et-EE"/>
              </w:rPr>
            </w:pPr>
            <w:r>
              <w:t xml:space="preserve">    </w:t>
            </w:r>
            <w:r w:rsidRPr="00CD33D2">
              <w:rPr>
                <w:b/>
                <w:bCs/>
                <w:color w:val="000000"/>
                <w:sz w:val="20"/>
                <w:lang w:eastAsia="et-EE"/>
              </w:rPr>
              <w:t>Rahavood</w:t>
            </w:r>
          </w:p>
        </w:tc>
        <w:tc>
          <w:tcPr>
            <w:tcW w:w="844" w:type="dxa"/>
            <w:vAlign w:val="center"/>
            <w:hideMark/>
          </w:tcPr>
          <w:p w14:paraId="79F1B94A" w14:textId="77777777" w:rsidR="00F97CBF" w:rsidRPr="00CD33D2" w:rsidRDefault="00F97CBF" w:rsidP="001428E7">
            <w:pPr>
              <w:autoSpaceDN/>
              <w:jc w:val="center"/>
              <w:rPr>
                <w:b/>
                <w:bCs/>
                <w:color w:val="000000"/>
                <w:sz w:val="20"/>
                <w:szCs w:val="20"/>
                <w:lang w:eastAsia="et-EE"/>
              </w:rPr>
            </w:pPr>
            <w:r w:rsidRPr="00CD33D2">
              <w:rPr>
                <w:b/>
                <w:bCs/>
                <w:color w:val="000000"/>
                <w:sz w:val="20"/>
                <w:lang w:eastAsia="et-EE"/>
              </w:rPr>
              <w:t>202</w:t>
            </w:r>
            <w:r>
              <w:rPr>
                <w:b/>
                <w:bCs/>
                <w:color w:val="000000"/>
                <w:sz w:val="20"/>
                <w:lang w:eastAsia="et-EE"/>
              </w:rPr>
              <w:t>2</w:t>
            </w:r>
          </w:p>
        </w:tc>
        <w:tc>
          <w:tcPr>
            <w:tcW w:w="992" w:type="dxa"/>
            <w:vAlign w:val="center"/>
            <w:hideMark/>
          </w:tcPr>
          <w:p w14:paraId="495E40EC" w14:textId="77777777" w:rsidR="00F97CBF" w:rsidRPr="00CD33D2" w:rsidRDefault="00F97CBF" w:rsidP="001428E7">
            <w:pPr>
              <w:autoSpaceDN/>
              <w:jc w:val="center"/>
              <w:rPr>
                <w:b/>
                <w:bCs/>
                <w:color w:val="000000"/>
                <w:sz w:val="20"/>
                <w:szCs w:val="20"/>
                <w:lang w:eastAsia="et-EE"/>
              </w:rPr>
            </w:pPr>
            <w:r w:rsidRPr="00CD33D2">
              <w:rPr>
                <w:b/>
                <w:bCs/>
                <w:color w:val="000000"/>
                <w:sz w:val="20"/>
                <w:lang w:eastAsia="et-EE"/>
              </w:rPr>
              <w:t>202</w:t>
            </w:r>
            <w:r>
              <w:rPr>
                <w:b/>
                <w:bCs/>
                <w:color w:val="000000"/>
                <w:sz w:val="20"/>
                <w:lang w:eastAsia="et-EE"/>
              </w:rPr>
              <w:t>3</w:t>
            </w:r>
          </w:p>
        </w:tc>
        <w:tc>
          <w:tcPr>
            <w:tcW w:w="992" w:type="dxa"/>
            <w:vAlign w:val="center"/>
            <w:hideMark/>
          </w:tcPr>
          <w:p w14:paraId="3FED6D15" w14:textId="77777777" w:rsidR="00F97CBF" w:rsidRPr="00CD33D2" w:rsidRDefault="00F97CBF" w:rsidP="001428E7">
            <w:pPr>
              <w:autoSpaceDN/>
              <w:jc w:val="center"/>
              <w:rPr>
                <w:b/>
                <w:bCs/>
                <w:color w:val="000000"/>
                <w:sz w:val="20"/>
                <w:szCs w:val="20"/>
                <w:lang w:eastAsia="et-EE"/>
              </w:rPr>
            </w:pPr>
            <w:r w:rsidRPr="00CD33D2">
              <w:rPr>
                <w:b/>
                <w:bCs/>
                <w:color w:val="000000"/>
                <w:sz w:val="20"/>
                <w:lang w:eastAsia="et-EE"/>
              </w:rPr>
              <w:t>202</w:t>
            </w:r>
            <w:r>
              <w:rPr>
                <w:b/>
                <w:bCs/>
                <w:color w:val="000000"/>
                <w:sz w:val="20"/>
                <w:lang w:eastAsia="et-EE"/>
              </w:rPr>
              <w:t>4</w:t>
            </w:r>
          </w:p>
        </w:tc>
        <w:tc>
          <w:tcPr>
            <w:tcW w:w="1134" w:type="dxa"/>
            <w:vAlign w:val="center"/>
            <w:hideMark/>
          </w:tcPr>
          <w:p w14:paraId="127EA62F" w14:textId="77777777" w:rsidR="00F97CBF" w:rsidRPr="00CD33D2" w:rsidRDefault="00F97CBF" w:rsidP="001428E7">
            <w:pPr>
              <w:autoSpaceDN/>
              <w:jc w:val="center"/>
              <w:rPr>
                <w:b/>
                <w:bCs/>
                <w:color w:val="000000"/>
                <w:sz w:val="20"/>
                <w:szCs w:val="20"/>
                <w:lang w:eastAsia="et-EE"/>
              </w:rPr>
            </w:pPr>
            <w:r w:rsidRPr="00CD33D2">
              <w:rPr>
                <w:b/>
                <w:bCs/>
                <w:color w:val="000000"/>
                <w:sz w:val="20"/>
                <w:lang w:eastAsia="et-EE"/>
              </w:rPr>
              <w:t>202</w:t>
            </w:r>
            <w:r>
              <w:rPr>
                <w:b/>
                <w:bCs/>
                <w:color w:val="000000"/>
                <w:sz w:val="20"/>
                <w:lang w:eastAsia="et-EE"/>
              </w:rPr>
              <w:t>5</w:t>
            </w:r>
          </w:p>
        </w:tc>
        <w:tc>
          <w:tcPr>
            <w:tcW w:w="992" w:type="dxa"/>
            <w:vAlign w:val="center"/>
            <w:hideMark/>
          </w:tcPr>
          <w:p w14:paraId="1FBA0D9A" w14:textId="77777777" w:rsidR="00F97CBF" w:rsidRPr="00CD33D2" w:rsidRDefault="00F97CBF" w:rsidP="001428E7">
            <w:pPr>
              <w:autoSpaceDN/>
              <w:jc w:val="center"/>
              <w:rPr>
                <w:b/>
                <w:bCs/>
                <w:color w:val="000000"/>
                <w:sz w:val="20"/>
                <w:szCs w:val="20"/>
                <w:lang w:eastAsia="et-EE"/>
              </w:rPr>
            </w:pPr>
            <w:r w:rsidRPr="00CD33D2">
              <w:rPr>
                <w:b/>
                <w:bCs/>
                <w:color w:val="000000"/>
                <w:sz w:val="20"/>
                <w:lang w:eastAsia="et-EE"/>
              </w:rPr>
              <w:t>202</w:t>
            </w:r>
            <w:r>
              <w:rPr>
                <w:b/>
                <w:bCs/>
                <w:color w:val="000000"/>
                <w:sz w:val="20"/>
                <w:lang w:eastAsia="et-EE"/>
              </w:rPr>
              <w:t>6</w:t>
            </w:r>
          </w:p>
        </w:tc>
        <w:tc>
          <w:tcPr>
            <w:tcW w:w="993" w:type="dxa"/>
            <w:vAlign w:val="center"/>
            <w:hideMark/>
          </w:tcPr>
          <w:p w14:paraId="3FA88D16" w14:textId="77777777" w:rsidR="00F97CBF" w:rsidRPr="00CD33D2" w:rsidRDefault="00F97CBF" w:rsidP="001428E7">
            <w:pPr>
              <w:autoSpaceDN/>
              <w:jc w:val="center"/>
              <w:rPr>
                <w:b/>
                <w:bCs/>
                <w:color w:val="000000"/>
                <w:sz w:val="20"/>
                <w:szCs w:val="20"/>
                <w:lang w:eastAsia="et-EE"/>
              </w:rPr>
            </w:pPr>
            <w:r w:rsidRPr="00CD33D2">
              <w:rPr>
                <w:b/>
                <w:bCs/>
                <w:color w:val="000000"/>
                <w:sz w:val="20"/>
                <w:lang w:eastAsia="et-EE"/>
              </w:rPr>
              <w:t>202</w:t>
            </w:r>
            <w:r>
              <w:rPr>
                <w:b/>
                <w:bCs/>
                <w:color w:val="000000"/>
                <w:sz w:val="20"/>
                <w:lang w:eastAsia="et-EE"/>
              </w:rPr>
              <w:t>7</w:t>
            </w:r>
          </w:p>
        </w:tc>
        <w:tc>
          <w:tcPr>
            <w:tcW w:w="992" w:type="dxa"/>
            <w:vAlign w:val="center"/>
            <w:hideMark/>
          </w:tcPr>
          <w:p w14:paraId="40394B0D" w14:textId="77777777" w:rsidR="00F97CBF" w:rsidRPr="00CD33D2" w:rsidRDefault="00F97CBF" w:rsidP="001428E7">
            <w:pPr>
              <w:autoSpaceDN/>
              <w:jc w:val="center"/>
              <w:rPr>
                <w:b/>
                <w:bCs/>
                <w:color w:val="000000"/>
                <w:sz w:val="20"/>
                <w:szCs w:val="20"/>
                <w:lang w:eastAsia="et-EE"/>
              </w:rPr>
            </w:pPr>
            <w:r w:rsidRPr="00CD33D2">
              <w:rPr>
                <w:b/>
                <w:bCs/>
                <w:color w:val="000000"/>
                <w:sz w:val="20"/>
                <w:lang w:eastAsia="et-EE"/>
              </w:rPr>
              <w:t>202</w:t>
            </w:r>
            <w:r>
              <w:rPr>
                <w:b/>
                <w:bCs/>
                <w:color w:val="000000"/>
                <w:sz w:val="20"/>
                <w:lang w:eastAsia="et-EE"/>
              </w:rPr>
              <w:t>8</w:t>
            </w:r>
          </w:p>
        </w:tc>
        <w:tc>
          <w:tcPr>
            <w:tcW w:w="992" w:type="dxa"/>
            <w:vAlign w:val="center"/>
            <w:hideMark/>
          </w:tcPr>
          <w:p w14:paraId="71010531" w14:textId="77777777" w:rsidR="00F97CBF" w:rsidRPr="00CD33D2" w:rsidRDefault="00F97CBF" w:rsidP="001428E7">
            <w:pPr>
              <w:autoSpaceDN/>
              <w:jc w:val="center"/>
              <w:rPr>
                <w:b/>
                <w:bCs/>
                <w:color w:val="000000"/>
                <w:sz w:val="20"/>
                <w:szCs w:val="20"/>
                <w:lang w:eastAsia="et-EE"/>
              </w:rPr>
            </w:pPr>
            <w:r w:rsidRPr="00CD33D2">
              <w:rPr>
                <w:b/>
                <w:bCs/>
                <w:color w:val="000000"/>
                <w:sz w:val="20"/>
                <w:szCs w:val="20"/>
                <w:lang w:eastAsia="et-EE"/>
              </w:rPr>
              <w:t>202</w:t>
            </w:r>
            <w:r>
              <w:rPr>
                <w:b/>
                <w:bCs/>
                <w:color w:val="000000"/>
                <w:sz w:val="20"/>
                <w:szCs w:val="20"/>
                <w:lang w:eastAsia="et-EE"/>
              </w:rPr>
              <w:t>9</w:t>
            </w:r>
          </w:p>
        </w:tc>
      </w:tr>
      <w:tr w:rsidR="00F97CBF" w:rsidRPr="00CD33D2" w14:paraId="3AC0FD54" w14:textId="77777777" w:rsidTr="00F97CBF">
        <w:trPr>
          <w:trHeight w:val="300"/>
        </w:trPr>
        <w:tc>
          <w:tcPr>
            <w:tcW w:w="1863" w:type="dxa"/>
            <w:vMerge/>
            <w:vAlign w:val="center"/>
            <w:hideMark/>
          </w:tcPr>
          <w:p w14:paraId="283EC84F" w14:textId="77777777" w:rsidR="00F97CBF" w:rsidRPr="00CD33D2" w:rsidRDefault="00F97CBF" w:rsidP="001428E7">
            <w:pPr>
              <w:autoSpaceDN/>
              <w:rPr>
                <w:b/>
                <w:bCs/>
                <w:color w:val="000000"/>
                <w:sz w:val="20"/>
                <w:szCs w:val="20"/>
                <w:lang w:eastAsia="et-EE"/>
              </w:rPr>
            </w:pPr>
          </w:p>
        </w:tc>
        <w:tc>
          <w:tcPr>
            <w:tcW w:w="844" w:type="dxa"/>
            <w:vAlign w:val="center"/>
            <w:hideMark/>
          </w:tcPr>
          <w:p w14:paraId="0B97340D" w14:textId="77777777" w:rsidR="00F97CBF" w:rsidRPr="00CD33D2" w:rsidRDefault="00F97CBF" w:rsidP="001428E7">
            <w:pPr>
              <w:autoSpaceDN/>
              <w:jc w:val="center"/>
              <w:rPr>
                <w:color w:val="000000"/>
                <w:sz w:val="20"/>
                <w:szCs w:val="20"/>
                <w:lang w:eastAsia="et-EE"/>
              </w:rPr>
            </w:pPr>
            <w:r w:rsidRPr="00CD33D2">
              <w:rPr>
                <w:color w:val="000000"/>
                <w:sz w:val="20"/>
                <w:lang w:eastAsia="et-EE"/>
              </w:rPr>
              <w:t>tegelik</w:t>
            </w:r>
          </w:p>
        </w:tc>
        <w:tc>
          <w:tcPr>
            <w:tcW w:w="992" w:type="dxa"/>
            <w:vAlign w:val="center"/>
            <w:hideMark/>
          </w:tcPr>
          <w:p w14:paraId="42B496C9" w14:textId="77777777" w:rsidR="00F97CBF" w:rsidRPr="00CD33D2" w:rsidRDefault="00F97CBF" w:rsidP="001428E7">
            <w:pPr>
              <w:autoSpaceDN/>
              <w:jc w:val="center"/>
              <w:rPr>
                <w:color w:val="000000"/>
                <w:sz w:val="20"/>
                <w:szCs w:val="20"/>
                <w:lang w:eastAsia="et-EE"/>
              </w:rPr>
            </w:pPr>
            <w:r w:rsidRPr="00CD33D2">
              <w:rPr>
                <w:color w:val="000000"/>
                <w:sz w:val="20"/>
                <w:lang w:eastAsia="et-EE"/>
              </w:rPr>
              <w:t>tegelik</w:t>
            </w:r>
          </w:p>
        </w:tc>
        <w:tc>
          <w:tcPr>
            <w:tcW w:w="992" w:type="dxa"/>
            <w:vAlign w:val="center"/>
            <w:hideMark/>
          </w:tcPr>
          <w:p w14:paraId="25098279" w14:textId="77777777" w:rsidR="00F97CBF" w:rsidRPr="00CD33D2" w:rsidRDefault="00F97CBF" w:rsidP="001428E7">
            <w:pPr>
              <w:autoSpaceDN/>
              <w:jc w:val="center"/>
              <w:rPr>
                <w:color w:val="000000"/>
                <w:sz w:val="20"/>
                <w:szCs w:val="20"/>
                <w:lang w:eastAsia="et-EE"/>
              </w:rPr>
            </w:pPr>
            <w:r w:rsidRPr="00CD33D2">
              <w:rPr>
                <w:color w:val="000000"/>
                <w:sz w:val="20"/>
                <w:lang w:eastAsia="et-EE"/>
              </w:rPr>
              <w:t>tegelik</w:t>
            </w:r>
          </w:p>
        </w:tc>
        <w:tc>
          <w:tcPr>
            <w:tcW w:w="1134" w:type="dxa"/>
            <w:vAlign w:val="center"/>
            <w:hideMark/>
          </w:tcPr>
          <w:p w14:paraId="78DF338C" w14:textId="77777777" w:rsidR="00F97CBF" w:rsidRPr="00CD33D2" w:rsidRDefault="00F97CBF" w:rsidP="001428E7">
            <w:pPr>
              <w:autoSpaceDN/>
              <w:jc w:val="center"/>
              <w:rPr>
                <w:color w:val="000000"/>
                <w:sz w:val="20"/>
                <w:szCs w:val="20"/>
                <w:lang w:eastAsia="et-EE"/>
              </w:rPr>
            </w:pPr>
            <w:r w:rsidRPr="00CD33D2">
              <w:rPr>
                <w:color w:val="000000"/>
                <w:sz w:val="20"/>
                <w:lang w:eastAsia="et-EE"/>
              </w:rPr>
              <w:t xml:space="preserve">eelarve    </w:t>
            </w:r>
          </w:p>
        </w:tc>
        <w:tc>
          <w:tcPr>
            <w:tcW w:w="3969" w:type="dxa"/>
            <w:gridSpan w:val="4"/>
            <w:vAlign w:val="center"/>
            <w:hideMark/>
          </w:tcPr>
          <w:p w14:paraId="25C968AA" w14:textId="77777777" w:rsidR="00F97CBF" w:rsidRPr="00CD33D2" w:rsidRDefault="00F97CBF" w:rsidP="001428E7">
            <w:pPr>
              <w:autoSpaceDN/>
              <w:jc w:val="center"/>
              <w:rPr>
                <w:color w:val="000000"/>
                <w:sz w:val="20"/>
                <w:szCs w:val="20"/>
                <w:lang w:eastAsia="et-EE"/>
              </w:rPr>
            </w:pPr>
            <w:r w:rsidRPr="00CD33D2">
              <w:rPr>
                <w:color w:val="000000"/>
                <w:sz w:val="20"/>
                <w:szCs w:val="20"/>
                <w:lang w:eastAsia="et-EE"/>
              </w:rPr>
              <w:t>EELARVESTRATEEGIA</w:t>
            </w:r>
          </w:p>
        </w:tc>
      </w:tr>
      <w:tr w:rsidR="00F97CBF" w:rsidRPr="00CD33D2" w14:paraId="3867600D" w14:textId="77777777" w:rsidTr="00F97CBF">
        <w:trPr>
          <w:trHeight w:val="300"/>
        </w:trPr>
        <w:tc>
          <w:tcPr>
            <w:tcW w:w="1863" w:type="dxa"/>
            <w:vAlign w:val="center"/>
            <w:hideMark/>
          </w:tcPr>
          <w:p w14:paraId="18C34281" w14:textId="77777777" w:rsidR="00F97CBF" w:rsidRPr="00CD33D2" w:rsidRDefault="00F97CBF" w:rsidP="001428E7">
            <w:pPr>
              <w:autoSpaceDN/>
              <w:rPr>
                <w:color w:val="000000"/>
                <w:sz w:val="20"/>
                <w:szCs w:val="20"/>
                <w:lang w:eastAsia="et-EE"/>
              </w:rPr>
            </w:pPr>
            <w:r w:rsidRPr="00CD33D2">
              <w:rPr>
                <w:color w:val="000000"/>
                <w:sz w:val="20"/>
                <w:lang w:eastAsia="et-EE"/>
              </w:rPr>
              <w:t>Põhitegevuse tulem</w:t>
            </w:r>
          </w:p>
        </w:tc>
        <w:tc>
          <w:tcPr>
            <w:tcW w:w="844" w:type="dxa"/>
            <w:vAlign w:val="center"/>
            <w:hideMark/>
          </w:tcPr>
          <w:p w14:paraId="15DB112D" w14:textId="77777777" w:rsidR="00F97CBF" w:rsidRPr="00CD33D2" w:rsidRDefault="00F97CBF" w:rsidP="001428E7">
            <w:pPr>
              <w:autoSpaceDN/>
              <w:jc w:val="center"/>
              <w:rPr>
                <w:color w:val="000000"/>
                <w:sz w:val="20"/>
                <w:szCs w:val="20"/>
                <w:lang w:eastAsia="et-EE"/>
              </w:rPr>
            </w:pPr>
            <w:r w:rsidRPr="00CD33D2">
              <w:rPr>
                <w:color w:val="000000"/>
                <w:sz w:val="20"/>
                <w:lang w:eastAsia="et-EE"/>
              </w:rPr>
              <w:t>1</w:t>
            </w:r>
            <w:r>
              <w:rPr>
                <w:color w:val="000000"/>
                <w:sz w:val="20"/>
                <w:lang w:eastAsia="et-EE"/>
              </w:rPr>
              <w:t xml:space="preserve"> 422</w:t>
            </w:r>
          </w:p>
        </w:tc>
        <w:tc>
          <w:tcPr>
            <w:tcW w:w="992" w:type="dxa"/>
            <w:vAlign w:val="center"/>
            <w:hideMark/>
          </w:tcPr>
          <w:p w14:paraId="102EBBAD" w14:textId="77777777" w:rsidR="00F97CBF" w:rsidRPr="00CD33D2" w:rsidRDefault="00F97CBF" w:rsidP="001428E7">
            <w:pPr>
              <w:autoSpaceDN/>
              <w:jc w:val="center"/>
              <w:rPr>
                <w:color w:val="000000"/>
                <w:sz w:val="20"/>
                <w:szCs w:val="20"/>
                <w:lang w:eastAsia="et-EE"/>
              </w:rPr>
            </w:pPr>
            <w:r>
              <w:rPr>
                <w:color w:val="000000"/>
                <w:sz w:val="20"/>
                <w:lang w:eastAsia="et-EE"/>
              </w:rPr>
              <w:t>1 147</w:t>
            </w:r>
          </w:p>
        </w:tc>
        <w:tc>
          <w:tcPr>
            <w:tcW w:w="992" w:type="dxa"/>
            <w:vAlign w:val="center"/>
            <w:hideMark/>
          </w:tcPr>
          <w:p w14:paraId="6BE28488" w14:textId="77777777" w:rsidR="00F97CBF" w:rsidRPr="006D26FF" w:rsidRDefault="00F97CBF" w:rsidP="001428E7">
            <w:pPr>
              <w:autoSpaceDN/>
              <w:jc w:val="center"/>
              <w:rPr>
                <w:b/>
                <w:bCs/>
                <w:color w:val="000000"/>
                <w:sz w:val="20"/>
                <w:szCs w:val="20"/>
                <w:lang w:eastAsia="et-EE"/>
              </w:rPr>
            </w:pPr>
            <w:r>
              <w:rPr>
                <w:b/>
                <w:bCs/>
                <w:sz w:val="20"/>
                <w:szCs w:val="20"/>
                <w:lang w:eastAsia="et-EE"/>
              </w:rPr>
              <w:t>1 314</w:t>
            </w:r>
          </w:p>
        </w:tc>
        <w:tc>
          <w:tcPr>
            <w:tcW w:w="1134" w:type="dxa"/>
            <w:vAlign w:val="center"/>
            <w:hideMark/>
          </w:tcPr>
          <w:p w14:paraId="6C034772" w14:textId="77777777" w:rsidR="00F97CBF" w:rsidRPr="00CD33D2" w:rsidRDefault="00F97CBF" w:rsidP="001428E7">
            <w:pPr>
              <w:autoSpaceDN/>
              <w:jc w:val="center"/>
              <w:rPr>
                <w:b/>
                <w:bCs/>
                <w:color w:val="000000"/>
                <w:sz w:val="20"/>
                <w:szCs w:val="20"/>
                <w:lang w:eastAsia="et-EE"/>
              </w:rPr>
            </w:pPr>
            <w:r>
              <w:rPr>
                <w:b/>
                <w:bCs/>
                <w:color w:val="000000"/>
                <w:sz w:val="20"/>
                <w:lang w:eastAsia="et-EE"/>
              </w:rPr>
              <w:t>330</w:t>
            </w:r>
          </w:p>
        </w:tc>
        <w:tc>
          <w:tcPr>
            <w:tcW w:w="992" w:type="dxa"/>
            <w:vAlign w:val="center"/>
            <w:hideMark/>
          </w:tcPr>
          <w:p w14:paraId="54D8CBEF" w14:textId="77777777" w:rsidR="00F97CBF" w:rsidRPr="003A7A44" w:rsidRDefault="00F97CBF" w:rsidP="001428E7">
            <w:pPr>
              <w:autoSpaceDN/>
              <w:jc w:val="center"/>
              <w:rPr>
                <w:b/>
                <w:bCs/>
                <w:color w:val="000000"/>
                <w:sz w:val="20"/>
                <w:szCs w:val="20"/>
                <w:lang w:eastAsia="et-EE"/>
              </w:rPr>
            </w:pPr>
            <w:r>
              <w:rPr>
                <w:b/>
                <w:bCs/>
                <w:color w:val="000000"/>
                <w:sz w:val="20"/>
                <w:szCs w:val="20"/>
                <w:lang w:eastAsia="et-EE"/>
              </w:rPr>
              <w:t>340</w:t>
            </w:r>
          </w:p>
        </w:tc>
        <w:tc>
          <w:tcPr>
            <w:tcW w:w="993" w:type="dxa"/>
            <w:vAlign w:val="center"/>
            <w:hideMark/>
          </w:tcPr>
          <w:p w14:paraId="1C1482D7" w14:textId="77777777" w:rsidR="00F97CBF" w:rsidRPr="003A7A44" w:rsidRDefault="00F97CBF" w:rsidP="001428E7">
            <w:pPr>
              <w:autoSpaceDN/>
              <w:jc w:val="center"/>
              <w:rPr>
                <w:b/>
                <w:bCs/>
                <w:color w:val="000000"/>
                <w:sz w:val="20"/>
                <w:szCs w:val="20"/>
                <w:lang w:eastAsia="et-EE"/>
              </w:rPr>
            </w:pPr>
            <w:r>
              <w:rPr>
                <w:b/>
                <w:bCs/>
                <w:color w:val="000000"/>
                <w:sz w:val="20"/>
                <w:szCs w:val="20"/>
                <w:lang w:eastAsia="et-EE"/>
              </w:rPr>
              <w:t>730</w:t>
            </w:r>
          </w:p>
        </w:tc>
        <w:tc>
          <w:tcPr>
            <w:tcW w:w="992" w:type="dxa"/>
            <w:vAlign w:val="center"/>
            <w:hideMark/>
          </w:tcPr>
          <w:p w14:paraId="59EC44FA" w14:textId="77777777" w:rsidR="00F97CBF" w:rsidRPr="009E7FE8" w:rsidRDefault="00F97CBF" w:rsidP="001428E7">
            <w:pPr>
              <w:autoSpaceDN/>
              <w:jc w:val="center"/>
              <w:rPr>
                <w:b/>
                <w:bCs/>
                <w:color w:val="000000"/>
                <w:sz w:val="20"/>
                <w:szCs w:val="20"/>
                <w:lang w:eastAsia="et-EE"/>
              </w:rPr>
            </w:pPr>
            <w:r>
              <w:rPr>
                <w:b/>
                <w:bCs/>
                <w:color w:val="000000"/>
                <w:sz w:val="20"/>
                <w:szCs w:val="20"/>
                <w:lang w:eastAsia="et-EE"/>
              </w:rPr>
              <w:t>1 024</w:t>
            </w:r>
          </w:p>
        </w:tc>
        <w:tc>
          <w:tcPr>
            <w:tcW w:w="992" w:type="dxa"/>
            <w:vAlign w:val="center"/>
            <w:hideMark/>
          </w:tcPr>
          <w:p w14:paraId="581F009D" w14:textId="77777777" w:rsidR="00F97CBF" w:rsidRPr="009E7FE8" w:rsidRDefault="00F97CBF" w:rsidP="001428E7">
            <w:pPr>
              <w:autoSpaceDN/>
              <w:jc w:val="center"/>
              <w:rPr>
                <w:color w:val="000000"/>
                <w:sz w:val="20"/>
                <w:szCs w:val="20"/>
                <w:lang w:eastAsia="et-EE"/>
              </w:rPr>
            </w:pPr>
            <w:r>
              <w:rPr>
                <w:b/>
                <w:bCs/>
                <w:sz w:val="20"/>
                <w:szCs w:val="20"/>
                <w:lang w:eastAsia="et-EE"/>
              </w:rPr>
              <w:t>1 225</w:t>
            </w:r>
          </w:p>
        </w:tc>
      </w:tr>
      <w:tr w:rsidR="00F97CBF" w:rsidRPr="00CD33D2" w14:paraId="2BE92D91" w14:textId="77777777" w:rsidTr="00F97CBF">
        <w:trPr>
          <w:trHeight w:val="492"/>
        </w:trPr>
        <w:tc>
          <w:tcPr>
            <w:tcW w:w="1863" w:type="dxa"/>
            <w:vAlign w:val="center"/>
            <w:hideMark/>
          </w:tcPr>
          <w:p w14:paraId="70DCA477" w14:textId="77777777" w:rsidR="00F97CBF" w:rsidRPr="00CD33D2" w:rsidRDefault="00F97CBF" w:rsidP="001428E7">
            <w:pPr>
              <w:autoSpaceDN/>
              <w:rPr>
                <w:color w:val="000000"/>
                <w:sz w:val="20"/>
                <w:szCs w:val="20"/>
                <w:lang w:eastAsia="et-EE"/>
              </w:rPr>
            </w:pPr>
            <w:r w:rsidRPr="00CD33D2">
              <w:rPr>
                <w:color w:val="000000"/>
                <w:sz w:val="20"/>
                <w:lang w:eastAsia="et-EE"/>
              </w:rPr>
              <w:t>Investeerimistegevus</w:t>
            </w:r>
          </w:p>
        </w:tc>
        <w:tc>
          <w:tcPr>
            <w:tcW w:w="844" w:type="dxa"/>
            <w:noWrap/>
            <w:vAlign w:val="center"/>
            <w:hideMark/>
          </w:tcPr>
          <w:p w14:paraId="5B9E6FF3" w14:textId="77777777" w:rsidR="00F97CBF" w:rsidRPr="00CD33D2" w:rsidRDefault="00F97CBF" w:rsidP="001428E7">
            <w:pPr>
              <w:autoSpaceDN/>
              <w:jc w:val="center"/>
              <w:rPr>
                <w:color w:val="000000"/>
                <w:sz w:val="20"/>
                <w:szCs w:val="20"/>
                <w:lang w:eastAsia="et-EE"/>
              </w:rPr>
            </w:pPr>
            <w:r w:rsidRPr="00CD33D2">
              <w:rPr>
                <w:color w:val="000000"/>
                <w:sz w:val="20"/>
                <w:lang w:eastAsia="et-EE"/>
              </w:rPr>
              <w:t>-</w:t>
            </w:r>
            <w:r>
              <w:rPr>
                <w:color w:val="000000"/>
                <w:sz w:val="20"/>
                <w:lang w:eastAsia="et-EE"/>
              </w:rPr>
              <w:t>1 626</w:t>
            </w:r>
          </w:p>
        </w:tc>
        <w:tc>
          <w:tcPr>
            <w:tcW w:w="992" w:type="dxa"/>
            <w:noWrap/>
            <w:vAlign w:val="center"/>
            <w:hideMark/>
          </w:tcPr>
          <w:p w14:paraId="6839ADE4" w14:textId="77777777" w:rsidR="00F97CBF" w:rsidRPr="00CD33D2" w:rsidRDefault="00F97CBF" w:rsidP="001428E7">
            <w:pPr>
              <w:autoSpaceDN/>
              <w:jc w:val="center"/>
              <w:rPr>
                <w:color w:val="000000"/>
                <w:sz w:val="20"/>
                <w:szCs w:val="20"/>
                <w:lang w:eastAsia="et-EE"/>
              </w:rPr>
            </w:pPr>
            <w:r w:rsidRPr="00CD3A6A">
              <w:rPr>
                <w:color w:val="000000"/>
                <w:sz w:val="20"/>
                <w:szCs w:val="20"/>
                <w:lang w:eastAsia="et-EE"/>
              </w:rPr>
              <w:t>-</w:t>
            </w:r>
            <w:r w:rsidRPr="00CD3A6A">
              <w:rPr>
                <w:sz w:val="20"/>
                <w:szCs w:val="20"/>
                <w:lang w:eastAsia="et-EE"/>
              </w:rPr>
              <w:t>1 396</w:t>
            </w:r>
          </w:p>
        </w:tc>
        <w:tc>
          <w:tcPr>
            <w:tcW w:w="992" w:type="dxa"/>
            <w:noWrap/>
            <w:vAlign w:val="center"/>
          </w:tcPr>
          <w:p w14:paraId="07D10442" w14:textId="77777777" w:rsidR="00F97CBF" w:rsidRPr="00CD3A6A" w:rsidRDefault="00F97CBF" w:rsidP="001428E7">
            <w:pPr>
              <w:autoSpaceDN/>
              <w:jc w:val="center"/>
              <w:rPr>
                <w:color w:val="000000"/>
                <w:sz w:val="20"/>
                <w:szCs w:val="20"/>
                <w:lang w:eastAsia="et-EE"/>
              </w:rPr>
            </w:pPr>
            <w:r>
              <w:rPr>
                <w:color w:val="000000"/>
                <w:sz w:val="20"/>
                <w:szCs w:val="20"/>
                <w:lang w:eastAsia="et-EE"/>
              </w:rPr>
              <w:t>-786</w:t>
            </w:r>
          </w:p>
        </w:tc>
        <w:tc>
          <w:tcPr>
            <w:tcW w:w="1134" w:type="dxa"/>
            <w:noWrap/>
            <w:vAlign w:val="center"/>
          </w:tcPr>
          <w:p w14:paraId="789D1830" w14:textId="77777777" w:rsidR="00F97CBF" w:rsidRPr="00CD33D2" w:rsidRDefault="00F97CBF" w:rsidP="001428E7">
            <w:pPr>
              <w:autoSpaceDN/>
              <w:jc w:val="center"/>
              <w:rPr>
                <w:color w:val="000000"/>
                <w:sz w:val="20"/>
                <w:szCs w:val="20"/>
                <w:lang w:eastAsia="et-EE"/>
              </w:rPr>
            </w:pPr>
            <w:r>
              <w:rPr>
                <w:color w:val="000000"/>
                <w:sz w:val="20"/>
                <w:szCs w:val="20"/>
                <w:lang w:eastAsia="et-EE"/>
              </w:rPr>
              <w:t>-4 025</w:t>
            </w:r>
          </w:p>
        </w:tc>
        <w:tc>
          <w:tcPr>
            <w:tcW w:w="992" w:type="dxa"/>
            <w:noWrap/>
            <w:vAlign w:val="center"/>
          </w:tcPr>
          <w:p w14:paraId="3DB5DCD4" w14:textId="77777777" w:rsidR="00F97CBF" w:rsidRPr="003738D6" w:rsidRDefault="00F97CBF" w:rsidP="001428E7">
            <w:pPr>
              <w:autoSpaceDN/>
              <w:jc w:val="center"/>
              <w:rPr>
                <w:sz w:val="20"/>
                <w:szCs w:val="20"/>
                <w:lang w:eastAsia="et-EE"/>
              </w:rPr>
            </w:pPr>
            <w:r>
              <w:rPr>
                <w:sz w:val="20"/>
                <w:szCs w:val="20"/>
                <w:lang w:eastAsia="et-EE"/>
              </w:rPr>
              <w:t>505</w:t>
            </w:r>
          </w:p>
        </w:tc>
        <w:tc>
          <w:tcPr>
            <w:tcW w:w="993" w:type="dxa"/>
            <w:noWrap/>
            <w:vAlign w:val="center"/>
          </w:tcPr>
          <w:p w14:paraId="04E5805E" w14:textId="77777777" w:rsidR="00F97CBF" w:rsidRPr="003738D6" w:rsidRDefault="00F97CBF" w:rsidP="001428E7">
            <w:pPr>
              <w:autoSpaceDN/>
              <w:jc w:val="center"/>
              <w:rPr>
                <w:sz w:val="20"/>
                <w:szCs w:val="20"/>
                <w:lang w:eastAsia="et-EE"/>
              </w:rPr>
            </w:pPr>
            <w:r>
              <w:rPr>
                <w:sz w:val="20"/>
                <w:szCs w:val="20"/>
                <w:lang w:eastAsia="et-EE"/>
              </w:rPr>
              <w:t>140</w:t>
            </w:r>
          </w:p>
        </w:tc>
        <w:tc>
          <w:tcPr>
            <w:tcW w:w="992" w:type="dxa"/>
            <w:noWrap/>
            <w:vAlign w:val="center"/>
          </w:tcPr>
          <w:p w14:paraId="737A5755" w14:textId="77777777" w:rsidR="00F97CBF" w:rsidRPr="003738D6" w:rsidRDefault="00F97CBF" w:rsidP="001428E7">
            <w:pPr>
              <w:autoSpaceDN/>
              <w:jc w:val="center"/>
              <w:rPr>
                <w:sz w:val="20"/>
                <w:szCs w:val="20"/>
                <w:lang w:eastAsia="et-EE"/>
              </w:rPr>
            </w:pPr>
            <w:r>
              <w:rPr>
                <w:sz w:val="20"/>
                <w:szCs w:val="20"/>
                <w:lang w:eastAsia="et-EE"/>
              </w:rPr>
              <w:t>-120</w:t>
            </w:r>
          </w:p>
        </w:tc>
        <w:tc>
          <w:tcPr>
            <w:tcW w:w="992" w:type="dxa"/>
            <w:vAlign w:val="bottom"/>
          </w:tcPr>
          <w:p w14:paraId="37755922" w14:textId="77777777" w:rsidR="00F97CBF" w:rsidRPr="003738D6" w:rsidRDefault="00F97CBF" w:rsidP="001428E7">
            <w:pPr>
              <w:autoSpaceDN/>
              <w:rPr>
                <w:sz w:val="20"/>
                <w:szCs w:val="20"/>
                <w:lang w:eastAsia="et-EE"/>
              </w:rPr>
            </w:pPr>
            <w:r>
              <w:rPr>
                <w:sz w:val="20"/>
                <w:szCs w:val="20"/>
                <w:lang w:eastAsia="et-EE"/>
              </w:rPr>
              <w:t>-2 425</w:t>
            </w:r>
          </w:p>
        </w:tc>
      </w:tr>
      <w:tr w:rsidR="00F97CBF" w:rsidRPr="00CD33D2" w14:paraId="34DEFF86" w14:textId="77777777" w:rsidTr="00F97CBF">
        <w:trPr>
          <w:trHeight w:val="300"/>
        </w:trPr>
        <w:tc>
          <w:tcPr>
            <w:tcW w:w="1863" w:type="dxa"/>
            <w:shd w:val="clear" w:color="000000" w:fill="D9D9D9"/>
            <w:vAlign w:val="center"/>
            <w:hideMark/>
          </w:tcPr>
          <w:p w14:paraId="2B85E0B4" w14:textId="77777777" w:rsidR="00F97CBF" w:rsidRPr="00CD33D2" w:rsidRDefault="00F97CBF" w:rsidP="001428E7">
            <w:pPr>
              <w:autoSpaceDN/>
              <w:rPr>
                <w:b/>
                <w:bCs/>
                <w:color w:val="000000"/>
                <w:sz w:val="20"/>
                <w:szCs w:val="20"/>
                <w:lang w:eastAsia="et-EE"/>
              </w:rPr>
            </w:pPr>
            <w:r w:rsidRPr="00CD33D2">
              <w:rPr>
                <w:b/>
                <w:bCs/>
                <w:sz w:val="20"/>
                <w:lang w:eastAsia="et-EE"/>
              </w:rPr>
              <w:lastRenderedPageBreak/>
              <w:t>Eelarve tulem</w:t>
            </w:r>
          </w:p>
        </w:tc>
        <w:tc>
          <w:tcPr>
            <w:tcW w:w="844" w:type="dxa"/>
            <w:shd w:val="clear" w:color="000000" w:fill="D9D9D9"/>
            <w:vAlign w:val="center"/>
            <w:hideMark/>
          </w:tcPr>
          <w:p w14:paraId="4A0A28BD" w14:textId="77777777" w:rsidR="00F97CBF" w:rsidRPr="00CD33D2" w:rsidRDefault="00F97CBF" w:rsidP="001428E7">
            <w:pPr>
              <w:autoSpaceDN/>
              <w:jc w:val="center"/>
              <w:rPr>
                <w:b/>
                <w:bCs/>
                <w:color w:val="000000"/>
                <w:sz w:val="20"/>
                <w:szCs w:val="20"/>
                <w:lang w:eastAsia="et-EE"/>
              </w:rPr>
            </w:pPr>
            <w:r>
              <w:rPr>
                <w:b/>
                <w:bCs/>
                <w:sz w:val="20"/>
                <w:lang w:eastAsia="et-EE"/>
              </w:rPr>
              <w:t>-204</w:t>
            </w:r>
          </w:p>
        </w:tc>
        <w:tc>
          <w:tcPr>
            <w:tcW w:w="992" w:type="dxa"/>
            <w:shd w:val="clear" w:color="000000" w:fill="D9D9D9"/>
            <w:vAlign w:val="center"/>
            <w:hideMark/>
          </w:tcPr>
          <w:p w14:paraId="02C9C237" w14:textId="77777777" w:rsidR="00F97CBF" w:rsidRPr="00CD33D2" w:rsidRDefault="00F97CBF" w:rsidP="001428E7">
            <w:pPr>
              <w:autoSpaceDN/>
              <w:jc w:val="center"/>
              <w:rPr>
                <w:b/>
                <w:bCs/>
                <w:color w:val="000000"/>
                <w:sz w:val="20"/>
                <w:szCs w:val="20"/>
                <w:lang w:eastAsia="et-EE"/>
              </w:rPr>
            </w:pPr>
            <w:r w:rsidRPr="006D26FF">
              <w:rPr>
                <w:b/>
                <w:bCs/>
                <w:sz w:val="20"/>
                <w:lang w:eastAsia="et-EE"/>
              </w:rPr>
              <w:t>-</w:t>
            </w:r>
            <w:r>
              <w:rPr>
                <w:b/>
                <w:bCs/>
                <w:sz w:val="20"/>
                <w:szCs w:val="20"/>
                <w:lang w:eastAsia="et-EE"/>
              </w:rPr>
              <w:t>249</w:t>
            </w:r>
          </w:p>
        </w:tc>
        <w:tc>
          <w:tcPr>
            <w:tcW w:w="992" w:type="dxa"/>
            <w:shd w:val="clear" w:color="000000" w:fill="D9D9D9"/>
            <w:vAlign w:val="center"/>
          </w:tcPr>
          <w:p w14:paraId="112C6C82" w14:textId="77777777" w:rsidR="00F97CBF" w:rsidRPr="006D26FF" w:rsidRDefault="00F97CBF" w:rsidP="001428E7">
            <w:pPr>
              <w:autoSpaceDN/>
              <w:jc w:val="center"/>
              <w:rPr>
                <w:b/>
                <w:bCs/>
                <w:color w:val="000000"/>
                <w:sz w:val="20"/>
                <w:szCs w:val="20"/>
                <w:lang w:eastAsia="et-EE"/>
              </w:rPr>
            </w:pPr>
            <w:r>
              <w:rPr>
                <w:b/>
                <w:bCs/>
                <w:color w:val="000000"/>
                <w:sz w:val="20"/>
                <w:szCs w:val="20"/>
                <w:lang w:eastAsia="et-EE"/>
              </w:rPr>
              <w:t>528</w:t>
            </w:r>
          </w:p>
        </w:tc>
        <w:tc>
          <w:tcPr>
            <w:tcW w:w="1134" w:type="dxa"/>
            <w:shd w:val="clear" w:color="000000" w:fill="D9D9D9"/>
            <w:vAlign w:val="center"/>
          </w:tcPr>
          <w:p w14:paraId="704B775D" w14:textId="77777777" w:rsidR="00F97CBF" w:rsidRPr="00CD33D2" w:rsidRDefault="00F97CBF" w:rsidP="001428E7">
            <w:pPr>
              <w:autoSpaceDN/>
              <w:jc w:val="center"/>
              <w:rPr>
                <w:b/>
                <w:bCs/>
                <w:color w:val="000000"/>
                <w:sz w:val="20"/>
                <w:szCs w:val="20"/>
                <w:lang w:eastAsia="et-EE"/>
              </w:rPr>
            </w:pPr>
            <w:r>
              <w:rPr>
                <w:b/>
                <w:bCs/>
                <w:color w:val="000000"/>
                <w:sz w:val="20"/>
                <w:szCs w:val="20"/>
                <w:lang w:eastAsia="et-EE"/>
              </w:rPr>
              <w:t>-3 695</w:t>
            </w:r>
          </w:p>
        </w:tc>
        <w:tc>
          <w:tcPr>
            <w:tcW w:w="992" w:type="dxa"/>
            <w:shd w:val="clear" w:color="000000" w:fill="D9D9D9"/>
            <w:vAlign w:val="center"/>
          </w:tcPr>
          <w:p w14:paraId="1A2F2E36" w14:textId="77777777" w:rsidR="00F97CBF" w:rsidRPr="006D26FF" w:rsidRDefault="00F97CBF" w:rsidP="001428E7">
            <w:pPr>
              <w:autoSpaceDN/>
              <w:jc w:val="center"/>
              <w:rPr>
                <w:b/>
                <w:bCs/>
                <w:color w:val="000000"/>
                <w:sz w:val="20"/>
                <w:szCs w:val="20"/>
                <w:lang w:eastAsia="et-EE"/>
              </w:rPr>
            </w:pPr>
            <w:r>
              <w:rPr>
                <w:b/>
                <w:bCs/>
                <w:color w:val="000000"/>
                <w:sz w:val="20"/>
                <w:szCs w:val="20"/>
                <w:lang w:eastAsia="et-EE"/>
              </w:rPr>
              <w:t>845</w:t>
            </w:r>
          </w:p>
        </w:tc>
        <w:tc>
          <w:tcPr>
            <w:tcW w:w="993" w:type="dxa"/>
            <w:shd w:val="clear" w:color="000000" w:fill="D9D9D9"/>
            <w:vAlign w:val="center"/>
          </w:tcPr>
          <w:p w14:paraId="1F0C982C" w14:textId="77777777" w:rsidR="00F97CBF" w:rsidRPr="00CD33D2" w:rsidRDefault="00F97CBF" w:rsidP="001428E7">
            <w:pPr>
              <w:autoSpaceDN/>
              <w:jc w:val="center"/>
              <w:rPr>
                <w:b/>
                <w:bCs/>
                <w:color w:val="000000"/>
                <w:sz w:val="20"/>
                <w:szCs w:val="20"/>
                <w:lang w:eastAsia="et-EE"/>
              </w:rPr>
            </w:pPr>
            <w:r>
              <w:rPr>
                <w:b/>
                <w:bCs/>
                <w:color w:val="000000"/>
                <w:sz w:val="20"/>
                <w:szCs w:val="20"/>
                <w:lang w:eastAsia="et-EE"/>
              </w:rPr>
              <w:t>870</w:t>
            </w:r>
          </w:p>
        </w:tc>
        <w:tc>
          <w:tcPr>
            <w:tcW w:w="992" w:type="dxa"/>
            <w:shd w:val="clear" w:color="000000" w:fill="D9D9D9"/>
            <w:vAlign w:val="center"/>
          </w:tcPr>
          <w:p w14:paraId="41369F8F" w14:textId="77777777" w:rsidR="00F97CBF" w:rsidRPr="00CD33D2" w:rsidRDefault="00F97CBF" w:rsidP="001428E7">
            <w:pPr>
              <w:autoSpaceDN/>
              <w:jc w:val="center"/>
              <w:rPr>
                <w:b/>
                <w:bCs/>
                <w:color w:val="000000"/>
                <w:sz w:val="20"/>
                <w:szCs w:val="20"/>
                <w:lang w:eastAsia="et-EE"/>
              </w:rPr>
            </w:pPr>
            <w:r>
              <w:rPr>
                <w:b/>
                <w:bCs/>
                <w:color w:val="000000"/>
                <w:sz w:val="20"/>
                <w:szCs w:val="20"/>
                <w:lang w:eastAsia="et-EE"/>
              </w:rPr>
              <w:t>904</w:t>
            </w:r>
          </w:p>
        </w:tc>
        <w:tc>
          <w:tcPr>
            <w:tcW w:w="992" w:type="dxa"/>
            <w:shd w:val="clear" w:color="auto" w:fill="D9D9D9" w:themeFill="background1" w:themeFillShade="D9"/>
            <w:noWrap/>
            <w:vAlign w:val="bottom"/>
          </w:tcPr>
          <w:p w14:paraId="6794070A" w14:textId="77777777" w:rsidR="00F97CBF" w:rsidRPr="00126131" w:rsidRDefault="00F97CBF" w:rsidP="001428E7">
            <w:pPr>
              <w:autoSpaceDN/>
              <w:jc w:val="center"/>
              <w:rPr>
                <w:rFonts w:cs="Calibri"/>
                <w:b/>
                <w:bCs/>
                <w:color w:val="000000"/>
                <w:sz w:val="20"/>
                <w:szCs w:val="20"/>
                <w:lang w:eastAsia="et-EE"/>
              </w:rPr>
            </w:pPr>
            <w:r>
              <w:rPr>
                <w:rFonts w:cs="Calibri"/>
                <w:b/>
                <w:bCs/>
                <w:color w:val="000000"/>
                <w:sz w:val="20"/>
                <w:szCs w:val="20"/>
                <w:lang w:eastAsia="et-EE"/>
              </w:rPr>
              <w:t>1 200</w:t>
            </w:r>
          </w:p>
        </w:tc>
      </w:tr>
      <w:tr w:rsidR="00F97CBF" w:rsidRPr="00CD33D2" w14:paraId="13D215ED" w14:textId="77777777" w:rsidTr="00F97CBF">
        <w:trPr>
          <w:trHeight w:val="463"/>
        </w:trPr>
        <w:tc>
          <w:tcPr>
            <w:tcW w:w="1863" w:type="dxa"/>
            <w:noWrap/>
            <w:vAlign w:val="center"/>
            <w:hideMark/>
          </w:tcPr>
          <w:p w14:paraId="69FD78F1" w14:textId="77777777" w:rsidR="00F97CBF" w:rsidRPr="00CD33D2" w:rsidRDefault="00F97CBF" w:rsidP="001428E7">
            <w:pPr>
              <w:autoSpaceDN/>
              <w:rPr>
                <w:color w:val="000000"/>
                <w:sz w:val="20"/>
                <w:szCs w:val="20"/>
                <w:lang w:eastAsia="et-EE"/>
              </w:rPr>
            </w:pPr>
            <w:r w:rsidRPr="00CD33D2">
              <w:rPr>
                <w:color w:val="000000"/>
                <w:sz w:val="20"/>
                <w:lang w:eastAsia="et-EE"/>
              </w:rPr>
              <w:t>Kohustuste võtmine</w:t>
            </w:r>
          </w:p>
        </w:tc>
        <w:tc>
          <w:tcPr>
            <w:tcW w:w="844" w:type="dxa"/>
            <w:noWrap/>
            <w:vAlign w:val="center"/>
            <w:hideMark/>
          </w:tcPr>
          <w:p w14:paraId="3C159768" w14:textId="77777777" w:rsidR="00F97CBF" w:rsidRPr="00CD33D2" w:rsidRDefault="00F97CBF" w:rsidP="001428E7">
            <w:pPr>
              <w:autoSpaceDN/>
              <w:jc w:val="center"/>
              <w:rPr>
                <w:color w:val="000000"/>
                <w:sz w:val="20"/>
                <w:szCs w:val="20"/>
                <w:lang w:eastAsia="et-EE"/>
              </w:rPr>
            </w:pPr>
            <w:r>
              <w:rPr>
                <w:color w:val="000000"/>
                <w:w w:val="99"/>
                <w:sz w:val="20"/>
                <w:lang w:eastAsia="et-EE"/>
              </w:rPr>
              <w:t>1 500</w:t>
            </w:r>
          </w:p>
        </w:tc>
        <w:tc>
          <w:tcPr>
            <w:tcW w:w="992" w:type="dxa"/>
            <w:noWrap/>
            <w:vAlign w:val="center"/>
            <w:hideMark/>
          </w:tcPr>
          <w:p w14:paraId="235E532A" w14:textId="77777777" w:rsidR="00F97CBF" w:rsidRPr="00CD33D2" w:rsidRDefault="00F97CBF" w:rsidP="001428E7">
            <w:pPr>
              <w:autoSpaceDN/>
              <w:jc w:val="center"/>
              <w:rPr>
                <w:color w:val="000000"/>
                <w:sz w:val="20"/>
                <w:szCs w:val="20"/>
                <w:lang w:eastAsia="et-EE"/>
              </w:rPr>
            </w:pPr>
            <w:r w:rsidRPr="00CD33D2">
              <w:rPr>
                <w:color w:val="000000"/>
                <w:sz w:val="20"/>
                <w:lang w:eastAsia="et-EE"/>
              </w:rPr>
              <w:t>1</w:t>
            </w:r>
            <w:r>
              <w:rPr>
                <w:color w:val="000000"/>
                <w:sz w:val="20"/>
                <w:lang w:eastAsia="et-EE"/>
              </w:rPr>
              <w:t> 4</w:t>
            </w:r>
            <w:r w:rsidRPr="00CD33D2">
              <w:rPr>
                <w:color w:val="000000"/>
                <w:sz w:val="20"/>
                <w:lang w:eastAsia="et-EE"/>
              </w:rPr>
              <w:t>00</w:t>
            </w:r>
          </w:p>
        </w:tc>
        <w:tc>
          <w:tcPr>
            <w:tcW w:w="992" w:type="dxa"/>
            <w:noWrap/>
            <w:vAlign w:val="center"/>
            <w:hideMark/>
          </w:tcPr>
          <w:p w14:paraId="74A938B0" w14:textId="77777777" w:rsidR="00F97CBF" w:rsidRPr="00CD33D2" w:rsidRDefault="00F97CBF" w:rsidP="001428E7">
            <w:pPr>
              <w:autoSpaceDN/>
              <w:jc w:val="center"/>
              <w:rPr>
                <w:color w:val="000000"/>
                <w:sz w:val="20"/>
                <w:szCs w:val="20"/>
                <w:lang w:eastAsia="et-EE"/>
              </w:rPr>
            </w:pPr>
            <w:r>
              <w:rPr>
                <w:color w:val="000000"/>
                <w:sz w:val="20"/>
                <w:szCs w:val="20"/>
                <w:lang w:eastAsia="et-EE"/>
              </w:rPr>
              <w:t>0</w:t>
            </w:r>
          </w:p>
        </w:tc>
        <w:tc>
          <w:tcPr>
            <w:tcW w:w="1134" w:type="dxa"/>
            <w:noWrap/>
            <w:vAlign w:val="center"/>
            <w:hideMark/>
          </w:tcPr>
          <w:p w14:paraId="1AF0AE40" w14:textId="77777777" w:rsidR="00F97CBF" w:rsidRPr="00CD33D2" w:rsidRDefault="00F97CBF" w:rsidP="001428E7">
            <w:pPr>
              <w:autoSpaceDN/>
              <w:jc w:val="center"/>
              <w:rPr>
                <w:color w:val="000000"/>
                <w:sz w:val="20"/>
                <w:szCs w:val="20"/>
                <w:lang w:eastAsia="et-EE"/>
              </w:rPr>
            </w:pPr>
            <w:r>
              <w:rPr>
                <w:color w:val="000000"/>
                <w:sz w:val="20"/>
                <w:lang w:eastAsia="et-EE"/>
              </w:rPr>
              <w:t xml:space="preserve">3 000 </w:t>
            </w:r>
          </w:p>
        </w:tc>
        <w:tc>
          <w:tcPr>
            <w:tcW w:w="992" w:type="dxa"/>
            <w:noWrap/>
            <w:vAlign w:val="center"/>
          </w:tcPr>
          <w:p w14:paraId="1E599FE6" w14:textId="77777777" w:rsidR="00F97CBF" w:rsidRPr="00CD33D2" w:rsidRDefault="00F97CBF" w:rsidP="001428E7">
            <w:pPr>
              <w:autoSpaceDN/>
              <w:jc w:val="center"/>
              <w:rPr>
                <w:color w:val="000000"/>
                <w:sz w:val="20"/>
                <w:szCs w:val="20"/>
                <w:lang w:eastAsia="et-EE"/>
              </w:rPr>
            </w:pPr>
            <w:r>
              <w:rPr>
                <w:color w:val="000000"/>
                <w:sz w:val="20"/>
                <w:szCs w:val="20"/>
                <w:lang w:eastAsia="et-EE"/>
              </w:rPr>
              <w:t>0</w:t>
            </w:r>
          </w:p>
        </w:tc>
        <w:tc>
          <w:tcPr>
            <w:tcW w:w="993" w:type="dxa"/>
            <w:noWrap/>
            <w:vAlign w:val="center"/>
          </w:tcPr>
          <w:p w14:paraId="6F57FB71" w14:textId="77777777" w:rsidR="00F97CBF" w:rsidRPr="00CD33D2" w:rsidRDefault="00F97CBF" w:rsidP="001428E7">
            <w:pPr>
              <w:autoSpaceDN/>
              <w:jc w:val="center"/>
              <w:rPr>
                <w:color w:val="000000"/>
                <w:sz w:val="20"/>
                <w:szCs w:val="20"/>
                <w:lang w:eastAsia="et-EE"/>
              </w:rPr>
            </w:pPr>
            <w:r>
              <w:rPr>
                <w:color w:val="000000"/>
                <w:sz w:val="20"/>
                <w:szCs w:val="20"/>
                <w:lang w:eastAsia="et-EE"/>
              </w:rPr>
              <w:t>0</w:t>
            </w:r>
          </w:p>
        </w:tc>
        <w:tc>
          <w:tcPr>
            <w:tcW w:w="992" w:type="dxa"/>
            <w:noWrap/>
            <w:vAlign w:val="center"/>
          </w:tcPr>
          <w:p w14:paraId="1D56036E" w14:textId="77777777" w:rsidR="00F97CBF" w:rsidRPr="00CD33D2" w:rsidRDefault="00F97CBF" w:rsidP="001428E7">
            <w:pPr>
              <w:autoSpaceDN/>
              <w:jc w:val="center"/>
              <w:rPr>
                <w:color w:val="000000"/>
                <w:sz w:val="20"/>
                <w:szCs w:val="20"/>
                <w:lang w:eastAsia="et-EE"/>
              </w:rPr>
            </w:pPr>
            <w:r>
              <w:rPr>
                <w:color w:val="000000"/>
                <w:sz w:val="20"/>
                <w:szCs w:val="20"/>
                <w:lang w:eastAsia="et-EE"/>
              </w:rPr>
              <w:t>0</w:t>
            </w:r>
          </w:p>
        </w:tc>
        <w:tc>
          <w:tcPr>
            <w:tcW w:w="992" w:type="dxa"/>
            <w:vAlign w:val="bottom"/>
            <w:hideMark/>
          </w:tcPr>
          <w:p w14:paraId="07CE63AA" w14:textId="77777777" w:rsidR="00F97CBF" w:rsidRPr="00CD33D2" w:rsidRDefault="00F97CBF" w:rsidP="001428E7">
            <w:pPr>
              <w:autoSpaceDN/>
              <w:jc w:val="center"/>
              <w:rPr>
                <w:rFonts w:cs="Calibri"/>
                <w:color w:val="000000"/>
                <w:sz w:val="20"/>
                <w:szCs w:val="20"/>
                <w:lang w:eastAsia="et-EE"/>
              </w:rPr>
            </w:pPr>
            <w:r>
              <w:rPr>
                <w:rFonts w:cs="Calibri"/>
                <w:color w:val="000000"/>
                <w:sz w:val="20"/>
                <w:szCs w:val="20"/>
                <w:lang w:eastAsia="et-EE"/>
              </w:rPr>
              <w:t>2 450</w:t>
            </w:r>
          </w:p>
        </w:tc>
      </w:tr>
      <w:tr w:rsidR="00F97CBF" w:rsidRPr="00CD33D2" w14:paraId="2FBDCD6D" w14:textId="77777777" w:rsidTr="00F97CBF">
        <w:trPr>
          <w:trHeight w:val="288"/>
        </w:trPr>
        <w:tc>
          <w:tcPr>
            <w:tcW w:w="1863" w:type="dxa"/>
            <w:vAlign w:val="center"/>
            <w:hideMark/>
          </w:tcPr>
          <w:p w14:paraId="7D9FDC2B" w14:textId="77777777" w:rsidR="00F97CBF" w:rsidRPr="00CD33D2" w:rsidRDefault="00F97CBF" w:rsidP="001428E7">
            <w:pPr>
              <w:autoSpaceDN/>
              <w:rPr>
                <w:color w:val="000000"/>
                <w:sz w:val="20"/>
                <w:szCs w:val="20"/>
                <w:lang w:eastAsia="et-EE"/>
              </w:rPr>
            </w:pPr>
            <w:r w:rsidRPr="00CD33D2">
              <w:rPr>
                <w:color w:val="000000"/>
                <w:sz w:val="20"/>
                <w:lang w:eastAsia="et-EE"/>
              </w:rPr>
              <w:t>Kohustuste tasumine</w:t>
            </w:r>
          </w:p>
        </w:tc>
        <w:tc>
          <w:tcPr>
            <w:tcW w:w="844" w:type="dxa"/>
            <w:vAlign w:val="center"/>
            <w:hideMark/>
          </w:tcPr>
          <w:p w14:paraId="78CE4ADD" w14:textId="77777777" w:rsidR="00F97CBF" w:rsidRPr="00CD33D2" w:rsidRDefault="00F97CBF" w:rsidP="001428E7">
            <w:pPr>
              <w:autoSpaceDN/>
              <w:jc w:val="center"/>
              <w:rPr>
                <w:color w:val="000000"/>
                <w:sz w:val="20"/>
                <w:szCs w:val="20"/>
                <w:lang w:eastAsia="et-EE"/>
              </w:rPr>
            </w:pPr>
            <w:r w:rsidRPr="00CD33D2">
              <w:rPr>
                <w:color w:val="000000"/>
                <w:sz w:val="20"/>
                <w:lang w:eastAsia="et-EE"/>
              </w:rPr>
              <w:t>-</w:t>
            </w:r>
            <w:r>
              <w:rPr>
                <w:color w:val="000000"/>
                <w:sz w:val="20"/>
                <w:lang w:eastAsia="et-EE"/>
              </w:rPr>
              <w:t>599</w:t>
            </w:r>
          </w:p>
        </w:tc>
        <w:tc>
          <w:tcPr>
            <w:tcW w:w="992" w:type="dxa"/>
            <w:vAlign w:val="center"/>
            <w:hideMark/>
          </w:tcPr>
          <w:p w14:paraId="1D1AFA32" w14:textId="77777777" w:rsidR="00F97CBF" w:rsidRPr="00CD33D2" w:rsidRDefault="00F97CBF" w:rsidP="001428E7">
            <w:pPr>
              <w:autoSpaceDN/>
              <w:jc w:val="center"/>
              <w:rPr>
                <w:color w:val="000000"/>
                <w:sz w:val="20"/>
                <w:szCs w:val="20"/>
                <w:lang w:eastAsia="et-EE"/>
              </w:rPr>
            </w:pPr>
            <w:r w:rsidRPr="00CD33D2">
              <w:rPr>
                <w:color w:val="000000"/>
                <w:sz w:val="20"/>
                <w:lang w:eastAsia="et-EE"/>
              </w:rPr>
              <w:t>-</w:t>
            </w:r>
            <w:r>
              <w:rPr>
                <w:sz w:val="20"/>
                <w:szCs w:val="20"/>
                <w:lang w:eastAsia="et-EE"/>
              </w:rPr>
              <w:t>713</w:t>
            </w:r>
          </w:p>
        </w:tc>
        <w:tc>
          <w:tcPr>
            <w:tcW w:w="992" w:type="dxa"/>
            <w:vAlign w:val="center"/>
          </w:tcPr>
          <w:p w14:paraId="2EFD1806" w14:textId="77777777" w:rsidR="00F97CBF" w:rsidRPr="00CD33D2" w:rsidRDefault="00F97CBF" w:rsidP="001428E7">
            <w:pPr>
              <w:autoSpaceDN/>
              <w:jc w:val="center"/>
              <w:rPr>
                <w:color w:val="000000"/>
                <w:sz w:val="20"/>
                <w:szCs w:val="20"/>
                <w:lang w:eastAsia="et-EE"/>
              </w:rPr>
            </w:pPr>
            <w:r>
              <w:rPr>
                <w:color w:val="000000"/>
                <w:sz w:val="20"/>
                <w:szCs w:val="20"/>
                <w:lang w:eastAsia="et-EE"/>
              </w:rPr>
              <w:t>-745</w:t>
            </w:r>
          </w:p>
        </w:tc>
        <w:tc>
          <w:tcPr>
            <w:tcW w:w="1134" w:type="dxa"/>
            <w:vAlign w:val="center"/>
          </w:tcPr>
          <w:p w14:paraId="3E8F5913" w14:textId="77777777" w:rsidR="00F97CBF" w:rsidRPr="00CD33D2" w:rsidRDefault="00F97CBF" w:rsidP="001428E7">
            <w:pPr>
              <w:autoSpaceDN/>
              <w:jc w:val="center"/>
              <w:rPr>
                <w:color w:val="000000"/>
                <w:sz w:val="20"/>
                <w:szCs w:val="20"/>
                <w:lang w:eastAsia="et-EE"/>
              </w:rPr>
            </w:pPr>
            <w:r>
              <w:rPr>
                <w:color w:val="000000"/>
                <w:sz w:val="20"/>
                <w:szCs w:val="20"/>
                <w:lang w:eastAsia="et-EE"/>
              </w:rPr>
              <w:t>-795</w:t>
            </w:r>
          </w:p>
        </w:tc>
        <w:tc>
          <w:tcPr>
            <w:tcW w:w="992" w:type="dxa"/>
            <w:vAlign w:val="center"/>
          </w:tcPr>
          <w:p w14:paraId="1C58FEE7" w14:textId="77777777" w:rsidR="00F97CBF" w:rsidRPr="00CD33D2" w:rsidRDefault="00F97CBF" w:rsidP="001428E7">
            <w:pPr>
              <w:autoSpaceDN/>
              <w:jc w:val="center"/>
              <w:rPr>
                <w:color w:val="000000"/>
                <w:sz w:val="20"/>
                <w:szCs w:val="20"/>
                <w:lang w:eastAsia="et-EE"/>
              </w:rPr>
            </w:pPr>
            <w:r>
              <w:rPr>
                <w:color w:val="000000"/>
                <w:sz w:val="20"/>
                <w:szCs w:val="20"/>
                <w:lang w:eastAsia="et-EE"/>
              </w:rPr>
              <w:t>-1 025</w:t>
            </w:r>
          </w:p>
        </w:tc>
        <w:tc>
          <w:tcPr>
            <w:tcW w:w="993" w:type="dxa"/>
            <w:vAlign w:val="center"/>
          </w:tcPr>
          <w:p w14:paraId="1D37A4F5" w14:textId="77777777" w:rsidR="00F97CBF" w:rsidRPr="00CD33D2" w:rsidRDefault="00F97CBF" w:rsidP="001428E7">
            <w:pPr>
              <w:autoSpaceDN/>
              <w:jc w:val="center"/>
              <w:rPr>
                <w:color w:val="000000"/>
                <w:sz w:val="20"/>
                <w:szCs w:val="20"/>
                <w:lang w:eastAsia="et-EE"/>
              </w:rPr>
            </w:pPr>
            <w:r>
              <w:rPr>
                <w:color w:val="000000"/>
                <w:sz w:val="20"/>
                <w:szCs w:val="20"/>
                <w:lang w:eastAsia="et-EE"/>
              </w:rPr>
              <w:t>-801</w:t>
            </w:r>
          </w:p>
        </w:tc>
        <w:tc>
          <w:tcPr>
            <w:tcW w:w="992" w:type="dxa"/>
            <w:vAlign w:val="center"/>
          </w:tcPr>
          <w:p w14:paraId="7AC017F4" w14:textId="77777777" w:rsidR="00F97CBF" w:rsidRPr="00CD33D2" w:rsidRDefault="00F97CBF" w:rsidP="001428E7">
            <w:pPr>
              <w:autoSpaceDN/>
              <w:jc w:val="center"/>
              <w:rPr>
                <w:color w:val="000000"/>
                <w:sz w:val="20"/>
                <w:szCs w:val="20"/>
                <w:lang w:eastAsia="et-EE"/>
              </w:rPr>
            </w:pPr>
            <w:r>
              <w:rPr>
                <w:color w:val="000000"/>
                <w:sz w:val="20"/>
                <w:szCs w:val="20"/>
                <w:lang w:eastAsia="et-EE"/>
              </w:rPr>
              <w:t>-850</w:t>
            </w:r>
          </w:p>
        </w:tc>
        <w:tc>
          <w:tcPr>
            <w:tcW w:w="992" w:type="dxa"/>
            <w:vAlign w:val="bottom"/>
          </w:tcPr>
          <w:p w14:paraId="3663DA63" w14:textId="77777777" w:rsidR="00F97CBF" w:rsidRPr="00CD33D2" w:rsidRDefault="00F97CBF" w:rsidP="001428E7">
            <w:pPr>
              <w:autoSpaceDN/>
              <w:jc w:val="center"/>
              <w:rPr>
                <w:rFonts w:cs="Calibri"/>
                <w:color w:val="000000"/>
                <w:sz w:val="20"/>
                <w:szCs w:val="20"/>
                <w:lang w:eastAsia="et-EE"/>
              </w:rPr>
            </w:pPr>
            <w:r>
              <w:rPr>
                <w:rFonts w:cs="Calibri"/>
                <w:color w:val="000000"/>
                <w:sz w:val="20"/>
                <w:szCs w:val="20"/>
                <w:lang w:eastAsia="et-EE"/>
              </w:rPr>
              <w:t>-655</w:t>
            </w:r>
          </w:p>
        </w:tc>
      </w:tr>
    </w:tbl>
    <w:p w14:paraId="63FB412D" w14:textId="49CC2D3A" w:rsidR="001D653A" w:rsidRDefault="001D653A" w:rsidP="00F97CBF">
      <w:pPr>
        <w:pStyle w:val="Heading2"/>
        <w:tabs>
          <w:tab w:val="left" w:pos="967"/>
        </w:tabs>
        <w:spacing w:before="60"/>
        <w:jc w:val="both"/>
      </w:pPr>
    </w:p>
    <w:p w14:paraId="3F93A277" w14:textId="77777777" w:rsidR="009713BB" w:rsidRDefault="009713BB" w:rsidP="009713BB">
      <w:pPr>
        <w:pStyle w:val="BodyText"/>
        <w:spacing w:before="120" w:line="360" w:lineRule="auto"/>
        <w:ind w:left="257" w:right="1053"/>
        <w:jc w:val="both"/>
      </w:pPr>
      <w:r>
        <w:t>Raasiku</w:t>
      </w:r>
      <w:r>
        <w:rPr>
          <w:spacing w:val="1"/>
        </w:rPr>
        <w:t xml:space="preserve"> </w:t>
      </w:r>
      <w:r>
        <w:t>valla</w:t>
      </w:r>
      <w:r>
        <w:rPr>
          <w:spacing w:val="1"/>
        </w:rPr>
        <w:t xml:space="preserve"> netovõlakoormus 2025. aasta lõpuks on 55,2 %. </w:t>
      </w:r>
      <w:r>
        <w:t>2025. aasta eelarvesse oli planeeritud laenu võtmine summas 3 000 000 eurot ja 795 000 eurot olemasolevate laenude tagasimaksmiseks. Tänase seisuga on sellest laenust võetud kasutusele üks miljon eurot. Raasiku Valla investeerimise prioriteediks aastatel 2024</w:t>
      </w:r>
      <w:r w:rsidRPr="00E40D3C">
        <w:t>–</w:t>
      </w:r>
      <w:r>
        <w:t>2025 on ÜVK välja ehitamine Raasiku ja Aruküla alevikutes. Investeeritakse kolme ÜVK-ga seotud projekti: Raasiku reoveekogumisala ühisveevärgi- ja kanalisatsiooni väljaehitamine. Kolme projekti realiseerimine läheb Raasiku vallale maksma üle 2,8 mln eurot.</w:t>
      </w:r>
    </w:p>
    <w:p w14:paraId="64A2408F" w14:textId="77777777" w:rsidR="009713BB" w:rsidRPr="009713BB" w:rsidRDefault="009713BB" w:rsidP="009713BB"/>
    <w:p w14:paraId="2CECE463" w14:textId="77777777" w:rsidR="001D653A" w:rsidRPr="00487030" w:rsidRDefault="001D653A" w:rsidP="001D653A">
      <w:pPr>
        <w:pStyle w:val="Heading3"/>
        <w:rPr>
          <w:b/>
          <w:bCs/>
        </w:rPr>
      </w:pPr>
      <w:bookmarkStart w:id="1" w:name="_Toc172739344"/>
      <w:r w:rsidRPr="00487030">
        <w:rPr>
          <w:b/>
          <w:bCs/>
        </w:rPr>
        <w:t>Eelarvestrateegia</w:t>
      </w:r>
      <w:r w:rsidRPr="00487030">
        <w:rPr>
          <w:b/>
          <w:bCs/>
          <w:spacing w:val="-8"/>
        </w:rPr>
        <w:t xml:space="preserve"> </w:t>
      </w:r>
      <w:r w:rsidRPr="00487030">
        <w:rPr>
          <w:b/>
          <w:bCs/>
        </w:rPr>
        <w:t>tabelid</w:t>
      </w:r>
      <w:bookmarkEnd w:id="1"/>
    </w:p>
    <w:p w14:paraId="5193A08A" w14:textId="1108714A" w:rsidR="001D653A" w:rsidRDefault="001D653A" w:rsidP="001D653A">
      <w:pPr>
        <w:pStyle w:val="BodyText"/>
        <w:ind w:left="117"/>
      </w:pPr>
      <w:r>
        <w:rPr>
          <w:b/>
        </w:rPr>
        <w:t>Tabel</w:t>
      </w:r>
      <w:r>
        <w:rPr>
          <w:b/>
          <w:spacing w:val="-1"/>
        </w:rPr>
        <w:t xml:space="preserve"> </w:t>
      </w:r>
      <w:r>
        <w:rPr>
          <w:b/>
        </w:rPr>
        <w:t xml:space="preserve">1 </w:t>
      </w:r>
      <w:r>
        <w:t>Raasiku valla</w:t>
      </w:r>
      <w:r>
        <w:rPr>
          <w:spacing w:val="-2"/>
        </w:rPr>
        <w:t xml:space="preserve"> </w:t>
      </w:r>
      <w:r>
        <w:t>eelarvestrateegia aastani</w:t>
      </w:r>
      <w:r>
        <w:rPr>
          <w:spacing w:val="-1"/>
        </w:rPr>
        <w:t xml:space="preserve"> </w:t>
      </w:r>
      <w:r>
        <w:t>202</w:t>
      </w:r>
      <w:r w:rsidR="009713BB">
        <w:t>9</w:t>
      </w:r>
    </w:p>
    <w:p w14:paraId="2782B5D6" w14:textId="77777777" w:rsidR="001D653A" w:rsidRDefault="001D653A" w:rsidP="001D653A">
      <w:pPr>
        <w:pStyle w:val="BodyText"/>
        <w:ind w:left="117"/>
      </w:pPr>
    </w:p>
    <w:tbl>
      <w:tblPr>
        <w:tblW w:w="12240" w:type="dxa"/>
        <w:tblLook w:val="04A0" w:firstRow="1" w:lastRow="0" w:firstColumn="1" w:lastColumn="0" w:noHBand="0" w:noVBand="1"/>
      </w:tblPr>
      <w:tblGrid>
        <w:gridCol w:w="5100"/>
        <w:gridCol w:w="1220"/>
        <w:gridCol w:w="1280"/>
        <w:gridCol w:w="1217"/>
        <w:gridCol w:w="1217"/>
        <w:gridCol w:w="1217"/>
        <w:gridCol w:w="1220"/>
      </w:tblGrid>
      <w:tr w:rsidR="00840568" w:rsidRPr="006F7D5D" w14:paraId="63C55BAE" w14:textId="77777777" w:rsidTr="001428E7">
        <w:trPr>
          <w:trHeight w:val="1095"/>
        </w:trPr>
        <w:tc>
          <w:tcPr>
            <w:tcW w:w="5100" w:type="dxa"/>
            <w:tcBorders>
              <w:top w:val="single" w:sz="8" w:space="0" w:color="auto"/>
              <w:left w:val="single" w:sz="8" w:space="0" w:color="auto"/>
              <w:bottom w:val="single" w:sz="8" w:space="0" w:color="auto"/>
              <w:right w:val="single" w:sz="4" w:space="0" w:color="auto"/>
            </w:tcBorders>
            <w:shd w:val="clear" w:color="000000" w:fill="CCFFCC"/>
            <w:vAlign w:val="bottom"/>
            <w:hideMark/>
          </w:tcPr>
          <w:p w14:paraId="72558E81" w14:textId="77777777" w:rsidR="00840568" w:rsidRPr="006F7D5D" w:rsidRDefault="00840568" w:rsidP="001428E7">
            <w:pPr>
              <w:autoSpaceDN/>
              <w:jc w:val="center"/>
              <w:rPr>
                <w:rFonts w:ascii="Arial" w:hAnsi="Arial" w:cs="Arial"/>
                <w:b/>
                <w:bCs/>
                <w:sz w:val="20"/>
                <w:szCs w:val="20"/>
                <w:lang w:val="en-US"/>
              </w:rPr>
            </w:pPr>
            <w:r w:rsidRPr="006F7D5D">
              <w:rPr>
                <w:rFonts w:ascii="Arial" w:hAnsi="Arial" w:cs="Arial"/>
                <w:b/>
                <w:bCs/>
                <w:sz w:val="20"/>
                <w:szCs w:val="20"/>
                <w:lang w:val="en-US"/>
              </w:rPr>
              <w:t xml:space="preserve">Raasiku </w:t>
            </w:r>
            <w:proofErr w:type="spellStart"/>
            <w:r w:rsidRPr="006F7D5D">
              <w:rPr>
                <w:rFonts w:ascii="Arial" w:hAnsi="Arial" w:cs="Arial"/>
                <w:b/>
                <w:bCs/>
                <w:sz w:val="20"/>
                <w:szCs w:val="20"/>
                <w:lang w:val="en-US"/>
              </w:rPr>
              <w:t>Vallavalitsus</w:t>
            </w:r>
            <w:proofErr w:type="spellEnd"/>
          </w:p>
        </w:tc>
        <w:tc>
          <w:tcPr>
            <w:tcW w:w="1220" w:type="dxa"/>
            <w:tcBorders>
              <w:top w:val="single" w:sz="8" w:space="0" w:color="auto"/>
              <w:left w:val="nil"/>
              <w:bottom w:val="single" w:sz="8" w:space="0" w:color="auto"/>
              <w:right w:val="single" w:sz="4" w:space="0" w:color="auto"/>
            </w:tcBorders>
            <w:shd w:val="clear" w:color="000000" w:fill="CCFFCC"/>
            <w:vAlign w:val="bottom"/>
            <w:hideMark/>
          </w:tcPr>
          <w:p w14:paraId="5748D1BD" w14:textId="77777777" w:rsidR="00840568" w:rsidRPr="006F7D5D" w:rsidRDefault="00840568" w:rsidP="001428E7">
            <w:pPr>
              <w:autoSpaceDN/>
              <w:jc w:val="center"/>
              <w:rPr>
                <w:rFonts w:ascii="Arial" w:hAnsi="Arial" w:cs="Arial"/>
                <w:b/>
                <w:bCs/>
                <w:sz w:val="20"/>
                <w:szCs w:val="20"/>
                <w:lang w:val="en-US"/>
              </w:rPr>
            </w:pPr>
            <w:r w:rsidRPr="006F7D5D">
              <w:rPr>
                <w:rFonts w:ascii="Arial" w:hAnsi="Arial" w:cs="Arial"/>
                <w:b/>
                <w:bCs/>
                <w:sz w:val="20"/>
                <w:szCs w:val="20"/>
                <w:lang w:val="en-US"/>
              </w:rPr>
              <w:t xml:space="preserve">2024 </w:t>
            </w:r>
            <w:proofErr w:type="spellStart"/>
            <w:r w:rsidRPr="006F7D5D">
              <w:rPr>
                <w:rFonts w:ascii="Arial" w:hAnsi="Arial" w:cs="Arial"/>
                <w:b/>
                <w:bCs/>
                <w:sz w:val="20"/>
                <w:szCs w:val="20"/>
                <w:lang w:val="en-US"/>
              </w:rPr>
              <w:t>täitmine</w:t>
            </w:r>
            <w:proofErr w:type="spellEnd"/>
          </w:p>
        </w:tc>
        <w:tc>
          <w:tcPr>
            <w:tcW w:w="1280" w:type="dxa"/>
            <w:tcBorders>
              <w:top w:val="single" w:sz="8" w:space="0" w:color="auto"/>
              <w:left w:val="nil"/>
              <w:bottom w:val="single" w:sz="8" w:space="0" w:color="auto"/>
              <w:right w:val="single" w:sz="4" w:space="0" w:color="auto"/>
            </w:tcBorders>
            <w:shd w:val="clear" w:color="000000" w:fill="CCFFCC"/>
            <w:vAlign w:val="bottom"/>
            <w:hideMark/>
          </w:tcPr>
          <w:p w14:paraId="1FA328A3" w14:textId="77777777" w:rsidR="00840568" w:rsidRPr="006F7D5D" w:rsidRDefault="00840568" w:rsidP="001428E7">
            <w:pPr>
              <w:autoSpaceDN/>
              <w:jc w:val="center"/>
              <w:rPr>
                <w:rFonts w:ascii="Arial" w:hAnsi="Arial" w:cs="Arial"/>
                <w:b/>
                <w:bCs/>
                <w:sz w:val="20"/>
                <w:szCs w:val="20"/>
                <w:lang w:val="en-US"/>
              </w:rPr>
            </w:pPr>
            <w:r w:rsidRPr="006F7D5D">
              <w:rPr>
                <w:rFonts w:ascii="Arial" w:hAnsi="Arial" w:cs="Arial"/>
                <w:b/>
                <w:bCs/>
                <w:sz w:val="20"/>
                <w:szCs w:val="20"/>
                <w:lang w:val="en-US"/>
              </w:rPr>
              <w:t xml:space="preserve">2025 </w:t>
            </w:r>
            <w:proofErr w:type="spellStart"/>
            <w:r w:rsidRPr="006F7D5D">
              <w:rPr>
                <w:rFonts w:ascii="Arial" w:hAnsi="Arial" w:cs="Arial"/>
                <w:b/>
                <w:bCs/>
                <w:sz w:val="20"/>
                <w:szCs w:val="20"/>
                <w:lang w:val="en-US"/>
              </w:rPr>
              <w:t>eeldatav</w:t>
            </w:r>
            <w:proofErr w:type="spellEnd"/>
            <w:r w:rsidRPr="006F7D5D">
              <w:rPr>
                <w:rFonts w:ascii="Arial" w:hAnsi="Arial" w:cs="Arial"/>
                <w:b/>
                <w:bCs/>
                <w:sz w:val="20"/>
                <w:szCs w:val="20"/>
                <w:lang w:val="en-US"/>
              </w:rPr>
              <w:t xml:space="preserve"> </w:t>
            </w:r>
            <w:proofErr w:type="spellStart"/>
            <w:r w:rsidRPr="006F7D5D">
              <w:rPr>
                <w:rFonts w:ascii="Arial" w:hAnsi="Arial" w:cs="Arial"/>
                <w:b/>
                <w:bCs/>
                <w:sz w:val="20"/>
                <w:szCs w:val="20"/>
                <w:lang w:val="en-US"/>
              </w:rPr>
              <w:t>täitmine</w:t>
            </w:r>
            <w:proofErr w:type="spellEnd"/>
          </w:p>
        </w:tc>
        <w:tc>
          <w:tcPr>
            <w:tcW w:w="1180" w:type="dxa"/>
            <w:tcBorders>
              <w:top w:val="single" w:sz="8" w:space="0" w:color="auto"/>
              <w:left w:val="nil"/>
              <w:bottom w:val="single" w:sz="8" w:space="0" w:color="auto"/>
              <w:right w:val="single" w:sz="4" w:space="0" w:color="auto"/>
            </w:tcBorders>
            <w:shd w:val="clear" w:color="000000" w:fill="CCFFCC"/>
            <w:vAlign w:val="bottom"/>
            <w:hideMark/>
          </w:tcPr>
          <w:p w14:paraId="515ABB0C" w14:textId="77777777" w:rsidR="00840568" w:rsidRPr="006F7D5D" w:rsidRDefault="00840568" w:rsidP="001428E7">
            <w:pPr>
              <w:autoSpaceDN/>
              <w:jc w:val="center"/>
              <w:rPr>
                <w:rFonts w:ascii="Arial" w:hAnsi="Arial" w:cs="Arial"/>
                <w:b/>
                <w:bCs/>
                <w:sz w:val="20"/>
                <w:szCs w:val="20"/>
                <w:lang w:val="en-US"/>
              </w:rPr>
            </w:pPr>
            <w:r w:rsidRPr="006F7D5D">
              <w:rPr>
                <w:rFonts w:ascii="Arial" w:hAnsi="Arial" w:cs="Arial"/>
                <w:b/>
                <w:bCs/>
                <w:sz w:val="20"/>
                <w:szCs w:val="20"/>
                <w:lang w:val="en-US"/>
              </w:rPr>
              <w:t xml:space="preserve">2026 </w:t>
            </w:r>
            <w:proofErr w:type="spellStart"/>
            <w:r w:rsidRPr="006F7D5D">
              <w:rPr>
                <w:rFonts w:ascii="Arial" w:hAnsi="Arial" w:cs="Arial"/>
                <w:b/>
                <w:bCs/>
                <w:sz w:val="20"/>
                <w:szCs w:val="20"/>
                <w:lang w:val="en-US"/>
              </w:rPr>
              <w:t>eelarve</w:t>
            </w:r>
            <w:proofErr w:type="spellEnd"/>
            <w:r w:rsidRPr="006F7D5D">
              <w:rPr>
                <w:rFonts w:ascii="Arial" w:hAnsi="Arial" w:cs="Arial"/>
                <w:b/>
                <w:bCs/>
                <w:sz w:val="20"/>
                <w:szCs w:val="20"/>
                <w:lang w:val="en-US"/>
              </w:rPr>
              <w:t xml:space="preserve">  </w:t>
            </w:r>
          </w:p>
        </w:tc>
        <w:tc>
          <w:tcPr>
            <w:tcW w:w="1120" w:type="dxa"/>
            <w:tcBorders>
              <w:top w:val="single" w:sz="8" w:space="0" w:color="auto"/>
              <w:left w:val="nil"/>
              <w:bottom w:val="single" w:sz="8" w:space="0" w:color="auto"/>
              <w:right w:val="single" w:sz="4" w:space="0" w:color="auto"/>
            </w:tcBorders>
            <w:shd w:val="clear" w:color="000000" w:fill="CCFFCC"/>
            <w:vAlign w:val="bottom"/>
            <w:hideMark/>
          </w:tcPr>
          <w:p w14:paraId="20C6A04A" w14:textId="77777777" w:rsidR="00840568" w:rsidRPr="006F7D5D" w:rsidRDefault="00840568" w:rsidP="001428E7">
            <w:pPr>
              <w:autoSpaceDN/>
              <w:jc w:val="center"/>
              <w:rPr>
                <w:rFonts w:ascii="Arial" w:hAnsi="Arial" w:cs="Arial"/>
                <w:b/>
                <w:bCs/>
                <w:sz w:val="20"/>
                <w:szCs w:val="20"/>
                <w:lang w:val="en-US"/>
              </w:rPr>
            </w:pPr>
            <w:r w:rsidRPr="006F7D5D">
              <w:rPr>
                <w:rFonts w:ascii="Arial" w:hAnsi="Arial" w:cs="Arial"/>
                <w:b/>
                <w:bCs/>
                <w:sz w:val="20"/>
                <w:szCs w:val="20"/>
                <w:lang w:val="en-US"/>
              </w:rPr>
              <w:t xml:space="preserve">2027 </w:t>
            </w:r>
            <w:proofErr w:type="spellStart"/>
            <w:r w:rsidRPr="006F7D5D">
              <w:rPr>
                <w:rFonts w:ascii="Arial" w:hAnsi="Arial" w:cs="Arial"/>
                <w:b/>
                <w:bCs/>
                <w:sz w:val="20"/>
                <w:szCs w:val="20"/>
                <w:lang w:val="en-US"/>
              </w:rPr>
              <w:t>eelarve</w:t>
            </w:r>
            <w:proofErr w:type="spellEnd"/>
            <w:r w:rsidRPr="006F7D5D">
              <w:rPr>
                <w:rFonts w:ascii="Arial" w:hAnsi="Arial" w:cs="Arial"/>
                <w:b/>
                <w:bCs/>
                <w:sz w:val="20"/>
                <w:szCs w:val="20"/>
                <w:lang w:val="en-US"/>
              </w:rPr>
              <w:t xml:space="preserve">  </w:t>
            </w:r>
          </w:p>
        </w:tc>
        <w:tc>
          <w:tcPr>
            <w:tcW w:w="1120" w:type="dxa"/>
            <w:tcBorders>
              <w:top w:val="single" w:sz="8" w:space="0" w:color="auto"/>
              <w:left w:val="nil"/>
              <w:bottom w:val="single" w:sz="8" w:space="0" w:color="auto"/>
              <w:right w:val="single" w:sz="4" w:space="0" w:color="auto"/>
            </w:tcBorders>
            <w:shd w:val="clear" w:color="000000" w:fill="CCFFCC"/>
            <w:vAlign w:val="bottom"/>
            <w:hideMark/>
          </w:tcPr>
          <w:p w14:paraId="7F00040E" w14:textId="77777777" w:rsidR="00840568" w:rsidRPr="006F7D5D" w:rsidRDefault="00840568" w:rsidP="001428E7">
            <w:pPr>
              <w:autoSpaceDN/>
              <w:jc w:val="center"/>
              <w:rPr>
                <w:rFonts w:ascii="Arial" w:hAnsi="Arial" w:cs="Arial"/>
                <w:b/>
                <w:bCs/>
                <w:sz w:val="20"/>
                <w:szCs w:val="20"/>
                <w:lang w:val="en-US"/>
              </w:rPr>
            </w:pPr>
            <w:r w:rsidRPr="006F7D5D">
              <w:rPr>
                <w:rFonts w:ascii="Arial" w:hAnsi="Arial" w:cs="Arial"/>
                <w:b/>
                <w:bCs/>
                <w:sz w:val="20"/>
                <w:szCs w:val="20"/>
                <w:lang w:val="en-US"/>
              </w:rPr>
              <w:t xml:space="preserve">2028 </w:t>
            </w:r>
            <w:proofErr w:type="spellStart"/>
            <w:r w:rsidRPr="006F7D5D">
              <w:rPr>
                <w:rFonts w:ascii="Arial" w:hAnsi="Arial" w:cs="Arial"/>
                <w:b/>
                <w:bCs/>
                <w:sz w:val="20"/>
                <w:szCs w:val="20"/>
                <w:lang w:val="en-US"/>
              </w:rPr>
              <w:t>eelarve</w:t>
            </w:r>
            <w:proofErr w:type="spellEnd"/>
            <w:r w:rsidRPr="006F7D5D">
              <w:rPr>
                <w:rFonts w:ascii="Arial" w:hAnsi="Arial" w:cs="Arial"/>
                <w:b/>
                <w:bCs/>
                <w:sz w:val="20"/>
                <w:szCs w:val="20"/>
                <w:lang w:val="en-US"/>
              </w:rPr>
              <w:t xml:space="preserve">  </w:t>
            </w:r>
          </w:p>
        </w:tc>
        <w:tc>
          <w:tcPr>
            <w:tcW w:w="1220" w:type="dxa"/>
            <w:tcBorders>
              <w:top w:val="single" w:sz="8" w:space="0" w:color="auto"/>
              <w:left w:val="nil"/>
              <w:bottom w:val="single" w:sz="8" w:space="0" w:color="auto"/>
              <w:right w:val="single" w:sz="8" w:space="0" w:color="auto"/>
            </w:tcBorders>
            <w:shd w:val="clear" w:color="000000" w:fill="CCFFCC"/>
            <w:vAlign w:val="bottom"/>
            <w:hideMark/>
          </w:tcPr>
          <w:p w14:paraId="3EA890BC" w14:textId="77777777" w:rsidR="00840568" w:rsidRPr="006F7D5D" w:rsidRDefault="00840568" w:rsidP="001428E7">
            <w:pPr>
              <w:autoSpaceDN/>
              <w:jc w:val="center"/>
              <w:rPr>
                <w:rFonts w:ascii="Arial" w:hAnsi="Arial" w:cs="Arial"/>
                <w:b/>
                <w:bCs/>
                <w:sz w:val="20"/>
                <w:szCs w:val="20"/>
                <w:lang w:val="en-US"/>
              </w:rPr>
            </w:pPr>
            <w:r w:rsidRPr="006F7D5D">
              <w:rPr>
                <w:rFonts w:ascii="Arial" w:hAnsi="Arial" w:cs="Arial"/>
                <w:b/>
                <w:bCs/>
                <w:sz w:val="20"/>
                <w:szCs w:val="20"/>
                <w:lang w:val="en-US"/>
              </w:rPr>
              <w:t xml:space="preserve">2029 </w:t>
            </w:r>
            <w:proofErr w:type="spellStart"/>
            <w:r w:rsidRPr="006F7D5D">
              <w:rPr>
                <w:rFonts w:ascii="Arial" w:hAnsi="Arial" w:cs="Arial"/>
                <w:b/>
                <w:bCs/>
                <w:sz w:val="20"/>
                <w:szCs w:val="20"/>
                <w:lang w:val="en-US"/>
              </w:rPr>
              <w:t>eelarve</w:t>
            </w:r>
            <w:proofErr w:type="spellEnd"/>
            <w:r w:rsidRPr="006F7D5D">
              <w:rPr>
                <w:rFonts w:ascii="Arial" w:hAnsi="Arial" w:cs="Arial"/>
                <w:b/>
                <w:bCs/>
                <w:sz w:val="20"/>
                <w:szCs w:val="20"/>
                <w:lang w:val="en-US"/>
              </w:rPr>
              <w:t xml:space="preserve">  </w:t>
            </w:r>
          </w:p>
        </w:tc>
      </w:tr>
      <w:tr w:rsidR="00840568" w:rsidRPr="006F7D5D" w14:paraId="6B4B2FD7" w14:textId="77777777" w:rsidTr="001428E7">
        <w:trPr>
          <w:trHeight w:val="300"/>
        </w:trPr>
        <w:tc>
          <w:tcPr>
            <w:tcW w:w="5100" w:type="dxa"/>
            <w:tcBorders>
              <w:top w:val="nil"/>
              <w:left w:val="single" w:sz="8" w:space="0" w:color="auto"/>
              <w:bottom w:val="single" w:sz="4" w:space="0" w:color="000000"/>
              <w:right w:val="single" w:sz="4" w:space="0" w:color="000000"/>
            </w:tcBorders>
            <w:noWrap/>
            <w:vAlign w:val="bottom"/>
            <w:hideMark/>
          </w:tcPr>
          <w:p w14:paraId="255B04D2" w14:textId="77777777" w:rsidR="00840568" w:rsidRPr="006F7D5D" w:rsidRDefault="00840568" w:rsidP="001428E7">
            <w:pPr>
              <w:autoSpaceDN/>
              <w:rPr>
                <w:rFonts w:ascii="Arial" w:hAnsi="Arial" w:cs="Arial"/>
                <w:b/>
                <w:bCs/>
                <w:sz w:val="20"/>
                <w:szCs w:val="20"/>
                <w:lang w:val="en-US"/>
              </w:rPr>
            </w:pPr>
            <w:proofErr w:type="spellStart"/>
            <w:r w:rsidRPr="006F7D5D">
              <w:rPr>
                <w:rFonts w:ascii="Arial" w:hAnsi="Arial" w:cs="Arial"/>
                <w:b/>
                <w:bCs/>
                <w:sz w:val="20"/>
                <w:szCs w:val="20"/>
                <w:lang w:val="en-US"/>
              </w:rPr>
              <w:t>Põhitegevuse</w:t>
            </w:r>
            <w:proofErr w:type="spellEnd"/>
            <w:r w:rsidRPr="006F7D5D">
              <w:rPr>
                <w:rFonts w:ascii="Arial" w:hAnsi="Arial" w:cs="Arial"/>
                <w:b/>
                <w:bCs/>
                <w:sz w:val="20"/>
                <w:szCs w:val="20"/>
                <w:lang w:val="en-US"/>
              </w:rPr>
              <w:t xml:space="preserve"> </w:t>
            </w:r>
            <w:proofErr w:type="spellStart"/>
            <w:r w:rsidRPr="006F7D5D">
              <w:rPr>
                <w:rFonts w:ascii="Arial" w:hAnsi="Arial" w:cs="Arial"/>
                <w:b/>
                <w:bCs/>
                <w:sz w:val="20"/>
                <w:szCs w:val="20"/>
                <w:lang w:val="en-US"/>
              </w:rPr>
              <w:t>tulud</w:t>
            </w:r>
            <w:proofErr w:type="spellEnd"/>
            <w:r w:rsidRPr="006F7D5D">
              <w:rPr>
                <w:rFonts w:ascii="Arial" w:hAnsi="Arial" w:cs="Arial"/>
                <w:b/>
                <w:bCs/>
                <w:sz w:val="20"/>
                <w:szCs w:val="20"/>
                <w:lang w:val="en-US"/>
              </w:rPr>
              <w:t xml:space="preserve"> </w:t>
            </w:r>
            <w:proofErr w:type="spellStart"/>
            <w:r w:rsidRPr="006F7D5D">
              <w:rPr>
                <w:rFonts w:ascii="Arial" w:hAnsi="Arial" w:cs="Arial"/>
                <w:b/>
                <w:bCs/>
                <w:sz w:val="20"/>
                <w:szCs w:val="20"/>
                <w:lang w:val="en-US"/>
              </w:rPr>
              <w:t>kokku</w:t>
            </w:r>
            <w:proofErr w:type="spellEnd"/>
          </w:p>
        </w:tc>
        <w:tc>
          <w:tcPr>
            <w:tcW w:w="1220" w:type="dxa"/>
            <w:tcBorders>
              <w:top w:val="nil"/>
              <w:left w:val="nil"/>
              <w:bottom w:val="single" w:sz="4" w:space="0" w:color="auto"/>
              <w:right w:val="single" w:sz="4" w:space="0" w:color="auto"/>
            </w:tcBorders>
            <w:shd w:val="clear" w:color="000000" w:fill="C0C0C0"/>
            <w:vAlign w:val="bottom"/>
            <w:hideMark/>
          </w:tcPr>
          <w:p w14:paraId="2FD4A144" w14:textId="77777777" w:rsidR="00840568" w:rsidRPr="006F7D5D" w:rsidRDefault="00840568" w:rsidP="001428E7">
            <w:pPr>
              <w:autoSpaceDN/>
              <w:jc w:val="right"/>
              <w:rPr>
                <w:rFonts w:ascii="Arial" w:hAnsi="Arial" w:cs="Arial"/>
                <w:b/>
                <w:bCs/>
                <w:sz w:val="20"/>
                <w:szCs w:val="20"/>
                <w:lang w:val="en-US"/>
              </w:rPr>
            </w:pPr>
            <w:r w:rsidRPr="006F7D5D">
              <w:rPr>
                <w:rFonts w:ascii="Arial" w:hAnsi="Arial" w:cs="Arial"/>
                <w:b/>
                <w:bCs/>
                <w:sz w:val="20"/>
                <w:szCs w:val="20"/>
                <w:lang w:val="en-US"/>
              </w:rPr>
              <w:t>12,783,603</w:t>
            </w:r>
          </w:p>
        </w:tc>
        <w:tc>
          <w:tcPr>
            <w:tcW w:w="1280" w:type="dxa"/>
            <w:tcBorders>
              <w:top w:val="nil"/>
              <w:left w:val="nil"/>
              <w:bottom w:val="single" w:sz="4" w:space="0" w:color="auto"/>
              <w:right w:val="single" w:sz="4" w:space="0" w:color="auto"/>
            </w:tcBorders>
            <w:shd w:val="clear" w:color="000000" w:fill="C0C0C0"/>
            <w:vAlign w:val="bottom"/>
            <w:hideMark/>
          </w:tcPr>
          <w:p w14:paraId="0B3B714B" w14:textId="77777777" w:rsidR="00840568" w:rsidRPr="006F7D5D" w:rsidRDefault="00840568" w:rsidP="001428E7">
            <w:pPr>
              <w:autoSpaceDN/>
              <w:jc w:val="right"/>
              <w:rPr>
                <w:rFonts w:ascii="Arial" w:hAnsi="Arial" w:cs="Arial"/>
                <w:b/>
                <w:bCs/>
                <w:sz w:val="20"/>
                <w:szCs w:val="20"/>
                <w:lang w:val="en-US"/>
              </w:rPr>
            </w:pPr>
            <w:r w:rsidRPr="006F7D5D">
              <w:rPr>
                <w:rFonts w:ascii="Arial" w:hAnsi="Arial" w:cs="Arial"/>
                <w:b/>
                <w:bCs/>
                <w:sz w:val="20"/>
                <w:szCs w:val="20"/>
                <w:lang w:val="en-US"/>
              </w:rPr>
              <w:t>13,017,646</w:t>
            </w:r>
          </w:p>
        </w:tc>
        <w:tc>
          <w:tcPr>
            <w:tcW w:w="1180" w:type="dxa"/>
            <w:tcBorders>
              <w:top w:val="nil"/>
              <w:left w:val="nil"/>
              <w:bottom w:val="single" w:sz="4" w:space="0" w:color="auto"/>
              <w:right w:val="single" w:sz="4" w:space="0" w:color="auto"/>
            </w:tcBorders>
            <w:shd w:val="clear" w:color="000000" w:fill="C0C0C0"/>
            <w:vAlign w:val="bottom"/>
            <w:hideMark/>
          </w:tcPr>
          <w:p w14:paraId="0275F795" w14:textId="77777777" w:rsidR="00840568" w:rsidRPr="006F7D5D" w:rsidRDefault="00840568" w:rsidP="001428E7">
            <w:pPr>
              <w:autoSpaceDN/>
              <w:jc w:val="right"/>
              <w:rPr>
                <w:rFonts w:ascii="Arial" w:hAnsi="Arial" w:cs="Arial"/>
                <w:b/>
                <w:bCs/>
                <w:sz w:val="20"/>
                <w:szCs w:val="20"/>
                <w:lang w:val="en-US"/>
              </w:rPr>
            </w:pPr>
            <w:r w:rsidRPr="006F7D5D">
              <w:rPr>
                <w:rFonts w:ascii="Arial" w:hAnsi="Arial" w:cs="Arial"/>
                <w:b/>
                <w:bCs/>
                <w:sz w:val="20"/>
                <w:szCs w:val="20"/>
                <w:lang w:val="en-US"/>
              </w:rPr>
              <w:t>13,370,597</w:t>
            </w:r>
          </w:p>
        </w:tc>
        <w:tc>
          <w:tcPr>
            <w:tcW w:w="1120" w:type="dxa"/>
            <w:tcBorders>
              <w:top w:val="nil"/>
              <w:left w:val="nil"/>
              <w:bottom w:val="single" w:sz="4" w:space="0" w:color="auto"/>
              <w:right w:val="single" w:sz="4" w:space="0" w:color="auto"/>
            </w:tcBorders>
            <w:shd w:val="clear" w:color="000000" w:fill="C0C0C0"/>
            <w:vAlign w:val="bottom"/>
            <w:hideMark/>
          </w:tcPr>
          <w:p w14:paraId="02A7BE7D" w14:textId="77777777" w:rsidR="00840568" w:rsidRPr="006F7D5D" w:rsidRDefault="00840568" w:rsidP="001428E7">
            <w:pPr>
              <w:autoSpaceDN/>
              <w:jc w:val="right"/>
              <w:rPr>
                <w:rFonts w:ascii="Arial" w:hAnsi="Arial" w:cs="Arial"/>
                <w:b/>
                <w:bCs/>
                <w:sz w:val="20"/>
                <w:szCs w:val="20"/>
                <w:lang w:val="en-US"/>
              </w:rPr>
            </w:pPr>
            <w:r w:rsidRPr="006F7D5D">
              <w:rPr>
                <w:rFonts w:ascii="Arial" w:hAnsi="Arial" w:cs="Arial"/>
                <w:b/>
                <w:bCs/>
                <w:sz w:val="20"/>
                <w:szCs w:val="20"/>
                <w:lang w:val="en-US"/>
              </w:rPr>
              <w:t>13,966,855</w:t>
            </w:r>
          </w:p>
        </w:tc>
        <w:tc>
          <w:tcPr>
            <w:tcW w:w="1120" w:type="dxa"/>
            <w:tcBorders>
              <w:top w:val="nil"/>
              <w:left w:val="nil"/>
              <w:bottom w:val="single" w:sz="4" w:space="0" w:color="auto"/>
              <w:right w:val="single" w:sz="4" w:space="0" w:color="auto"/>
            </w:tcBorders>
            <w:shd w:val="clear" w:color="000000" w:fill="C0C0C0"/>
            <w:vAlign w:val="bottom"/>
            <w:hideMark/>
          </w:tcPr>
          <w:p w14:paraId="78436D18" w14:textId="77777777" w:rsidR="00840568" w:rsidRPr="006F7D5D" w:rsidRDefault="00840568" w:rsidP="001428E7">
            <w:pPr>
              <w:autoSpaceDN/>
              <w:jc w:val="right"/>
              <w:rPr>
                <w:rFonts w:ascii="Arial" w:hAnsi="Arial" w:cs="Arial"/>
                <w:b/>
                <w:bCs/>
                <w:sz w:val="20"/>
                <w:szCs w:val="20"/>
                <w:lang w:val="en-US"/>
              </w:rPr>
            </w:pPr>
            <w:r w:rsidRPr="006F7D5D">
              <w:rPr>
                <w:rFonts w:ascii="Arial" w:hAnsi="Arial" w:cs="Arial"/>
                <w:b/>
                <w:bCs/>
                <w:sz w:val="20"/>
                <w:szCs w:val="20"/>
                <w:lang w:val="en-US"/>
              </w:rPr>
              <w:t>14,633,820</w:t>
            </w:r>
          </w:p>
        </w:tc>
        <w:tc>
          <w:tcPr>
            <w:tcW w:w="1220" w:type="dxa"/>
            <w:tcBorders>
              <w:top w:val="nil"/>
              <w:left w:val="nil"/>
              <w:bottom w:val="single" w:sz="4" w:space="0" w:color="auto"/>
              <w:right w:val="single" w:sz="8" w:space="0" w:color="auto"/>
            </w:tcBorders>
            <w:shd w:val="clear" w:color="000000" w:fill="C0C0C0"/>
            <w:vAlign w:val="bottom"/>
            <w:hideMark/>
          </w:tcPr>
          <w:p w14:paraId="4DBD1E96" w14:textId="77777777" w:rsidR="00840568" w:rsidRPr="006F7D5D" w:rsidRDefault="00840568" w:rsidP="001428E7">
            <w:pPr>
              <w:autoSpaceDN/>
              <w:jc w:val="right"/>
              <w:rPr>
                <w:rFonts w:ascii="Arial" w:hAnsi="Arial" w:cs="Arial"/>
                <w:b/>
                <w:bCs/>
                <w:sz w:val="20"/>
                <w:szCs w:val="20"/>
                <w:lang w:val="en-US"/>
              </w:rPr>
            </w:pPr>
            <w:r w:rsidRPr="006F7D5D">
              <w:rPr>
                <w:rFonts w:ascii="Arial" w:hAnsi="Arial" w:cs="Arial"/>
                <w:b/>
                <w:bCs/>
                <w:sz w:val="20"/>
                <w:szCs w:val="20"/>
                <w:lang w:val="en-US"/>
              </w:rPr>
              <w:t>15,382,252</w:t>
            </w:r>
          </w:p>
        </w:tc>
      </w:tr>
      <w:tr w:rsidR="00840568" w:rsidRPr="006F7D5D" w14:paraId="2808FF70" w14:textId="77777777" w:rsidTr="001428E7">
        <w:trPr>
          <w:trHeight w:val="264"/>
        </w:trPr>
        <w:tc>
          <w:tcPr>
            <w:tcW w:w="5100" w:type="dxa"/>
            <w:tcBorders>
              <w:top w:val="nil"/>
              <w:left w:val="single" w:sz="8" w:space="0" w:color="auto"/>
              <w:bottom w:val="single" w:sz="4" w:space="0" w:color="000000"/>
              <w:right w:val="single" w:sz="4" w:space="0" w:color="000000"/>
            </w:tcBorders>
            <w:noWrap/>
            <w:vAlign w:val="bottom"/>
            <w:hideMark/>
          </w:tcPr>
          <w:p w14:paraId="3E7732A8" w14:textId="77777777" w:rsidR="00840568" w:rsidRPr="006F7D5D" w:rsidRDefault="00840568" w:rsidP="001428E7">
            <w:pPr>
              <w:autoSpaceDN/>
              <w:rPr>
                <w:rFonts w:ascii="Arial" w:hAnsi="Arial" w:cs="Arial"/>
                <w:sz w:val="16"/>
                <w:szCs w:val="16"/>
                <w:lang w:val="en-US"/>
              </w:rPr>
            </w:pPr>
            <w:r w:rsidRPr="006F7D5D">
              <w:rPr>
                <w:rFonts w:ascii="Arial" w:hAnsi="Arial" w:cs="Arial"/>
                <w:sz w:val="16"/>
                <w:szCs w:val="16"/>
                <w:lang w:val="en-US"/>
              </w:rPr>
              <w:t xml:space="preserve">     </w:t>
            </w:r>
            <w:proofErr w:type="spellStart"/>
            <w:r w:rsidRPr="006F7D5D">
              <w:rPr>
                <w:rFonts w:ascii="Arial" w:hAnsi="Arial" w:cs="Arial"/>
                <w:sz w:val="16"/>
                <w:szCs w:val="16"/>
                <w:lang w:val="en-US"/>
              </w:rPr>
              <w:t>Maksutulud</w:t>
            </w:r>
            <w:proofErr w:type="spellEnd"/>
          </w:p>
        </w:tc>
        <w:tc>
          <w:tcPr>
            <w:tcW w:w="1220" w:type="dxa"/>
            <w:tcBorders>
              <w:top w:val="nil"/>
              <w:left w:val="nil"/>
              <w:bottom w:val="single" w:sz="4" w:space="0" w:color="auto"/>
              <w:right w:val="single" w:sz="4" w:space="0" w:color="auto"/>
            </w:tcBorders>
            <w:shd w:val="clear" w:color="000000" w:fill="C0C0C0"/>
            <w:vAlign w:val="bottom"/>
            <w:hideMark/>
          </w:tcPr>
          <w:p w14:paraId="7DDF3211"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8,503,031</w:t>
            </w:r>
          </w:p>
        </w:tc>
        <w:tc>
          <w:tcPr>
            <w:tcW w:w="1280" w:type="dxa"/>
            <w:tcBorders>
              <w:top w:val="nil"/>
              <w:left w:val="nil"/>
              <w:bottom w:val="single" w:sz="4" w:space="0" w:color="auto"/>
              <w:right w:val="single" w:sz="4" w:space="0" w:color="auto"/>
            </w:tcBorders>
            <w:shd w:val="clear" w:color="000000" w:fill="C0C0C0"/>
            <w:vAlign w:val="bottom"/>
            <w:hideMark/>
          </w:tcPr>
          <w:p w14:paraId="7690AA9D"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8,685,826</w:t>
            </w:r>
          </w:p>
        </w:tc>
        <w:tc>
          <w:tcPr>
            <w:tcW w:w="1180" w:type="dxa"/>
            <w:tcBorders>
              <w:top w:val="nil"/>
              <w:left w:val="nil"/>
              <w:bottom w:val="single" w:sz="4" w:space="0" w:color="auto"/>
              <w:right w:val="single" w:sz="4" w:space="0" w:color="auto"/>
            </w:tcBorders>
            <w:shd w:val="clear" w:color="000000" w:fill="C0C0C0"/>
            <w:vAlign w:val="bottom"/>
            <w:hideMark/>
          </w:tcPr>
          <w:p w14:paraId="26EE2D5E"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9,103,385</w:t>
            </w:r>
          </w:p>
        </w:tc>
        <w:tc>
          <w:tcPr>
            <w:tcW w:w="1120" w:type="dxa"/>
            <w:tcBorders>
              <w:top w:val="nil"/>
              <w:left w:val="nil"/>
              <w:bottom w:val="single" w:sz="4" w:space="0" w:color="auto"/>
              <w:right w:val="single" w:sz="4" w:space="0" w:color="auto"/>
            </w:tcBorders>
            <w:shd w:val="clear" w:color="000000" w:fill="C0C0C0"/>
            <w:vAlign w:val="bottom"/>
            <w:hideMark/>
          </w:tcPr>
          <w:p w14:paraId="1A4F2B05"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9,558,555</w:t>
            </w:r>
          </w:p>
        </w:tc>
        <w:tc>
          <w:tcPr>
            <w:tcW w:w="1120" w:type="dxa"/>
            <w:tcBorders>
              <w:top w:val="nil"/>
              <w:left w:val="nil"/>
              <w:bottom w:val="single" w:sz="4" w:space="0" w:color="auto"/>
              <w:right w:val="single" w:sz="4" w:space="0" w:color="auto"/>
            </w:tcBorders>
            <w:shd w:val="clear" w:color="000000" w:fill="C0C0C0"/>
            <w:vAlign w:val="bottom"/>
            <w:hideMark/>
          </w:tcPr>
          <w:p w14:paraId="6A32174F"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10,082,828</w:t>
            </w:r>
          </w:p>
        </w:tc>
        <w:tc>
          <w:tcPr>
            <w:tcW w:w="1220" w:type="dxa"/>
            <w:tcBorders>
              <w:top w:val="nil"/>
              <w:left w:val="nil"/>
              <w:bottom w:val="single" w:sz="4" w:space="0" w:color="auto"/>
              <w:right w:val="single" w:sz="8" w:space="0" w:color="auto"/>
            </w:tcBorders>
            <w:shd w:val="clear" w:color="000000" w:fill="C0C0C0"/>
            <w:vAlign w:val="bottom"/>
            <w:hideMark/>
          </w:tcPr>
          <w:p w14:paraId="1EB53041"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10,586,900</w:t>
            </w:r>
          </w:p>
        </w:tc>
      </w:tr>
      <w:tr w:rsidR="00840568" w:rsidRPr="006F7D5D" w14:paraId="3F4ECDD3" w14:textId="77777777" w:rsidTr="001428E7">
        <w:trPr>
          <w:trHeight w:val="264"/>
        </w:trPr>
        <w:tc>
          <w:tcPr>
            <w:tcW w:w="5100" w:type="dxa"/>
            <w:tcBorders>
              <w:top w:val="nil"/>
              <w:left w:val="single" w:sz="8" w:space="0" w:color="auto"/>
              <w:bottom w:val="single" w:sz="4" w:space="0" w:color="000000"/>
              <w:right w:val="single" w:sz="4" w:space="0" w:color="000000"/>
            </w:tcBorders>
            <w:noWrap/>
            <w:vAlign w:val="bottom"/>
            <w:hideMark/>
          </w:tcPr>
          <w:p w14:paraId="7C3C2CA6" w14:textId="77777777" w:rsidR="00840568" w:rsidRPr="006F7D5D" w:rsidRDefault="00840568" w:rsidP="001428E7">
            <w:pPr>
              <w:autoSpaceDN/>
              <w:rPr>
                <w:rFonts w:ascii="Arial" w:hAnsi="Arial" w:cs="Arial"/>
                <w:sz w:val="16"/>
                <w:szCs w:val="16"/>
                <w:lang w:val="en-US"/>
              </w:rPr>
            </w:pPr>
            <w:r w:rsidRPr="006F7D5D">
              <w:rPr>
                <w:rFonts w:ascii="Arial" w:hAnsi="Arial" w:cs="Arial"/>
                <w:sz w:val="16"/>
                <w:szCs w:val="16"/>
                <w:lang w:val="en-US"/>
              </w:rPr>
              <w:t xml:space="preserve">          </w:t>
            </w:r>
            <w:proofErr w:type="spellStart"/>
            <w:r w:rsidRPr="006F7D5D">
              <w:rPr>
                <w:rFonts w:ascii="Arial" w:hAnsi="Arial" w:cs="Arial"/>
                <w:sz w:val="16"/>
                <w:szCs w:val="16"/>
                <w:lang w:val="en-US"/>
              </w:rPr>
              <w:t>sh</w:t>
            </w:r>
            <w:proofErr w:type="spellEnd"/>
            <w:r w:rsidRPr="006F7D5D">
              <w:rPr>
                <w:rFonts w:ascii="Arial" w:hAnsi="Arial" w:cs="Arial"/>
                <w:sz w:val="16"/>
                <w:szCs w:val="16"/>
                <w:lang w:val="en-US"/>
              </w:rPr>
              <w:t xml:space="preserve"> </w:t>
            </w:r>
            <w:proofErr w:type="spellStart"/>
            <w:r w:rsidRPr="006F7D5D">
              <w:rPr>
                <w:rFonts w:ascii="Arial" w:hAnsi="Arial" w:cs="Arial"/>
                <w:sz w:val="16"/>
                <w:szCs w:val="16"/>
                <w:lang w:val="en-US"/>
              </w:rPr>
              <w:t>tulumaks</w:t>
            </w:r>
            <w:proofErr w:type="spellEnd"/>
          </w:p>
        </w:tc>
        <w:tc>
          <w:tcPr>
            <w:tcW w:w="1220" w:type="dxa"/>
            <w:tcBorders>
              <w:top w:val="nil"/>
              <w:left w:val="nil"/>
              <w:bottom w:val="single" w:sz="4" w:space="0" w:color="auto"/>
              <w:right w:val="nil"/>
            </w:tcBorders>
            <w:shd w:val="clear" w:color="000000" w:fill="969696"/>
            <w:vAlign w:val="bottom"/>
            <w:hideMark/>
          </w:tcPr>
          <w:p w14:paraId="2B89C8A7"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8,379,133</w:t>
            </w:r>
          </w:p>
        </w:tc>
        <w:tc>
          <w:tcPr>
            <w:tcW w:w="1280" w:type="dxa"/>
            <w:tcBorders>
              <w:top w:val="nil"/>
              <w:left w:val="single" w:sz="4" w:space="0" w:color="auto"/>
              <w:bottom w:val="single" w:sz="4" w:space="0" w:color="auto"/>
              <w:right w:val="nil"/>
            </w:tcBorders>
            <w:shd w:val="clear" w:color="000000" w:fill="969696"/>
            <w:vAlign w:val="bottom"/>
            <w:hideMark/>
          </w:tcPr>
          <w:p w14:paraId="5FE37B51"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8,486,909</w:t>
            </w:r>
          </w:p>
        </w:tc>
        <w:tc>
          <w:tcPr>
            <w:tcW w:w="1180" w:type="dxa"/>
            <w:tcBorders>
              <w:top w:val="nil"/>
              <w:left w:val="single" w:sz="4" w:space="0" w:color="auto"/>
              <w:bottom w:val="single" w:sz="4" w:space="0" w:color="auto"/>
              <w:right w:val="single" w:sz="4" w:space="0" w:color="auto"/>
            </w:tcBorders>
            <w:vAlign w:val="center"/>
            <w:hideMark/>
          </w:tcPr>
          <w:p w14:paraId="34FECBA9"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8,826,385</w:t>
            </w:r>
          </w:p>
        </w:tc>
        <w:tc>
          <w:tcPr>
            <w:tcW w:w="1120" w:type="dxa"/>
            <w:tcBorders>
              <w:top w:val="nil"/>
              <w:left w:val="nil"/>
              <w:bottom w:val="single" w:sz="4" w:space="0" w:color="auto"/>
              <w:right w:val="single" w:sz="4" w:space="0" w:color="auto"/>
            </w:tcBorders>
            <w:vAlign w:val="center"/>
            <w:hideMark/>
          </w:tcPr>
          <w:p w14:paraId="2DD7E830"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9,267,705</w:t>
            </w:r>
          </w:p>
        </w:tc>
        <w:tc>
          <w:tcPr>
            <w:tcW w:w="1120" w:type="dxa"/>
            <w:tcBorders>
              <w:top w:val="nil"/>
              <w:left w:val="nil"/>
              <w:bottom w:val="single" w:sz="4" w:space="0" w:color="auto"/>
              <w:right w:val="single" w:sz="4" w:space="0" w:color="auto"/>
            </w:tcBorders>
            <w:vAlign w:val="center"/>
            <w:hideMark/>
          </w:tcPr>
          <w:p w14:paraId="4EF35274"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9,777,428</w:t>
            </w:r>
          </w:p>
        </w:tc>
        <w:tc>
          <w:tcPr>
            <w:tcW w:w="1220" w:type="dxa"/>
            <w:tcBorders>
              <w:top w:val="nil"/>
              <w:left w:val="nil"/>
              <w:bottom w:val="single" w:sz="4" w:space="0" w:color="auto"/>
              <w:right w:val="single" w:sz="4" w:space="0" w:color="auto"/>
            </w:tcBorders>
            <w:vAlign w:val="center"/>
            <w:hideMark/>
          </w:tcPr>
          <w:p w14:paraId="67AEFDE3"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10,266,300</w:t>
            </w:r>
          </w:p>
        </w:tc>
      </w:tr>
      <w:tr w:rsidR="00840568" w:rsidRPr="006F7D5D" w14:paraId="3A7004E4" w14:textId="77777777" w:rsidTr="001428E7">
        <w:trPr>
          <w:trHeight w:val="264"/>
        </w:trPr>
        <w:tc>
          <w:tcPr>
            <w:tcW w:w="5100" w:type="dxa"/>
            <w:tcBorders>
              <w:top w:val="nil"/>
              <w:left w:val="single" w:sz="8" w:space="0" w:color="auto"/>
              <w:bottom w:val="single" w:sz="4" w:space="0" w:color="000000"/>
              <w:right w:val="single" w:sz="4" w:space="0" w:color="000000"/>
            </w:tcBorders>
            <w:noWrap/>
            <w:vAlign w:val="bottom"/>
            <w:hideMark/>
          </w:tcPr>
          <w:p w14:paraId="4D3AE1C2" w14:textId="77777777" w:rsidR="00840568" w:rsidRPr="006F7D5D" w:rsidRDefault="00840568" w:rsidP="001428E7">
            <w:pPr>
              <w:autoSpaceDN/>
              <w:rPr>
                <w:rFonts w:ascii="Arial" w:hAnsi="Arial" w:cs="Arial"/>
                <w:sz w:val="16"/>
                <w:szCs w:val="16"/>
                <w:lang w:val="en-US"/>
              </w:rPr>
            </w:pPr>
            <w:r w:rsidRPr="006F7D5D">
              <w:rPr>
                <w:rFonts w:ascii="Arial" w:hAnsi="Arial" w:cs="Arial"/>
                <w:sz w:val="16"/>
                <w:szCs w:val="16"/>
                <w:lang w:val="en-US"/>
              </w:rPr>
              <w:t xml:space="preserve">          </w:t>
            </w:r>
            <w:proofErr w:type="spellStart"/>
            <w:r w:rsidRPr="006F7D5D">
              <w:rPr>
                <w:rFonts w:ascii="Arial" w:hAnsi="Arial" w:cs="Arial"/>
                <w:sz w:val="16"/>
                <w:szCs w:val="16"/>
                <w:lang w:val="en-US"/>
              </w:rPr>
              <w:t>sh</w:t>
            </w:r>
            <w:proofErr w:type="spellEnd"/>
            <w:r w:rsidRPr="006F7D5D">
              <w:rPr>
                <w:rFonts w:ascii="Arial" w:hAnsi="Arial" w:cs="Arial"/>
                <w:sz w:val="16"/>
                <w:szCs w:val="16"/>
                <w:lang w:val="en-US"/>
              </w:rPr>
              <w:t xml:space="preserve"> </w:t>
            </w:r>
            <w:proofErr w:type="spellStart"/>
            <w:r w:rsidRPr="006F7D5D">
              <w:rPr>
                <w:rFonts w:ascii="Arial" w:hAnsi="Arial" w:cs="Arial"/>
                <w:sz w:val="16"/>
                <w:szCs w:val="16"/>
                <w:lang w:val="en-US"/>
              </w:rPr>
              <w:t>maamaks</w:t>
            </w:r>
            <w:proofErr w:type="spellEnd"/>
          </w:p>
        </w:tc>
        <w:tc>
          <w:tcPr>
            <w:tcW w:w="1220" w:type="dxa"/>
            <w:tcBorders>
              <w:top w:val="nil"/>
              <w:left w:val="nil"/>
              <w:bottom w:val="single" w:sz="4" w:space="0" w:color="auto"/>
              <w:right w:val="nil"/>
            </w:tcBorders>
            <w:shd w:val="clear" w:color="000000" w:fill="969696"/>
            <w:vAlign w:val="bottom"/>
            <w:hideMark/>
          </w:tcPr>
          <w:p w14:paraId="66F39B9A"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123,898</w:t>
            </w:r>
          </w:p>
        </w:tc>
        <w:tc>
          <w:tcPr>
            <w:tcW w:w="1280" w:type="dxa"/>
            <w:tcBorders>
              <w:top w:val="nil"/>
              <w:left w:val="single" w:sz="4" w:space="0" w:color="auto"/>
              <w:bottom w:val="single" w:sz="4" w:space="0" w:color="auto"/>
              <w:right w:val="nil"/>
            </w:tcBorders>
            <w:shd w:val="clear" w:color="000000" w:fill="969696"/>
            <w:vAlign w:val="bottom"/>
            <w:hideMark/>
          </w:tcPr>
          <w:p w14:paraId="2AA551C4"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198,917</w:t>
            </w:r>
          </w:p>
        </w:tc>
        <w:tc>
          <w:tcPr>
            <w:tcW w:w="1180" w:type="dxa"/>
            <w:tcBorders>
              <w:top w:val="nil"/>
              <w:left w:val="single" w:sz="4" w:space="0" w:color="auto"/>
              <w:bottom w:val="single" w:sz="4" w:space="0" w:color="auto"/>
              <w:right w:val="single" w:sz="4" w:space="0" w:color="auto"/>
            </w:tcBorders>
            <w:vAlign w:val="center"/>
            <w:hideMark/>
          </w:tcPr>
          <w:p w14:paraId="233E987B"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277,000</w:t>
            </w:r>
          </w:p>
        </w:tc>
        <w:tc>
          <w:tcPr>
            <w:tcW w:w="1120" w:type="dxa"/>
            <w:tcBorders>
              <w:top w:val="nil"/>
              <w:left w:val="nil"/>
              <w:bottom w:val="single" w:sz="4" w:space="0" w:color="auto"/>
              <w:right w:val="single" w:sz="4" w:space="0" w:color="auto"/>
            </w:tcBorders>
            <w:vAlign w:val="center"/>
            <w:hideMark/>
          </w:tcPr>
          <w:p w14:paraId="336C7D14"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290,850</w:t>
            </w:r>
          </w:p>
        </w:tc>
        <w:tc>
          <w:tcPr>
            <w:tcW w:w="1120" w:type="dxa"/>
            <w:tcBorders>
              <w:top w:val="nil"/>
              <w:left w:val="nil"/>
              <w:bottom w:val="single" w:sz="4" w:space="0" w:color="auto"/>
              <w:right w:val="single" w:sz="4" w:space="0" w:color="auto"/>
            </w:tcBorders>
            <w:vAlign w:val="center"/>
            <w:hideMark/>
          </w:tcPr>
          <w:p w14:paraId="64072C4C"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305,400</w:t>
            </w:r>
          </w:p>
        </w:tc>
        <w:tc>
          <w:tcPr>
            <w:tcW w:w="1220" w:type="dxa"/>
            <w:tcBorders>
              <w:top w:val="nil"/>
              <w:left w:val="nil"/>
              <w:bottom w:val="single" w:sz="4" w:space="0" w:color="auto"/>
              <w:right w:val="single" w:sz="4" w:space="0" w:color="auto"/>
            </w:tcBorders>
            <w:vAlign w:val="center"/>
            <w:hideMark/>
          </w:tcPr>
          <w:p w14:paraId="023B5D1E"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320,600</w:t>
            </w:r>
          </w:p>
        </w:tc>
      </w:tr>
      <w:tr w:rsidR="00840568" w:rsidRPr="006F7D5D" w14:paraId="274F8E86" w14:textId="77777777" w:rsidTr="001428E7">
        <w:trPr>
          <w:trHeight w:val="264"/>
        </w:trPr>
        <w:tc>
          <w:tcPr>
            <w:tcW w:w="5100" w:type="dxa"/>
            <w:tcBorders>
              <w:top w:val="nil"/>
              <w:left w:val="single" w:sz="8" w:space="0" w:color="auto"/>
              <w:bottom w:val="single" w:sz="4" w:space="0" w:color="000000"/>
              <w:right w:val="single" w:sz="4" w:space="0" w:color="000000"/>
            </w:tcBorders>
            <w:noWrap/>
            <w:vAlign w:val="bottom"/>
            <w:hideMark/>
          </w:tcPr>
          <w:p w14:paraId="7678731F" w14:textId="77777777" w:rsidR="00840568" w:rsidRPr="006F7D5D" w:rsidRDefault="00840568" w:rsidP="001428E7">
            <w:pPr>
              <w:autoSpaceDN/>
              <w:rPr>
                <w:rFonts w:ascii="Arial" w:hAnsi="Arial" w:cs="Arial"/>
                <w:sz w:val="16"/>
                <w:szCs w:val="16"/>
                <w:lang w:val="en-US"/>
              </w:rPr>
            </w:pPr>
            <w:r w:rsidRPr="006F7D5D">
              <w:rPr>
                <w:rFonts w:ascii="Arial" w:hAnsi="Arial" w:cs="Arial"/>
                <w:sz w:val="16"/>
                <w:szCs w:val="16"/>
                <w:lang w:val="en-US"/>
              </w:rPr>
              <w:lastRenderedPageBreak/>
              <w:t xml:space="preserve">          </w:t>
            </w:r>
            <w:proofErr w:type="spellStart"/>
            <w:r w:rsidRPr="006F7D5D">
              <w:rPr>
                <w:rFonts w:ascii="Arial" w:hAnsi="Arial" w:cs="Arial"/>
                <w:sz w:val="16"/>
                <w:szCs w:val="16"/>
                <w:lang w:val="en-US"/>
              </w:rPr>
              <w:t>sh</w:t>
            </w:r>
            <w:proofErr w:type="spellEnd"/>
            <w:r w:rsidRPr="006F7D5D">
              <w:rPr>
                <w:rFonts w:ascii="Arial" w:hAnsi="Arial" w:cs="Arial"/>
                <w:sz w:val="16"/>
                <w:szCs w:val="16"/>
                <w:lang w:val="en-US"/>
              </w:rPr>
              <w:t xml:space="preserve"> </w:t>
            </w:r>
            <w:proofErr w:type="spellStart"/>
            <w:r w:rsidRPr="006F7D5D">
              <w:rPr>
                <w:rFonts w:ascii="Arial" w:hAnsi="Arial" w:cs="Arial"/>
                <w:sz w:val="16"/>
                <w:szCs w:val="16"/>
                <w:lang w:val="en-US"/>
              </w:rPr>
              <w:t>muud</w:t>
            </w:r>
            <w:proofErr w:type="spellEnd"/>
            <w:r w:rsidRPr="006F7D5D">
              <w:rPr>
                <w:rFonts w:ascii="Arial" w:hAnsi="Arial" w:cs="Arial"/>
                <w:sz w:val="16"/>
                <w:szCs w:val="16"/>
                <w:lang w:val="en-US"/>
              </w:rPr>
              <w:t xml:space="preserve"> </w:t>
            </w:r>
            <w:proofErr w:type="spellStart"/>
            <w:r w:rsidRPr="006F7D5D">
              <w:rPr>
                <w:rFonts w:ascii="Arial" w:hAnsi="Arial" w:cs="Arial"/>
                <w:sz w:val="16"/>
                <w:szCs w:val="16"/>
                <w:lang w:val="en-US"/>
              </w:rPr>
              <w:t>maksutulud</w:t>
            </w:r>
            <w:proofErr w:type="spellEnd"/>
          </w:p>
        </w:tc>
        <w:tc>
          <w:tcPr>
            <w:tcW w:w="1220" w:type="dxa"/>
            <w:tcBorders>
              <w:top w:val="nil"/>
              <w:left w:val="nil"/>
              <w:bottom w:val="single" w:sz="4" w:space="0" w:color="auto"/>
              <w:right w:val="nil"/>
            </w:tcBorders>
            <w:shd w:val="clear" w:color="000000" w:fill="969696"/>
            <w:vAlign w:val="bottom"/>
            <w:hideMark/>
          </w:tcPr>
          <w:p w14:paraId="05E56A5F"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0</w:t>
            </w:r>
          </w:p>
        </w:tc>
        <w:tc>
          <w:tcPr>
            <w:tcW w:w="1280" w:type="dxa"/>
            <w:tcBorders>
              <w:top w:val="nil"/>
              <w:left w:val="single" w:sz="4" w:space="0" w:color="auto"/>
              <w:bottom w:val="single" w:sz="4" w:space="0" w:color="auto"/>
              <w:right w:val="nil"/>
            </w:tcBorders>
            <w:shd w:val="clear" w:color="000000" w:fill="969696"/>
            <w:vAlign w:val="bottom"/>
            <w:hideMark/>
          </w:tcPr>
          <w:p w14:paraId="4D2E6699"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0</w:t>
            </w:r>
          </w:p>
        </w:tc>
        <w:tc>
          <w:tcPr>
            <w:tcW w:w="1180" w:type="dxa"/>
            <w:tcBorders>
              <w:top w:val="nil"/>
              <w:left w:val="single" w:sz="4" w:space="0" w:color="auto"/>
              <w:bottom w:val="single" w:sz="4" w:space="0" w:color="auto"/>
              <w:right w:val="single" w:sz="4" w:space="0" w:color="auto"/>
            </w:tcBorders>
            <w:noWrap/>
            <w:vAlign w:val="bottom"/>
            <w:hideMark/>
          </w:tcPr>
          <w:p w14:paraId="0822DC3E"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0</w:t>
            </w:r>
          </w:p>
        </w:tc>
        <w:tc>
          <w:tcPr>
            <w:tcW w:w="1120" w:type="dxa"/>
            <w:tcBorders>
              <w:top w:val="nil"/>
              <w:left w:val="nil"/>
              <w:bottom w:val="single" w:sz="4" w:space="0" w:color="auto"/>
              <w:right w:val="single" w:sz="4" w:space="0" w:color="auto"/>
            </w:tcBorders>
            <w:noWrap/>
            <w:vAlign w:val="bottom"/>
            <w:hideMark/>
          </w:tcPr>
          <w:p w14:paraId="3C67F623"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0</w:t>
            </w:r>
          </w:p>
        </w:tc>
        <w:tc>
          <w:tcPr>
            <w:tcW w:w="1120" w:type="dxa"/>
            <w:tcBorders>
              <w:top w:val="nil"/>
              <w:left w:val="nil"/>
              <w:bottom w:val="single" w:sz="4" w:space="0" w:color="auto"/>
              <w:right w:val="single" w:sz="4" w:space="0" w:color="auto"/>
            </w:tcBorders>
            <w:noWrap/>
            <w:vAlign w:val="bottom"/>
            <w:hideMark/>
          </w:tcPr>
          <w:p w14:paraId="7B5A7EB8"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0</w:t>
            </w:r>
          </w:p>
        </w:tc>
        <w:tc>
          <w:tcPr>
            <w:tcW w:w="1220" w:type="dxa"/>
            <w:tcBorders>
              <w:top w:val="nil"/>
              <w:left w:val="nil"/>
              <w:bottom w:val="single" w:sz="4" w:space="0" w:color="auto"/>
              <w:right w:val="single" w:sz="8" w:space="0" w:color="auto"/>
            </w:tcBorders>
            <w:noWrap/>
            <w:vAlign w:val="bottom"/>
            <w:hideMark/>
          </w:tcPr>
          <w:p w14:paraId="59BC4929"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0</w:t>
            </w:r>
          </w:p>
        </w:tc>
      </w:tr>
      <w:tr w:rsidR="00840568" w:rsidRPr="006F7D5D" w14:paraId="061CD0C1" w14:textId="77777777" w:rsidTr="001428E7">
        <w:trPr>
          <w:trHeight w:val="276"/>
        </w:trPr>
        <w:tc>
          <w:tcPr>
            <w:tcW w:w="5100" w:type="dxa"/>
            <w:tcBorders>
              <w:top w:val="nil"/>
              <w:left w:val="single" w:sz="8" w:space="0" w:color="auto"/>
              <w:bottom w:val="single" w:sz="4" w:space="0" w:color="000000"/>
              <w:right w:val="single" w:sz="4" w:space="0" w:color="000000"/>
            </w:tcBorders>
            <w:noWrap/>
            <w:vAlign w:val="bottom"/>
            <w:hideMark/>
          </w:tcPr>
          <w:p w14:paraId="321B8259" w14:textId="77777777" w:rsidR="00840568" w:rsidRPr="006F7D5D" w:rsidRDefault="00840568" w:rsidP="001428E7">
            <w:pPr>
              <w:autoSpaceDN/>
              <w:rPr>
                <w:rFonts w:ascii="Arial" w:hAnsi="Arial" w:cs="Arial"/>
                <w:sz w:val="16"/>
                <w:szCs w:val="16"/>
                <w:lang w:val="sv-SE"/>
              </w:rPr>
            </w:pPr>
            <w:r w:rsidRPr="006F7D5D">
              <w:rPr>
                <w:rFonts w:ascii="Arial" w:hAnsi="Arial" w:cs="Arial"/>
                <w:sz w:val="16"/>
                <w:szCs w:val="16"/>
                <w:lang w:val="sv-SE"/>
              </w:rPr>
              <w:t xml:space="preserve">    Tulud kaupade ja teenuste müügist</w:t>
            </w:r>
          </w:p>
        </w:tc>
        <w:tc>
          <w:tcPr>
            <w:tcW w:w="1220" w:type="dxa"/>
            <w:tcBorders>
              <w:top w:val="nil"/>
              <w:left w:val="nil"/>
              <w:bottom w:val="single" w:sz="4" w:space="0" w:color="auto"/>
              <w:right w:val="nil"/>
            </w:tcBorders>
            <w:shd w:val="clear" w:color="000000" w:fill="969696"/>
            <w:vAlign w:val="bottom"/>
            <w:hideMark/>
          </w:tcPr>
          <w:p w14:paraId="646457BD"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883,295</w:t>
            </w:r>
          </w:p>
        </w:tc>
        <w:tc>
          <w:tcPr>
            <w:tcW w:w="1280" w:type="dxa"/>
            <w:tcBorders>
              <w:top w:val="nil"/>
              <w:left w:val="single" w:sz="4" w:space="0" w:color="auto"/>
              <w:bottom w:val="single" w:sz="4" w:space="0" w:color="auto"/>
              <w:right w:val="nil"/>
            </w:tcBorders>
            <w:shd w:val="clear" w:color="000000" w:fill="969696"/>
            <w:vAlign w:val="bottom"/>
            <w:hideMark/>
          </w:tcPr>
          <w:p w14:paraId="7886CB78"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963,665</w:t>
            </w:r>
          </w:p>
        </w:tc>
        <w:tc>
          <w:tcPr>
            <w:tcW w:w="1180" w:type="dxa"/>
            <w:tcBorders>
              <w:top w:val="nil"/>
              <w:left w:val="nil"/>
              <w:bottom w:val="single" w:sz="8" w:space="0" w:color="000000"/>
              <w:right w:val="single" w:sz="8" w:space="0" w:color="000000"/>
            </w:tcBorders>
            <w:vAlign w:val="center"/>
            <w:hideMark/>
          </w:tcPr>
          <w:p w14:paraId="6638A451" w14:textId="77777777" w:rsidR="00840568" w:rsidRPr="006F7D5D" w:rsidRDefault="00840568" w:rsidP="001428E7">
            <w:pPr>
              <w:autoSpaceDN/>
              <w:jc w:val="right"/>
              <w:rPr>
                <w:rFonts w:ascii="Arial" w:hAnsi="Arial" w:cs="Arial"/>
                <w:color w:val="000000"/>
                <w:sz w:val="20"/>
                <w:szCs w:val="20"/>
                <w:lang w:val="en-US"/>
              </w:rPr>
            </w:pPr>
            <w:r w:rsidRPr="006F7D5D">
              <w:rPr>
                <w:rFonts w:ascii="Arial" w:hAnsi="Arial" w:cs="Arial"/>
                <w:color w:val="000000"/>
                <w:sz w:val="20"/>
                <w:szCs w:val="20"/>
                <w:lang w:val="en-US"/>
              </w:rPr>
              <w:t>1,002,212</w:t>
            </w:r>
          </w:p>
        </w:tc>
        <w:tc>
          <w:tcPr>
            <w:tcW w:w="1120" w:type="dxa"/>
            <w:tcBorders>
              <w:top w:val="nil"/>
              <w:left w:val="nil"/>
              <w:bottom w:val="single" w:sz="8" w:space="0" w:color="000000"/>
              <w:right w:val="single" w:sz="8" w:space="0" w:color="000000"/>
            </w:tcBorders>
            <w:vAlign w:val="center"/>
            <w:hideMark/>
          </w:tcPr>
          <w:p w14:paraId="26049CA8" w14:textId="77777777" w:rsidR="00840568" w:rsidRPr="006F7D5D" w:rsidRDefault="00840568" w:rsidP="001428E7">
            <w:pPr>
              <w:autoSpaceDN/>
              <w:jc w:val="right"/>
              <w:rPr>
                <w:rFonts w:ascii="Arial" w:hAnsi="Arial" w:cs="Arial"/>
                <w:color w:val="000000"/>
                <w:sz w:val="20"/>
                <w:szCs w:val="20"/>
                <w:lang w:val="en-US"/>
              </w:rPr>
            </w:pPr>
            <w:r w:rsidRPr="006F7D5D">
              <w:rPr>
                <w:rFonts w:ascii="Arial" w:hAnsi="Arial" w:cs="Arial"/>
                <w:color w:val="000000"/>
                <w:sz w:val="20"/>
                <w:szCs w:val="20"/>
                <w:lang w:val="en-US"/>
              </w:rPr>
              <w:t>1,042,300</w:t>
            </w:r>
          </w:p>
        </w:tc>
        <w:tc>
          <w:tcPr>
            <w:tcW w:w="1120" w:type="dxa"/>
            <w:tcBorders>
              <w:top w:val="nil"/>
              <w:left w:val="nil"/>
              <w:bottom w:val="single" w:sz="8" w:space="0" w:color="000000"/>
              <w:right w:val="single" w:sz="8" w:space="0" w:color="000000"/>
            </w:tcBorders>
            <w:vAlign w:val="center"/>
            <w:hideMark/>
          </w:tcPr>
          <w:p w14:paraId="19FA9BB8" w14:textId="77777777" w:rsidR="00840568" w:rsidRPr="006F7D5D" w:rsidRDefault="00840568" w:rsidP="001428E7">
            <w:pPr>
              <w:autoSpaceDN/>
              <w:jc w:val="right"/>
              <w:rPr>
                <w:rFonts w:ascii="Arial" w:hAnsi="Arial" w:cs="Arial"/>
                <w:color w:val="000000"/>
                <w:sz w:val="20"/>
                <w:szCs w:val="20"/>
                <w:lang w:val="en-US"/>
              </w:rPr>
            </w:pPr>
            <w:r w:rsidRPr="006F7D5D">
              <w:rPr>
                <w:rFonts w:ascii="Arial" w:hAnsi="Arial" w:cs="Arial"/>
                <w:color w:val="000000"/>
                <w:sz w:val="20"/>
                <w:szCs w:val="20"/>
                <w:lang w:val="en-US"/>
              </w:rPr>
              <w:t>1,083,992</w:t>
            </w:r>
          </w:p>
        </w:tc>
        <w:tc>
          <w:tcPr>
            <w:tcW w:w="1220" w:type="dxa"/>
            <w:tcBorders>
              <w:top w:val="nil"/>
              <w:left w:val="nil"/>
              <w:bottom w:val="single" w:sz="8" w:space="0" w:color="000000"/>
              <w:right w:val="single" w:sz="8" w:space="0" w:color="000000"/>
            </w:tcBorders>
            <w:vAlign w:val="center"/>
            <w:hideMark/>
          </w:tcPr>
          <w:p w14:paraId="3E34AEA5" w14:textId="77777777" w:rsidR="00840568" w:rsidRPr="006F7D5D" w:rsidRDefault="00840568" w:rsidP="001428E7">
            <w:pPr>
              <w:autoSpaceDN/>
              <w:jc w:val="right"/>
              <w:rPr>
                <w:rFonts w:ascii="Arial" w:hAnsi="Arial" w:cs="Arial"/>
                <w:color w:val="000000"/>
                <w:sz w:val="20"/>
                <w:szCs w:val="20"/>
                <w:lang w:val="en-US"/>
              </w:rPr>
            </w:pPr>
            <w:r w:rsidRPr="006F7D5D">
              <w:rPr>
                <w:rFonts w:ascii="Arial" w:hAnsi="Arial" w:cs="Arial"/>
                <w:color w:val="000000"/>
                <w:sz w:val="20"/>
                <w:szCs w:val="20"/>
                <w:lang w:val="en-US"/>
              </w:rPr>
              <w:t>1,127,352</w:t>
            </w:r>
          </w:p>
        </w:tc>
      </w:tr>
      <w:tr w:rsidR="00840568" w:rsidRPr="006F7D5D" w14:paraId="36F4504C" w14:textId="77777777" w:rsidTr="001428E7">
        <w:trPr>
          <w:trHeight w:val="264"/>
        </w:trPr>
        <w:tc>
          <w:tcPr>
            <w:tcW w:w="5100" w:type="dxa"/>
            <w:tcBorders>
              <w:top w:val="nil"/>
              <w:left w:val="single" w:sz="8" w:space="0" w:color="auto"/>
              <w:bottom w:val="single" w:sz="4" w:space="0" w:color="000000"/>
              <w:right w:val="single" w:sz="4" w:space="0" w:color="000000"/>
            </w:tcBorders>
            <w:noWrap/>
            <w:vAlign w:val="bottom"/>
            <w:hideMark/>
          </w:tcPr>
          <w:p w14:paraId="1A81234E" w14:textId="77777777" w:rsidR="00840568" w:rsidRPr="006F7D5D" w:rsidRDefault="00840568" w:rsidP="001428E7">
            <w:pPr>
              <w:autoSpaceDN/>
              <w:rPr>
                <w:rFonts w:ascii="Arial" w:hAnsi="Arial" w:cs="Arial"/>
                <w:sz w:val="16"/>
                <w:szCs w:val="16"/>
                <w:lang w:val="en-US"/>
              </w:rPr>
            </w:pPr>
            <w:r w:rsidRPr="006F7D5D">
              <w:rPr>
                <w:rFonts w:ascii="Arial" w:hAnsi="Arial" w:cs="Arial"/>
                <w:sz w:val="16"/>
                <w:szCs w:val="16"/>
                <w:lang w:val="en-US"/>
              </w:rPr>
              <w:t xml:space="preserve">    </w:t>
            </w:r>
            <w:proofErr w:type="spellStart"/>
            <w:r w:rsidRPr="006F7D5D">
              <w:rPr>
                <w:rFonts w:ascii="Arial" w:hAnsi="Arial" w:cs="Arial"/>
                <w:sz w:val="16"/>
                <w:szCs w:val="16"/>
                <w:lang w:val="en-US"/>
              </w:rPr>
              <w:t>Saadavad</w:t>
            </w:r>
            <w:proofErr w:type="spellEnd"/>
            <w:r w:rsidRPr="006F7D5D">
              <w:rPr>
                <w:rFonts w:ascii="Arial" w:hAnsi="Arial" w:cs="Arial"/>
                <w:sz w:val="16"/>
                <w:szCs w:val="16"/>
                <w:lang w:val="en-US"/>
              </w:rPr>
              <w:t xml:space="preserve"> </w:t>
            </w:r>
            <w:proofErr w:type="spellStart"/>
            <w:r w:rsidRPr="006F7D5D">
              <w:rPr>
                <w:rFonts w:ascii="Arial" w:hAnsi="Arial" w:cs="Arial"/>
                <w:sz w:val="16"/>
                <w:szCs w:val="16"/>
                <w:lang w:val="en-US"/>
              </w:rPr>
              <w:t>toetused</w:t>
            </w:r>
            <w:proofErr w:type="spellEnd"/>
            <w:r w:rsidRPr="006F7D5D">
              <w:rPr>
                <w:rFonts w:ascii="Arial" w:hAnsi="Arial" w:cs="Arial"/>
                <w:sz w:val="16"/>
                <w:szCs w:val="16"/>
                <w:lang w:val="en-US"/>
              </w:rPr>
              <w:t xml:space="preserve"> </w:t>
            </w:r>
            <w:proofErr w:type="spellStart"/>
            <w:r w:rsidRPr="006F7D5D">
              <w:rPr>
                <w:rFonts w:ascii="Arial" w:hAnsi="Arial" w:cs="Arial"/>
                <w:sz w:val="16"/>
                <w:szCs w:val="16"/>
                <w:lang w:val="en-US"/>
              </w:rPr>
              <w:t>tegevuskuludeks</w:t>
            </w:r>
            <w:proofErr w:type="spellEnd"/>
          </w:p>
        </w:tc>
        <w:tc>
          <w:tcPr>
            <w:tcW w:w="1220" w:type="dxa"/>
            <w:tcBorders>
              <w:top w:val="nil"/>
              <w:left w:val="nil"/>
              <w:bottom w:val="single" w:sz="4" w:space="0" w:color="auto"/>
              <w:right w:val="nil"/>
            </w:tcBorders>
            <w:shd w:val="clear" w:color="000000" w:fill="C0C0C0"/>
            <w:vAlign w:val="bottom"/>
            <w:hideMark/>
          </w:tcPr>
          <w:p w14:paraId="67341ABC"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3,392,843</w:t>
            </w:r>
          </w:p>
        </w:tc>
        <w:tc>
          <w:tcPr>
            <w:tcW w:w="1280" w:type="dxa"/>
            <w:tcBorders>
              <w:top w:val="nil"/>
              <w:left w:val="single" w:sz="4" w:space="0" w:color="auto"/>
              <w:bottom w:val="single" w:sz="4" w:space="0" w:color="auto"/>
              <w:right w:val="single" w:sz="4" w:space="0" w:color="auto"/>
            </w:tcBorders>
            <w:shd w:val="clear" w:color="000000" w:fill="C0C0C0"/>
            <w:vAlign w:val="bottom"/>
            <w:hideMark/>
          </w:tcPr>
          <w:p w14:paraId="54F28F5D"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3,358,155</w:t>
            </w:r>
          </w:p>
        </w:tc>
        <w:tc>
          <w:tcPr>
            <w:tcW w:w="1180" w:type="dxa"/>
            <w:tcBorders>
              <w:top w:val="single" w:sz="4" w:space="0" w:color="auto"/>
              <w:left w:val="nil"/>
              <w:bottom w:val="single" w:sz="4" w:space="0" w:color="auto"/>
              <w:right w:val="single" w:sz="4" w:space="0" w:color="auto"/>
            </w:tcBorders>
            <w:shd w:val="clear" w:color="000000" w:fill="C0C0C0"/>
            <w:vAlign w:val="bottom"/>
            <w:hideMark/>
          </w:tcPr>
          <w:p w14:paraId="7872C04B"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3,260,000</w:t>
            </w:r>
          </w:p>
        </w:tc>
        <w:tc>
          <w:tcPr>
            <w:tcW w:w="1120" w:type="dxa"/>
            <w:tcBorders>
              <w:top w:val="single" w:sz="4" w:space="0" w:color="auto"/>
              <w:left w:val="nil"/>
              <w:bottom w:val="single" w:sz="4" w:space="0" w:color="auto"/>
              <w:right w:val="single" w:sz="4" w:space="0" w:color="auto"/>
            </w:tcBorders>
            <w:shd w:val="clear" w:color="000000" w:fill="C0C0C0"/>
            <w:vAlign w:val="bottom"/>
            <w:hideMark/>
          </w:tcPr>
          <w:p w14:paraId="6547F175"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3,360,000</w:t>
            </w:r>
          </w:p>
        </w:tc>
        <w:tc>
          <w:tcPr>
            <w:tcW w:w="1120" w:type="dxa"/>
            <w:tcBorders>
              <w:top w:val="single" w:sz="4" w:space="0" w:color="auto"/>
              <w:left w:val="nil"/>
              <w:bottom w:val="single" w:sz="4" w:space="0" w:color="auto"/>
              <w:right w:val="single" w:sz="4" w:space="0" w:color="auto"/>
            </w:tcBorders>
            <w:shd w:val="clear" w:color="000000" w:fill="C0C0C0"/>
            <w:vAlign w:val="bottom"/>
            <w:hideMark/>
          </w:tcPr>
          <w:p w14:paraId="14070B38"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3,460,000</w:t>
            </w:r>
          </w:p>
        </w:tc>
        <w:tc>
          <w:tcPr>
            <w:tcW w:w="1220" w:type="dxa"/>
            <w:tcBorders>
              <w:top w:val="single" w:sz="4" w:space="0" w:color="auto"/>
              <w:left w:val="nil"/>
              <w:bottom w:val="single" w:sz="4" w:space="0" w:color="auto"/>
              <w:right w:val="single" w:sz="8" w:space="0" w:color="auto"/>
            </w:tcBorders>
            <w:shd w:val="clear" w:color="000000" w:fill="C0C0C0"/>
            <w:vAlign w:val="bottom"/>
            <w:hideMark/>
          </w:tcPr>
          <w:p w14:paraId="6D462487"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3,660,000</w:t>
            </w:r>
          </w:p>
        </w:tc>
      </w:tr>
      <w:tr w:rsidR="00840568" w:rsidRPr="006F7D5D" w14:paraId="6E990136" w14:textId="77777777" w:rsidTr="001428E7">
        <w:trPr>
          <w:trHeight w:val="264"/>
        </w:trPr>
        <w:tc>
          <w:tcPr>
            <w:tcW w:w="5100" w:type="dxa"/>
            <w:tcBorders>
              <w:top w:val="nil"/>
              <w:left w:val="single" w:sz="8" w:space="0" w:color="auto"/>
              <w:bottom w:val="single" w:sz="4" w:space="0" w:color="000000"/>
              <w:right w:val="single" w:sz="4" w:space="0" w:color="000000"/>
            </w:tcBorders>
            <w:noWrap/>
            <w:vAlign w:val="bottom"/>
            <w:hideMark/>
          </w:tcPr>
          <w:p w14:paraId="55B933D2" w14:textId="77777777" w:rsidR="00840568" w:rsidRPr="006F7D5D" w:rsidRDefault="00840568" w:rsidP="001428E7">
            <w:pPr>
              <w:autoSpaceDN/>
              <w:rPr>
                <w:rFonts w:ascii="Arial" w:hAnsi="Arial" w:cs="Arial"/>
                <w:sz w:val="16"/>
                <w:szCs w:val="16"/>
                <w:lang w:val="en-US"/>
              </w:rPr>
            </w:pPr>
            <w:r w:rsidRPr="006F7D5D">
              <w:rPr>
                <w:rFonts w:ascii="Arial" w:hAnsi="Arial" w:cs="Arial"/>
                <w:sz w:val="16"/>
                <w:szCs w:val="16"/>
                <w:lang w:val="en-US"/>
              </w:rPr>
              <w:t xml:space="preserve">         </w:t>
            </w:r>
            <w:proofErr w:type="spellStart"/>
            <w:proofErr w:type="gramStart"/>
            <w:r w:rsidRPr="006F7D5D">
              <w:rPr>
                <w:rFonts w:ascii="Arial" w:hAnsi="Arial" w:cs="Arial"/>
                <w:sz w:val="16"/>
                <w:szCs w:val="16"/>
                <w:lang w:val="en-US"/>
              </w:rPr>
              <w:t>sh</w:t>
            </w:r>
            <w:proofErr w:type="spellEnd"/>
            <w:r w:rsidRPr="006F7D5D">
              <w:rPr>
                <w:rFonts w:ascii="Arial" w:hAnsi="Arial" w:cs="Arial"/>
                <w:sz w:val="16"/>
                <w:szCs w:val="16"/>
                <w:lang w:val="en-US"/>
              </w:rPr>
              <w:t xml:space="preserve">  </w:t>
            </w:r>
            <w:proofErr w:type="spellStart"/>
            <w:r w:rsidRPr="006F7D5D">
              <w:rPr>
                <w:rFonts w:ascii="Arial" w:hAnsi="Arial" w:cs="Arial"/>
                <w:sz w:val="16"/>
                <w:szCs w:val="16"/>
                <w:lang w:val="en-US"/>
              </w:rPr>
              <w:t>tasandusfond</w:t>
            </w:r>
            <w:proofErr w:type="spellEnd"/>
            <w:proofErr w:type="gramEnd"/>
            <w:r w:rsidRPr="006F7D5D">
              <w:rPr>
                <w:rFonts w:ascii="Arial" w:hAnsi="Arial" w:cs="Arial"/>
                <w:sz w:val="16"/>
                <w:szCs w:val="16"/>
                <w:lang w:val="en-US"/>
              </w:rPr>
              <w:t xml:space="preserve"> </w:t>
            </w:r>
          </w:p>
        </w:tc>
        <w:tc>
          <w:tcPr>
            <w:tcW w:w="1220" w:type="dxa"/>
            <w:tcBorders>
              <w:top w:val="nil"/>
              <w:left w:val="nil"/>
              <w:bottom w:val="single" w:sz="4" w:space="0" w:color="auto"/>
              <w:right w:val="nil"/>
            </w:tcBorders>
            <w:shd w:val="clear" w:color="000000" w:fill="969696"/>
            <w:vAlign w:val="bottom"/>
            <w:hideMark/>
          </w:tcPr>
          <w:p w14:paraId="3D05F2AE"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179,206</w:t>
            </w:r>
          </w:p>
        </w:tc>
        <w:tc>
          <w:tcPr>
            <w:tcW w:w="1280" w:type="dxa"/>
            <w:tcBorders>
              <w:top w:val="nil"/>
              <w:left w:val="single" w:sz="4" w:space="0" w:color="auto"/>
              <w:bottom w:val="single" w:sz="4" w:space="0" w:color="auto"/>
              <w:right w:val="nil"/>
            </w:tcBorders>
            <w:shd w:val="clear" w:color="000000" w:fill="969696"/>
            <w:vAlign w:val="bottom"/>
            <w:hideMark/>
          </w:tcPr>
          <w:p w14:paraId="283BCC90"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136,442</w:t>
            </w:r>
          </w:p>
        </w:tc>
        <w:tc>
          <w:tcPr>
            <w:tcW w:w="1180" w:type="dxa"/>
            <w:tcBorders>
              <w:top w:val="nil"/>
              <w:left w:val="single" w:sz="4" w:space="0" w:color="auto"/>
              <w:bottom w:val="single" w:sz="4" w:space="0" w:color="auto"/>
              <w:right w:val="single" w:sz="4" w:space="0" w:color="auto"/>
            </w:tcBorders>
            <w:noWrap/>
            <w:vAlign w:val="bottom"/>
            <w:hideMark/>
          </w:tcPr>
          <w:p w14:paraId="19237181"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110,000</w:t>
            </w:r>
          </w:p>
        </w:tc>
        <w:tc>
          <w:tcPr>
            <w:tcW w:w="1120" w:type="dxa"/>
            <w:tcBorders>
              <w:top w:val="nil"/>
              <w:left w:val="nil"/>
              <w:bottom w:val="single" w:sz="4" w:space="0" w:color="auto"/>
              <w:right w:val="single" w:sz="4" w:space="0" w:color="auto"/>
            </w:tcBorders>
            <w:noWrap/>
            <w:vAlign w:val="bottom"/>
            <w:hideMark/>
          </w:tcPr>
          <w:p w14:paraId="7FC61662"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110,000</w:t>
            </w:r>
          </w:p>
        </w:tc>
        <w:tc>
          <w:tcPr>
            <w:tcW w:w="1120" w:type="dxa"/>
            <w:tcBorders>
              <w:top w:val="nil"/>
              <w:left w:val="nil"/>
              <w:bottom w:val="single" w:sz="4" w:space="0" w:color="auto"/>
              <w:right w:val="single" w:sz="4" w:space="0" w:color="auto"/>
            </w:tcBorders>
            <w:noWrap/>
            <w:vAlign w:val="bottom"/>
            <w:hideMark/>
          </w:tcPr>
          <w:p w14:paraId="6D55BA77"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110,000</w:t>
            </w:r>
          </w:p>
        </w:tc>
        <w:tc>
          <w:tcPr>
            <w:tcW w:w="1220" w:type="dxa"/>
            <w:tcBorders>
              <w:top w:val="nil"/>
              <w:left w:val="nil"/>
              <w:bottom w:val="single" w:sz="4" w:space="0" w:color="auto"/>
              <w:right w:val="single" w:sz="8" w:space="0" w:color="auto"/>
            </w:tcBorders>
            <w:noWrap/>
            <w:vAlign w:val="bottom"/>
            <w:hideMark/>
          </w:tcPr>
          <w:p w14:paraId="0CDF53A8"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110,000</w:t>
            </w:r>
          </w:p>
        </w:tc>
      </w:tr>
      <w:tr w:rsidR="00840568" w:rsidRPr="006F7D5D" w14:paraId="34E48975" w14:textId="77777777" w:rsidTr="001428E7">
        <w:trPr>
          <w:trHeight w:val="264"/>
        </w:trPr>
        <w:tc>
          <w:tcPr>
            <w:tcW w:w="5100" w:type="dxa"/>
            <w:tcBorders>
              <w:top w:val="nil"/>
              <w:left w:val="single" w:sz="8" w:space="0" w:color="auto"/>
              <w:bottom w:val="single" w:sz="4" w:space="0" w:color="000000"/>
              <w:right w:val="single" w:sz="4" w:space="0" w:color="000000"/>
            </w:tcBorders>
            <w:noWrap/>
            <w:vAlign w:val="bottom"/>
            <w:hideMark/>
          </w:tcPr>
          <w:p w14:paraId="7ED062C2" w14:textId="77777777" w:rsidR="00840568" w:rsidRPr="006F7D5D" w:rsidRDefault="00840568" w:rsidP="001428E7">
            <w:pPr>
              <w:autoSpaceDN/>
              <w:rPr>
                <w:rFonts w:ascii="Arial" w:hAnsi="Arial" w:cs="Arial"/>
                <w:sz w:val="16"/>
                <w:szCs w:val="16"/>
                <w:lang w:val="en-US"/>
              </w:rPr>
            </w:pPr>
            <w:r w:rsidRPr="006F7D5D">
              <w:rPr>
                <w:rFonts w:ascii="Arial" w:hAnsi="Arial" w:cs="Arial"/>
                <w:sz w:val="16"/>
                <w:szCs w:val="16"/>
                <w:lang w:val="en-US"/>
              </w:rPr>
              <w:t xml:space="preserve">         </w:t>
            </w:r>
            <w:proofErr w:type="spellStart"/>
            <w:proofErr w:type="gramStart"/>
            <w:r w:rsidRPr="006F7D5D">
              <w:rPr>
                <w:rFonts w:ascii="Arial" w:hAnsi="Arial" w:cs="Arial"/>
                <w:sz w:val="16"/>
                <w:szCs w:val="16"/>
                <w:lang w:val="en-US"/>
              </w:rPr>
              <w:t>sh</w:t>
            </w:r>
            <w:proofErr w:type="spellEnd"/>
            <w:r w:rsidRPr="006F7D5D">
              <w:rPr>
                <w:rFonts w:ascii="Arial" w:hAnsi="Arial" w:cs="Arial"/>
                <w:sz w:val="16"/>
                <w:szCs w:val="16"/>
                <w:lang w:val="en-US"/>
              </w:rPr>
              <w:t xml:space="preserve">  </w:t>
            </w:r>
            <w:proofErr w:type="spellStart"/>
            <w:r w:rsidRPr="006F7D5D">
              <w:rPr>
                <w:rFonts w:ascii="Arial" w:hAnsi="Arial" w:cs="Arial"/>
                <w:sz w:val="16"/>
                <w:szCs w:val="16"/>
                <w:lang w:val="en-US"/>
              </w:rPr>
              <w:t>toetusfond</w:t>
            </w:r>
            <w:proofErr w:type="spellEnd"/>
            <w:proofErr w:type="gramEnd"/>
          </w:p>
        </w:tc>
        <w:tc>
          <w:tcPr>
            <w:tcW w:w="1220" w:type="dxa"/>
            <w:tcBorders>
              <w:top w:val="nil"/>
              <w:left w:val="nil"/>
              <w:bottom w:val="single" w:sz="4" w:space="0" w:color="auto"/>
              <w:right w:val="nil"/>
            </w:tcBorders>
            <w:shd w:val="clear" w:color="000000" w:fill="969696"/>
            <w:vAlign w:val="bottom"/>
            <w:hideMark/>
          </w:tcPr>
          <w:p w14:paraId="1B69AD48"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2,860,984</w:t>
            </w:r>
          </w:p>
        </w:tc>
        <w:tc>
          <w:tcPr>
            <w:tcW w:w="1280" w:type="dxa"/>
            <w:tcBorders>
              <w:top w:val="nil"/>
              <w:left w:val="single" w:sz="4" w:space="0" w:color="auto"/>
              <w:bottom w:val="single" w:sz="4" w:space="0" w:color="auto"/>
              <w:right w:val="nil"/>
            </w:tcBorders>
            <w:shd w:val="clear" w:color="000000" w:fill="969696"/>
            <w:vAlign w:val="bottom"/>
            <w:hideMark/>
          </w:tcPr>
          <w:p w14:paraId="40295FEC"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2,888,837</w:t>
            </w:r>
          </w:p>
        </w:tc>
        <w:tc>
          <w:tcPr>
            <w:tcW w:w="1180" w:type="dxa"/>
            <w:tcBorders>
              <w:top w:val="nil"/>
              <w:left w:val="single" w:sz="4" w:space="0" w:color="auto"/>
              <w:bottom w:val="single" w:sz="4" w:space="0" w:color="auto"/>
              <w:right w:val="single" w:sz="4" w:space="0" w:color="auto"/>
            </w:tcBorders>
            <w:noWrap/>
            <w:vAlign w:val="bottom"/>
            <w:hideMark/>
          </w:tcPr>
          <w:p w14:paraId="0E51C67E"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3,000,000</w:t>
            </w:r>
          </w:p>
        </w:tc>
        <w:tc>
          <w:tcPr>
            <w:tcW w:w="1120" w:type="dxa"/>
            <w:tcBorders>
              <w:top w:val="nil"/>
              <w:left w:val="nil"/>
              <w:bottom w:val="single" w:sz="4" w:space="0" w:color="auto"/>
              <w:right w:val="single" w:sz="4" w:space="0" w:color="auto"/>
            </w:tcBorders>
            <w:noWrap/>
            <w:vAlign w:val="bottom"/>
            <w:hideMark/>
          </w:tcPr>
          <w:p w14:paraId="72387682"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3,100,000</w:t>
            </w:r>
          </w:p>
        </w:tc>
        <w:tc>
          <w:tcPr>
            <w:tcW w:w="1120" w:type="dxa"/>
            <w:tcBorders>
              <w:top w:val="nil"/>
              <w:left w:val="nil"/>
              <w:bottom w:val="single" w:sz="4" w:space="0" w:color="auto"/>
              <w:right w:val="single" w:sz="4" w:space="0" w:color="auto"/>
            </w:tcBorders>
            <w:noWrap/>
            <w:vAlign w:val="bottom"/>
            <w:hideMark/>
          </w:tcPr>
          <w:p w14:paraId="7B2755E7"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3,200,000</w:t>
            </w:r>
          </w:p>
        </w:tc>
        <w:tc>
          <w:tcPr>
            <w:tcW w:w="1220" w:type="dxa"/>
            <w:tcBorders>
              <w:top w:val="nil"/>
              <w:left w:val="nil"/>
              <w:bottom w:val="single" w:sz="4" w:space="0" w:color="auto"/>
              <w:right w:val="single" w:sz="8" w:space="0" w:color="auto"/>
            </w:tcBorders>
            <w:noWrap/>
            <w:vAlign w:val="bottom"/>
            <w:hideMark/>
          </w:tcPr>
          <w:p w14:paraId="2F1788B6"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3,400,000</w:t>
            </w:r>
          </w:p>
        </w:tc>
      </w:tr>
      <w:tr w:rsidR="00840568" w:rsidRPr="006F7D5D" w14:paraId="5AECD155" w14:textId="77777777" w:rsidTr="001428E7">
        <w:trPr>
          <w:trHeight w:val="264"/>
        </w:trPr>
        <w:tc>
          <w:tcPr>
            <w:tcW w:w="5100" w:type="dxa"/>
            <w:tcBorders>
              <w:top w:val="nil"/>
              <w:left w:val="single" w:sz="8" w:space="0" w:color="auto"/>
              <w:bottom w:val="single" w:sz="4" w:space="0" w:color="000000"/>
              <w:right w:val="single" w:sz="4" w:space="0" w:color="000000"/>
            </w:tcBorders>
            <w:noWrap/>
            <w:vAlign w:val="bottom"/>
            <w:hideMark/>
          </w:tcPr>
          <w:p w14:paraId="3E7A1117" w14:textId="77777777" w:rsidR="00840568" w:rsidRPr="006F7D5D" w:rsidRDefault="00840568" w:rsidP="001428E7">
            <w:pPr>
              <w:autoSpaceDN/>
              <w:rPr>
                <w:rFonts w:ascii="Arial" w:hAnsi="Arial" w:cs="Arial"/>
                <w:sz w:val="16"/>
                <w:szCs w:val="16"/>
                <w:lang w:val="en-US"/>
              </w:rPr>
            </w:pPr>
            <w:r w:rsidRPr="006F7D5D">
              <w:rPr>
                <w:rFonts w:ascii="Arial" w:hAnsi="Arial" w:cs="Arial"/>
                <w:sz w:val="16"/>
                <w:szCs w:val="16"/>
                <w:lang w:val="en-US"/>
              </w:rPr>
              <w:t xml:space="preserve">         </w:t>
            </w:r>
            <w:proofErr w:type="spellStart"/>
            <w:r w:rsidRPr="006F7D5D">
              <w:rPr>
                <w:rFonts w:ascii="Arial" w:hAnsi="Arial" w:cs="Arial"/>
                <w:sz w:val="16"/>
                <w:szCs w:val="16"/>
                <w:lang w:val="en-US"/>
              </w:rPr>
              <w:t>sh</w:t>
            </w:r>
            <w:proofErr w:type="spellEnd"/>
            <w:r w:rsidRPr="006F7D5D">
              <w:rPr>
                <w:rFonts w:ascii="Arial" w:hAnsi="Arial" w:cs="Arial"/>
                <w:sz w:val="16"/>
                <w:szCs w:val="16"/>
                <w:lang w:val="en-US"/>
              </w:rPr>
              <w:t xml:space="preserve"> </w:t>
            </w:r>
            <w:proofErr w:type="spellStart"/>
            <w:r w:rsidRPr="006F7D5D">
              <w:rPr>
                <w:rFonts w:ascii="Arial" w:hAnsi="Arial" w:cs="Arial"/>
                <w:sz w:val="16"/>
                <w:szCs w:val="16"/>
                <w:lang w:val="en-US"/>
              </w:rPr>
              <w:t>muud</w:t>
            </w:r>
            <w:proofErr w:type="spellEnd"/>
            <w:r w:rsidRPr="006F7D5D">
              <w:rPr>
                <w:rFonts w:ascii="Arial" w:hAnsi="Arial" w:cs="Arial"/>
                <w:sz w:val="16"/>
                <w:szCs w:val="16"/>
                <w:lang w:val="en-US"/>
              </w:rPr>
              <w:t xml:space="preserve"> </w:t>
            </w:r>
            <w:proofErr w:type="spellStart"/>
            <w:r w:rsidRPr="006F7D5D">
              <w:rPr>
                <w:rFonts w:ascii="Arial" w:hAnsi="Arial" w:cs="Arial"/>
                <w:sz w:val="16"/>
                <w:szCs w:val="16"/>
                <w:lang w:val="en-US"/>
              </w:rPr>
              <w:t>saadud</w:t>
            </w:r>
            <w:proofErr w:type="spellEnd"/>
            <w:r w:rsidRPr="006F7D5D">
              <w:rPr>
                <w:rFonts w:ascii="Arial" w:hAnsi="Arial" w:cs="Arial"/>
                <w:sz w:val="16"/>
                <w:szCs w:val="16"/>
                <w:lang w:val="en-US"/>
              </w:rPr>
              <w:t xml:space="preserve"> </w:t>
            </w:r>
            <w:proofErr w:type="spellStart"/>
            <w:r w:rsidRPr="006F7D5D">
              <w:rPr>
                <w:rFonts w:ascii="Arial" w:hAnsi="Arial" w:cs="Arial"/>
                <w:sz w:val="16"/>
                <w:szCs w:val="16"/>
                <w:lang w:val="en-US"/>
              </w:rPr>
              <w:t>toetused</w:t>
            </w:r>
            <w:proofErr w:type="spellEnd"/>
            <w:r w:rsidRPr="006F7D5D">
              <w:rPr>
                <w:rFonts w:ascii="Arial" w:hAnsi="Arial" w:cs="Arial"/>
                <w:sz w:val="16"/>
                <w:szCs w:val="16"/>
                <w:lang w:val="en-US"/>
              </w:rPr>
              <w:t xml:space="preserve"> </w:t>
            </w:r>
            <w:proofErr w:type="spellStart"/>
            <w:r w:rsidRPr="006F7D5D">
              <w:rPr>
                <w:rFonts w:ascii="Arial" w:hAnsi="Arial" w:cs="Arial"/>
                <w:sz w:val="16"/>
                <w:szCs w:val="16"/>
                <w:lang w:val="en-US"/>
              </w:rPr>
              <w:t>tegevuskuludeks</w:t>
            </w:r>
            <w:proofErr w:type="spellEnd"/>
          </w:p>
        </w:tc>
        <w:tc>
          <w:tcPr>
            <w:tcW w:w="1220" w:type="dxa"/>
            <w:tcBorders>
              <w:top w:val="nil"/>
              <w:left w:val="nil"/>
              <w:bottom w:val="single" w:sz="4" w:space="0" w:color="auto"/>
              <w:right w:val="nil"/>
            </w:tcBorders>
            <w:shd w:val="clear" w:color="000000" w:fill="969696"/>
            <w:vAlign w:val="bottom"/>
            <w:hideMark/>
          </w:tcPr>
          <w:p w14:paraId="6BEE730C"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352,653</w:t>
            </w:r>
          </w:p>
        </w:tc>
        <w:tc>
          <w:tcPr>
            <w:tcW w:w="1280" w:type="dxa"/>
            <w:tcBorders>
              <w:top w:val="nil"/>
              <w:left w:val="single" w:sz="4" w:space="0" w:color="auto"/>
              <w:bottom w:val="single" w:sz="4" w:space="0" w:color="auto"/>
              <w:right w:val="nil"/>
            </w:tcBorders>
            <w:shd w:val="clear" w:color="000000" w:fill="969696"/>
            <w:vAlign w:val="bottom"/>
            <w:hideMark/>
          </w:tcPr>
          <w:p w14:paraId="35C08F71"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332,876</w:t>
            </w:r>
          </w:p>
        </w:tc>
        <w:tc>
          <w:tcPr>
            <w:tcW w:w="1180" w:type="dxa"/>
            <w:tcBorders>
              <w:top w:val="nil"/>
              <w:left w:val="single" w:sz="4" w:space="0" w:color="auto"/>
              <w:bottom w:val="single" w:sz="4" w:space="0" w:color="auto"/>
              <w:right w:val="single" w:sz="4" w:space="0" w:color="auto"/>
            </w:tcBorders>
            <w:noWrap/>
            <w:vAlign w:val="bottom"/>
            <w:hideMark/>
          </w:tcPr>
          <w:p w14:paraId="374BB419"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150,000</w:t>
            </w:r>
          </w:p>
        </w:tc>
        <w:tc>
          <w:tcPr>
            <w:tcW w:w="1120" w:type="dxa"/>
            <w:tcBorders>
              <w:top w:val="nil"/>
              <w:left w:val="nil"/>
              <w:bottom w:val="single" w:sz="4" w:space="0" w:color="auto"/>
              <w:right w:val="single" w:sz="4" w:space="0" w:color="auto"/>
            </w:tcBorders>
            <w:noWrap/>
            <w:vAlign w:val="bottom"/>
            <w:hideMark/>
          </w:tcPr>
          <w:p w14:paraId="6E48F8F3"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150,000</w:t>
            </w:r>
          </w:p>
        </w:tc>
        <w:tc>
          <w:tcPr>
            <w:tcW w:w="1120" w:type="dxa"/>
            <w:tcBorders>
              <w:top w:val="nil"/>
              <w:left w:val="nil"/>
              <w:bottom w:val="single" w:sz="4" w:space="0" w:color="auto"/>
              <w:right w:val="single" w:sz="4" w:space="0" w:color="auto"/>
            </w:tcBorders>
            <w:noWrap/>
            <w:vAlign w:val="bottom"/>
            <w:hideMark/>
          </w:tcPr>
          <w:p w14:paraId="00836244"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150,000</w:t>
            </w:r>
          </w:p>
        </w:tc>
        <w:tc>
          <w:tcPr>
            <w:tcW w:w="1220" w:type="dxa"/>
            <w:tcBorders>
              <w:top w:val="nil"/>
              <w:left w:val="nil"/>
              <w:bottom w:val="single" w:sz="4" w:space="0" w:color="auto"/>
              <w:right w:val="single" w:sz="8" w:space="0" w:color="auto"/>
            </w:tcBorders>
            <w:noWrap/>
            <w:vAlign w:val="bottom"/>
            <w:hideMark/>
          </w:tcPr>
          <w:p w14:paraId="4B5D720A"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150,000</w:t>
            </w:r>
          </w:p>
        </w:tc>
      </w:tr>
      <w:tr w:rsidR="00840568" w:rsidRPr="006F7D5D" w14:paraId="02B2E419" w14:textId="77777777" w:rsidTr="001428E7">
        <w:trPr>
          <w:trHeight w:val="276"/>
        </w:trPr>
        <w:tc>
          <w:tcPr>
            <w:tcW w:w="5100" w:type="dxa"/>
            <w:tcBorders>
              <w:top w:val="nil"/>
              <w:left w:val="single" w:sz="8" w:space="0" w:color="auto"/>
              <w:bottom w:val="single" w:sz="4" w:space="0" w:color="000000"/>
              <w:right w:val="single" w:sz="4" w:space="0" w:color="000000"/>
            </w:tcBorders>
            <w:noWrap/>
            <w:vAlign w:val="bottom"/>
            <w:hideMark/>
          </w:tcPr>
          <w:p w14:paraId="4A279E2B" w14:textId="77777777" w:rsidR="00840568" w:rsidRPr="006F7D5D" w:rsidRDefault="00840568" w:rsidP="001428E7">
            <w:pPr>
              <w:autoSpaceDN/>
              <w:rPr>
                <w:rFonts w:ascii="Arial" w:hAnsi="Arial" w:cs="Arial"/>
                <w:sz w:val="16"/>
                <w:szCs w:val="16"/>
                <w:lang w:val="en-US"/>
              </w:rPr>
            </w:pPr>
            <w:r w:rsidRPr="006F7D5D">
              <w:rPr>
                <w:rFonts w:ascii="Arial" w:hAnsi="Arial" w:cs="Arial"/>
                <w:sz w:val="16"/>
                <w:szCs w:val="16"/>
                <w:lang w:val="en-US"/>
              </w:rPr>
              <w:t xml:space="preserve">     </w:t>
            </w:r>
            <w:proofErr w:type="spellStart"/>
            <w:r w:rsidRPr="006F7D5D">
              <w:rPr>
                <w:rFonts w:ascii="Arial" w:hAnsi="Arial" w:cs="Arial"/>
                <w:sz w:val="16"/>
                <w:szCs w:val="16"/>
                <w:lang w:val="en-US"/>
              </w:rPr>
              <w:t>Muud</w:t>
            </w:r>
            <w:proofErr w:type="spellEnd"/>
            <w:r w:rsidRPr="006F7D5D">
              <w:rPr>
                <w:rFonts w:ascii="Arial" w:hAnsi="Arial" w:cs="Arial"/>
                <w:sz w:val="16"/>
                <w:szCs w:val="16"/>
                <w:lang w:val="en-US"/>
              </w:rPr>
              <w:t xml:space="preserve"> </w:t>
            </w:r>
            <w:proofErr w:type="spellStart"/>
            <w:r w:rsidRPr="006F7D5D">
              <w:rPr>
                <w:rFonts w:ascii="Arial" w:hAnsi="Arial" w:cs="Arial"/>
                <w:sz w:val="16"/>
                <w:szCs w:val="16"/>
                <w:lang w:val="en-US"/>
              </w:rPr>
              <w:t>tegevustulud</w:t>
            </w:r>
            <w:proofErr w:type="spellEnd"/>
          </w:p>
        </w:tc>
        <w:tc>
          <w:tcPr>
            <w:tcW w:w="1220" w:type="dxa"/>
            <w:tcBorders>
              <w:top w:val="nil"/>
              <w:left w:val="nil"/>
              <w:bottom w:val="single" w:sz="4" w:space="0" w:color="auto"/>
              <w:right w:val="nil"/>
            </w:tcBorders>
            <w:shd w:val="clear" w:color="000000" w:fill="969696"/>
            <w:vAlign w:val="bottom"/>
            <w:hideMark/>
          </w:tcPr>
          <w:p w14:paraId="6CEBADDC"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4,434</w:t>
            </w:r>
          </w:p>
        </w:tc>
        <w:tc>
          <w:tcPr>
            <w:tcW w:w="1280" w:type="dxa"/>
            <w:tcBorders>
              <w:top w:val="nil"/>
              <w:left w:val="single" w:sz="4" w:space="0" w:color="auto"/>
              <w:bottom w:val="single" w:sz="4" w:space="0" w:color="auto"/>
              <w:right w:val="nil"/>
            </w:tcBorders>
            <w:shd w:val="clear" w:color="000000" w:fill="969696"/>
            <w:vAlign w:val="bottom"/>
            <w:hideMark/>
          </w:tcPr>
          <w:p w14:paraId="2879D3C0"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10,000</w:t>
            </w:r>
          </w:p>
        </w:tc>
        <w:tc>
          <w:tcPr>
            <w:tcW w:w="1180" w:type="dxa"/>
            <w:tcBorders>
              <w:top w:val="nil"/>
              <w:left w:val="nil"/>
              <w:bottom w:val="single" w:sz="8" w:space="0" w:color="000000"/>
              <w:right w:val="single" w:sz="8" w:space="0" w:color="000000"/>
            </w:tcBorders>
            <w:vAlign w:val="center"/>
            <w:hideMark/>
          </w:tcPr>
          <w:p w14:paraId="64BD25EB" w14:textId="77777777" w:rsidR="00840568" w:rsidRPr="006F7D5D" w:rsidRDefault="00840568" w:rsidP="001428E7">
            <w:pPr>
              <w:autoSpaceDN/>
              <w:jc w:val="right"/>
              <w:rPr>
                <w:rFonts w:ascii="Arial" w:hAnsi="Arial" w:cs="Arial"/>
                <w:color w:val="000000"/>
                <w:sz w:val="20"/>
                <w:szCs w:val="20"/>
                <w:lang w:val="en-US"/>
              </w:rPr>
            </w:pPr>
            <w:r w:rsidRPr="006F7D5D">
              <w:rPr>
                <w:rFonts w:ascii="Arial" w:hAnsi="Arial" w:cs="Arial"/>
                <w:color w:val="000000"/>
                <w:sz w:val="20"/>
                <w:szCs w:val="20"/>
                <w:lang w:val="en-US"/>
              </w:rPr>
              <w:t>5,000</w:t>
            </w:r>
          </w:p>
        </w:tc>
        <w:tc>
          <w:tcPr>
            <w:tcW w:w="1120" w:type="dxa"/>
            <w:tcBorders>
              <w:top w:val="nil"/>
              <w:left w:val="nil"/>
              <w:bottom w:val="single" w:sz="8" w:space="0" w:color="000000"/>
              <w:right w:val="single" w:sz="8" w:space="0" w:color="000000"/>
            </w:tcBorders>
            <w:vAlign w:val="center"/>
            <w:hideMark/>
          </w:tcPr>
          <w:p w14:paraId="476498EA" w14:textId="77777777" w:rsidR="00840568" w:rsidRPr="006F7D5D" w:rsidRDefault="00840568" w:rsidP="001428E7">
            <w:pPr>
              <w:autoSpaceDN/>
              <w:jc w:val="right"/>
              <w:rPr>
                <w:rFonts w:ascii="Arial" w:hAnsi="Arial" w:cs="Arial"/>
                <w:color w:val="000000"/>
                <w:sz w:val="20"/>
                <w:szCs w:val="20"/>
                <w:lang w:val="en-US"/>
              </w:rPr>
            </w:pPr>
            <w:r w:rsidRPr="006F7D5D">
              <w:rPr>
                <w:rFonts w:ascii="Arial" w:hAnsi="Arial" w:cs="Arial"/>
                <w:color w:val="000000"/>
                <w:sz w:val="20"/>
                <w:szCs w:val="20"/>
                <w:lang w:val="en-US"/>
              </w:rPr>
              <w:t>6,000</w:t>
            </w:r>
          </w:p>
        </w:tc>
        <w:tc>
          <w:tcPr>
            <w:tcW w:w="1120" w:type="dxa"/>
            <w:tcBorders>
              <w:top w:val="nil"/>
              <w:left w:val="nil"/>
              <w:bottom w:val="single" w:sz="8" w:space="0" w:color="000000"/>
              <w:right w:val="single" w:sz="8" w:space="0" w:color="000000"/>
            </w:tcBorders>
            <w:vAlign w:val="center"/>
            <w:hideMark/>
          </w:tcPr>
          <w:p w14:paraId="794B1C1A" w14:textId="77777777" w:rsidR="00840568" w:rsidRPr="006F7D5D" w:rsidRDefault="00840568" w:rsidP="001428E7">
            <w:pPr>
              <w:autoSpaceDN/>
              <w:jc w:val="right"/>
              <w:rPr>
                <w:rFonts w:ascii="Arial" w:hAnsi="Arial" w:cs="Arial"/>
                <w:color w:val="000000"/>
                <w:sz w:val="20"/>
                <w:szCs w:val="20"/>
                <w:lang w:val="en-US"/>
              </w:rPr>
            </w:pPr>
            <w:r w:rsidRPr="006F7D5D">
              <w:rPr>
                <w:rFonts w:ascii="Arial" w:hAnsi="Arial" w:cs="Arial"/>
                <w:color w:val="000000"/>
                <w:sz w:val="20"/>
                <w:szCs w:val="20"/>
                <w:lang w:val="en-US"/>
              </w:rPr>
              <w:t>7,000</w:t>
            </w:r>
          </w:p>
        </w:tc>
        <w:tc>
          <w:tcPr>
            <w:tcW w:w="1220" w:type="dxa"/>
            <w:tcBorders>
              <w:top w:val="nil"/>
              <w:left w:val="nil"/>
              <w:bottom w:val="single" w:sz="8" w:space="0" w:color="000000"/>
              <w:right w:val="single" w:sz="8" w:space="0" w:color="000000"/>
            </w:tcBorders>
            <w:vAlign w:val="center"/>
            <w:hideMark/>
          </w:tcPr>
          <w:p w14:paraId="5181FC24" w14:textId="77777777" w:rsidR="00840568" w:rsidRPr="006F7D5D" w:rsidRDefault="00840568" w:rsidP="001428E7">
            <w:pPr>
              <w:autoSpaceDN/>
              <w:jc w:val="right"/>
              <w:rPr>
                <w:rFonts w:ascii="Arial" w:hAnsi="Arial" w:cs="Arial"/>
                <w:color w:val="000000"/>
                <w:sz w:val="20"/>
                <w:szCs w:val="20"/>
                <w:lang w:val="en-US"/>
              </w:rPr>
            </w:pPr>
            <w:r w:rsidRPr="006F7D5D">
              <w:rPr>
                <w:rFonts w:ascii="Arial" w:hAnsi="Arial" w:cs="Arial"/>
                <w:color w:val="000000"/>
                <w:sz w:val="20"/>
                <w:szCs w:val="20"/>
                <w:lang w:val="en-US"/>
              </w:rPr>
              <w:t>8,000</w:t>
            </w:r>
          </w:p>
        </w:tc>
      </w:tr>
      <w:tr w:rsidR="00840568" w:rsidRPr="006F7D5D" w14:paraId="48F58291" w14:textId="77777777" w:rsidTr="001428E7">
        <w:trPr>
          <w:trHeight w:val="264"/>
        </w:trPr>
        <w:tc>
          <w:tcPr>
            <w:tcW w:w="5100" w:type="dxa"/>
            <w:tcBorders>
              <w:top w:val="nil"/>
              <w:left w:val="single" w:sz="8" w:space="0" w:color="auto"/>
              <w:bottom w:val="single" w:sz="4" w:space="0" w:color="000000"/>
              <w:right w:val="single" w:sz="4" w:space="0" w:color="000000"/>
            </w:tcBorders>
            <w:noWrap/>
            <w:vAlign w:val="bottom"/>
            <w:hideMark/>
          </w:tcPr>
          <w:p w14:paraId="23E53F97" w14:textId="77777777" w:rsidR="00840568" w:rsidRPr="006F7D5D" w:rsidRDefault="00840568" w:rsidP="001428E7">
            <w:pPr>
              <w:autoSpaceDN/>
              <w:rPr>
                <w:rFonts w:ascii="Arial" w:hAnsi="Arial" w:cs="Arial"/>
                <w:b/>
                <w:bCs/>
                <w:sz w:val="20"/>
                <w:szCs w:val="20"/>
                <w:lang w:val="en-US"/>
              </w:rPr>
            </w:pPr>
            <w:proofErr w:type="spellStart"/>
            <w:r w:rsidRPr="006F7D5D">
              <w:rPr>
                <w:rFonts w:ascii="Arial" w:hAnsi="Arial" w:cs="Arial"/>
                <w:b/>
                <w:bCs/>
                <w:sz w:val="20"/>
                <w:szCs w:val="20"/>
                <w:lang w:val="en-US"/>
              </w:rPr>
              <w:t>Põhitegevuse</w:t>
            </w:r>
            <w:proofErr w:type="spellEnd"/>
            <w:r w:rsidRPr="006F7D5D">
              <w:rPr>
                <w:rFonts w:ascii="Arial" w:hAnsi="Arial" w:cs="Arial"/>
                <w:b/>
                <w:bCs/>
                <w:sz w:val="20"/>
                <w:szCs w:val="20"/>
                <w:lang w:val="en-US"/>
              </w:rPr>
              <w:t xml:space="preserve"> </w:t>
            </w:r>
            <w:proofErr w:type="spellStart"/>
            <w:r w:rsidRPr="006F7D5D">
              <w:rPr>
                <w:rFonts w:ascii="Arial" w:hAnsi="Arial" w:cs="Arial"/>
                <w:b/>
                <w:bCs/>
                <w:sz w:val="20"/>
                <w:szCs w:val="20"/>
                <w:lang w:val="en-US"/>
              </w:rPr>
              <w:t>kulud</w:t>
            </w:r>
            <w:proofErr w:type="spellEnd"/>
            <w:r w:rsidRPr="006F7D5D">
              <w:rPr>
                <w:rFonts w:ascii="Arial" w:hAnsi="Arial" w:cs="Arial"/>
                <w:b/>
                <w:bCs/>
                <w:sz w:val="20"/>
                <w:szCs w:val="20"/>
                <w:lang w:val="en-US"/>
              </w:rPr>
              <w:t xml:space="preserve"> </w:t>
            </w:r>
            <w:proofErr w:type="spellStart"/>
            <w:r w:rsidRPr="006F7D5D">
              <w:rPr>
                <w:rFonts w:ascii="Arial" w:hAnsi="Arial" w:cs="Arial"/>
                <w:b/>
                <w:bCs/>
                <w:sz w:val="20"/>
                <w:szCs w:val="20"/>
                <w:lang w:val="en-US"/>
              </w:rPr>
              <w:t>kokku</w:t>
            </w:r>
            <w:proofErr w:type="spellEnd"/>
          </w:p>
        </w:tc>
        <w:tc>
          <w:tcPr>
            <w:tcW w:w="1220" w:type="dxa"/>
            <w:tcBorders>
              <w:top w:val="nil"/>
              <w:left w:val="nil"/>
              <w:bottom w:val="single" w:sz="4" w:space="0" w:color="auto"/>
              <w:right w:val="nil"/>
            </w:tcBorders>
            <w:shd w:val="clear" w:color="000000" w:fill="C0C0C0"/>
            <w:vAlign w:val="bottom"/>
            <w:hideMark/>
          </w:tcPr>
          <w:p w14:paraId="2CC559A7" w14:textId="77777777" w:rsidR="00840568" w:rsidRPr="006F7D5D" w:rsidRDefault="00840568" w:rsidP="001428E7">
            <w:pPr>
              <w:autoSpaceDN/>
              <w:jc w:val="right"/>
              <w:rPr>
                <w:rFonts w:ascii="Arial" w:hAnsi="Arial" w:cs="Arial"/>
                <w:b/>
                <w:bCs/>
                <w:sz w:val="20"/>
                <w:szCs w:val="20"/>
                <w:lang w:val="en-US"/>
              </w:rPr>
            </w:pPr>
            <w:r w:rsidRPr="006F7D5D">
              <w:rPr>
                <w:rFonts w:ascii="Arial" w:hAnsi="Arial" w:cs="Arial"/>
                <w:b/>
                <w:bCs/>
                <w:sz w:val="20"/>
                <w:szCs w:val="20"/>
                <w:lang w:val="en-US"/>
              </w:rPr>
              <w:t>11,469,347</w:t>
            </w:r>
          </w:p>
        </w:tc>
        <w:tc>
          <w:tcPr>
            <w:tcW w:w="1280" w:type="dxa"/>
            <w:tcBorders>
              <w:top w:val="nil"/>
              <w:left w:val="single" w:sz="4" w:space="0" w:color="auto"/>
              <w:bottom w:val="single" w:sz="4" w:space="0" w:color="auto"/>
              <w:right w:val="nil"/>
            </w:tcBorders>
            <w:shd w:val="clear" w:color="000000" w:fill="C0C0C0"/>
            <w:vAlign w:val="bottom"/>
            <w:hideMark/>
          </w:tcPr>
          <w:p w14:paraId="2A0D2553" w14:textId="77777777" w:rsidR="00840568" w:rsidRPr="006F7D5D" w:rsidRDefault="00840568" w:rsidP="001428E7">
            <w:pPr>
              <w:autoSpaceDN/>
              <w:jc w:val="right"/>
              <w:rPr>
                <w:rFonts w:ascii="Arial" w:hAnsi="Arial" w:cs="Arial"/>
                <w:b/>
                <w:bCs/>
                <w:sz w:val="20"/>
                <w:szCs w:val="20"/>
                <w:lang w:val="en-US"/>
              </w:rPr>
            </w:pPr>
            <w:r w:rsidRPr="006F7D5D">
              <w:rPr>
                <w:rFonts w:ascii="Arial" w:hAnsi="Arial" w:cs="Arial"/>
                <w:b/>
                <w:bCs/>
                <w:sz w:val="20"/>
                <w:szCs w:val="20"/>
                <w:lang w:val="en-US"/>
              </w:rPr>
              <w:t>12,687,697</w:t>
            </w:r>
          </w:p>
        </w:tc>
        <w:tc>
          <w:tcPr>
            <w:tcW w:w="1180" w:type="dxa"/>
            <w:tcBorders>
              <w:top w:val="single" w:sz="4" w:space="0" w:color="auto"/>
              <w:left w:val="single" w:sz="4" w:space="0" w:color="auto"/>
              <w:bottom w:val="single" w:sz="4" w:space="0" w:color="auto"/>
              <w:right w:val="single" w:sz="4" w:space="0" w:color="auto"/>
            </w:tcBorders>
            <w:shd w:val="clear" w:color="000000" w:fill="C0C0C0"/>
            <w:vAlign w:val="bottom"/>
            <w:hideMark/>
          </w:tcPr>
          <w:p w14:paraId="555DA9D5" w14:textId="77777777" w:rsidR="00840568" w:rsidRPr="006F7D5D" w:rsidRDefault="00840568" w:rsidP="001428E7">
            <w:pPr>
              <w:autoSpaceDN/>
              <w:jc w:val="right"/>
              <w:rPr>
                <w:rFonts w:ascii="Arial" w:hAnsi="Arial" w:cs="Arial"/>
                <w:b/>
                <w:bCs/>
                <w:sz w:val="20"/>
                <w:szCs w:val="20"/>
                <w:lang w:val="en-US"/>
              </w:rPr>
            </w:pPr>
            <w:r w:rsidRPr="006F7D5D">
              <w:rPr>
                <w:rFonts w:ascii="Arial" w:hAnsi="Arial" w:cs="Arial"/>
                <w:b/>
                <w:bCs/>
                <w:sz w:val="20"/>
                <w:szCs w:val="20"/>
                <w:lang w:val="en-US"/>
              </w:rPr>
              <w:t>13,030,730</w:t>
            </w:r>
          </w:p>
        </w:tc>
        <w:tc>
          <w:tcPr>
            <w:tcW w:w="1120" w:type="dxa"/>
            <w:tcBorders>
              <w:top w:val="single" w:sz="4" w:space="0" w:color="auto"/>
              <w:left w:val="nil"/>
              <w:bottom w:val="single" w:sz="4" w:space="0" w:color="auto"/>
              <w:right w:val="single" w:sz="4" w:space="0" w:color="auto"/>
            </w:tcBorders>
            <w:shd w:val="clear" w:color="000000" w:fill="C0C0C0"/>
            <w:vAlign w:val="bottom"/>
            <w:hideMark/>
          </w:tcPr>
          <w:p w14:paraId="05493191" w14:textId="77777777" w:rsidR="00840568" w:rsidRPr="006F7D5D" w:rsidRDefault="00840568" w:rsidP="001428E7">
            <w:pPr>
              <w:autoSpaceDN/>
              <w:jc w:val="right"/>
              <w:rPr>
                <w:rFonts w:ascii="Arial" w:hAnsi="Arial" w:cs="Arial"/>
                <w:b/>
                <w:bCs/>
                <w:sz w:val="20"/>
                <w:szCs w:val="20"/>
                <w:lang w:val="en-US"/>
              </w:rPr>
            </w:pPr>
            <w:r w:rsidRPr="006F7D5D">
              <w:rPr>
                <w:rFonts w:ascii="Arial" w:hAnsi="Arial" w:cs="Arial"/>
                <w:b/>
                <w:bCs/>
                <w:sz w:val="20"/>
                <w:szCs w:val="20"/>
                <w:lang w:val="en-US"/>
              </w:rPr>
              <w:t>13,237,386</w:t>
            </w:r>
          </w:p>
        </w:tc>
        <w:tc>
          <w:tcPr>
            <w:tcW w:w="1120" w:type="dxa"/>
            <w:tcBorders>
              <w:top w:val="single" w:sz="4" w:space="0" w:color="auto"/>
              <w:left w:val="nil"/>
              <w:bottom w:val="single" w:sz="4" w:space="0" w:color="auto"/>
              <w:right w:val="single" w:sz="4" w:space="0" w:color="auto"/>
            </w:tcBorders>
            <w:shd w:val="clear" w:color="000000" w:fill="C0C0C0"/>
            <w:vAlign w:val="bottom"/>
            <w:hideMark/>
          </w:tcPr>
          <w:p w14:paraId="63FF2B57" w14:textId="77777777" w:rsidR="00840568" w:rsidRPr="006F7D5D" w:rsidRDefault="00840568" w:rsidP="001428E7">
            <w:pPr>
              <w:autoSpaceDN/>
              <w:jc w:val="right"/>
              <w:rPr>
                <w:rFonts w:ascii="Arial" w:hAnsi="Arial" w:cs="Arial"/>
                <w:b/>
                <w:bCs/>
                <w:sz w:val="20"/>
                <w:szCs w:val="20"/>
                <w:lang w:val="en-US"/>
              </w:rPr>
            </w:pPr>
            <w:r w:rsidRPr="006F7D5D">
              <w:rPr>
                <w:rFonts w:ascii="Arial" w:hAnsi="Arial" w:cs="Arial"/>
                <w:b/>
                <w:bCs/>
                <w:sz w:val="20"/>
                <w:szCs w:val="20"/>
                <w:lang w:val="en-US"/>
              </w:rPr>
              <w:t>13,610,176</w:t>
            </w:r>
          </w:p>
        </w:tc>
        <w:tc>
          <w:tcPr>
            <w:tcW w:w="1220" w:type="dxa"/>
            <w:tcBorders>
              <w:top w:val="single" w:sz="4" w:space="0" w:color="auto"/>
              <w:left w:val="nil"/>
              <w:bottom w:val="single" w:sz="4" w:space="0" w:color="auto"/>
              <w:right w:val="single" w:sz="8" w:space="0" w:color="auto"/>
            </w:tcBorders>
            <w:shd w:val="clear" w:color="000000" w:fill="C0C0C0"/>
            <w:vAlign w:val="bottom"/>
            <w:hideMark/>
          </w:tcPr>
          <w:p w14:paraId="4F2E9421" w14:textId="77777777" w:rsidR="00840568" w:rsidRPr="006F7D5D" w:rsidRDefault="00840568" w:rsidP="001428E7">
            <w:pPr>
              <w:autoSpaceDN/>
              <w:jc w:val="right"/>
              <w:rPr>
                <w:rFonts w:ascii="Arial" w:hAnsi="Arial" w:cs="Arial"/>
                <w:b/>
                <w:bCs/>
                <w:sz w:val="20"/>
                <w:szCs w:val="20"/>
                <w:lang w:val="en-US"/>
              </w:rPr>
            </w:pPr>
            <w:r w:rsidRPr="006F7D5D">
              <w:rPr>
                <w:rFonts w:ascii="Arial" w:hAnsi="Arial" w:cs="Arial"/>
                <w:b/>
                <w:bCs/>
                <w:sz w:val="20"/>
                <w:szCs w:val="20"/>
                <w:lang w:val="en-US"/>
              </w:rPr>
              <w:t>14,156,897</w:t>
            </w:r>
          </w:p>
        </w:tc>
      </w:tr>
      <w:tr w:rsidR="00840568" w:rsidRPr="006F7D5D" w14:paraId="564E3689" w14:textId="77777777" w:rsidTr="001428E7">
        <w:trPr>
          <w:trHeight w:val="264"/>
        </w:trPr>
        <w:tc>
          <w:tcPr>
            <w:tcW w:w="5100" w:type="dxa"/>
            <w:tcBorders>
              <w:top w:val="nil"/>
              <w:left w:val="single" w:sz="8" w:space="0" w:color="auto"/>
              <w:bottom w:val="single" w:sz="4" w:space="0" w:color="000000"/>
              <w:right w:val="single" w:sz="4" w:space="0" w:color="000000"/>
            </w:tcBorders>
            <w:noWrap/>
            <w:vAlign w:val="bottom"/>
            <w:hideMark/>
          </w:tcPr>
          <w:p w14:paraId="0D9EC095" w14:textId="77777777" w:rsidR="00840568" w:rsidRPr="006F7D5D" w:rsidRDefault="00840568" w:rsidP="001428E7">
            <w:pPr>
              <w:autoSpaceDN/>
              <w:rPr>
                <w:rFonts w:ascii="Arial" w:hAnsi="Arial" w:cs="Arial"/>
                <w:sz w:val="16"/>
                <w:szCs w:val="16"/>
                <w:lang w:val="en-US"/>
              </w:rPr>
            </w:pPr>
            <w:r w:rsidRPr="006F7D5D">
              <w:rPr>
                <w:rFonts w:ascii="Arial" w:hAnsi="Arial" w:cs="Arial"/>
                <w:sz w:val="16"/>
                <w:szCs w:val="16"/>
                <w:lang w:val="en-US"/>
              </w:rPr>
              <w:t xml:space="preserve">     </w:t>
            </w:r>
            <w:proofErr w:type="spellStart"/>
            <w:r w:rsidRPr="006F7D5D">
              <w:rPr>
                <w:rFonts w:ascii="Arial" w:hAnsi="Arial" w:cs="Arial"/>
                <w:sz w:val="16"/>
                <w:szCs w:val="16"/>
                <w:lang w:val="en-US"/>
              </w:rPr>
              <w:t>Antavad</w:t>
            </w:r>
            <w:proofErr w:type="spellEnd"/>
            <w:r w:rsidRPr="006F7D5D">
              <w:rPr>
                <w:rFonts w:ascii="Arial" w:hAnsi="Arial" w:cs="Arial"/>
                <w:sz w:val="16"/>
                <w:szCs w:val="16"/>
                <w:lang w:val="en-US"/>
              </w:rPr>
              <w:t xml:space="preserve"> </w:t>
            </w:r>
            <w:proofErr w:type="spellStart"/>
            <w:r w:rsidRPr="006F7D5D">
              <w:rPr>
                <w:rFonts w:ascii="Arial" w:hAnsi="Arial" w:cs="Arial"/>
                <w:sz w:val="16"/>
                <w:szCs w:val="16"/>
                <w:lang w:val="en-US"/>
              </w:rPr>
              <w:t>toetused</w:t>
            </w:r>
            <w:proofErr w:type="spellEnd"/>
            <w:r w:rsidRPr="006F7D5D">
              <w:rPr>
                <w:rFonts w:ascii="Arial" w:hAnsi="Arial" w:cs="Arial"/>
                <w:sz w:val="16"/>
                <w:szCs w:val="16"/>
                <w:lang w:val="en-US"/>
              </w:rPr>
              <w:t xml:space="preserve"> </w:t>
            </w:r>
            <w:proofErr w:type="spellStart"/>
            <w:r w:rsidRPr="006F7D5D">
              <w:rPr>
                <w:rFonts w:ascii="Arial" w:hAnsi="Arial" w:cs="Arial"/>
                <w:sz w:val="16"/>
                <w:szCs w:val="16"/>
                <w:lang w:val="en-US"/>
              </w:rPr>
              <w:t>tegevuskuludeks</w:t>
            </w:r>
            <w:proofErr w:type="spellEnd"/>
          </w:p>
        </w:tc>
        <w:tc>
          <w:tcPr>
            <w:tcW w:w="1220" w:type="dxa"/>
            <w:tcBorders>
              <w:top w:val="nil"/>
              <w:left w:val="nil"/>
              <w:bottom w:val="single" w:sz="4" w:space="0" w:color="auto"/>
              <w:right w:val="nil"/>
            </w:tcBorders>
            <w:shd w:val="clear" w:color="000000" w:fill="A6A6A6"/>
            <w:vAlign w:val="bottom"/>
            <w:hideMark/>
          </w:tcPr>
          <w:p w14:paraId="1E4EC7AF"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746,088</w:t>
            </w:r>
          </w:p>
        </w:tc>
        <w:tc>
          <w:tcPr>
            <w:tcW w:w="1280" w:type="dxa"/>
            <w:tcBorders>
              <w:top w:val="nil"/>
              <w:left w:val="single" w:sz="4" w:space="0" w:color="auto"/>
              <w:bottom w:val="single" w:sz="4" w:space="0" w:color="auto"/>
              <w:right w:val="nil"/>
            </w:tcBorders>
            <w:shd w:val="clear" w:color="000000" w:fill="969696"/>
            <w:vAlign w:val="bottom"/>
            <w:hideMark/>
          </w:tcPr>
          <w:p w14:paraId="4F4F36DA"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922,561</w:t>
            </w:r>
          </w:p>
        </w:tc>
        <w:tc>
          <w:tcPr>
            <w:tcW w:w="1180" w:type="dxa"/>
            <w:tcBorders>
              <w:top w:val="nil"/>
              <w:left w:val="single" w:sz="4" w:space="0" w:color="auto"/>
              <w:bottom w:val="single" w:sz="4" w:space="0" w:color="auto"/>
              <w:right w:val="single" w:sz="4" w:space="0" w:color="auto"/>
            </w:tcBorders>
            <w:shd w:val="clear" w:color="000000" w:fill="FFFFFF"/>
            <w:noWrap/>
            <w:vAlign w:val="bottom"/>
            <w:hideMark/>
          </w:tcPr>
          <w:p w14:paraId="2CF81E77"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880,000</w:t>
            </w:r>
          </w:p>
        </w:tc>
        <w:tc>
          <w:tcPr>
            <w:tcW w:w="1120" w:type="dxa"/>
            <w:tcBorders>
              <w:top w:val="nil"/>
              <w:left w:val="nil"/>
              <w:bottom w:val="single" w:sz="4" w:space="0" w:color="auto"/>
              <w:right w:val="single" w:sz="4" w:space="0" w:color="auto"/>
            </w:tcBorders>
            <w:noWrap/>
            <w:vAlign w:val="bottom"/>
            <w:hideMark/>
          </w:tcPr>
          <w:p w14:paraId="45B589D5"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805,000</w:t>
            </w:r>
          </w:p>
        </w:tc>
        <w:tc>
          <w:tcPr>
            <w:tcW w:w="1120" w:type="dxa"/>
            <w:tcBorders>
              <w:top w:val="nil"/>
              <w:left w:val="nil"/>
              <w:bottom w:val="single" w:sz="4" w:space="0" w:color="auto"/>
              <w:right w:val="single" w:sz="4" w:space="0" w:color="auto"/>
            </w:tcBorders>
            <w:noWrap/>
            <w:vAlign w:val="bottom"/>
            <w:hideMark/>
          </w:tcPr>
          <w:p w14:paraId="6075789C"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805,000</w:t>
            </w:r>
          </w:p>
        </w:tc>
        <w:tc>
          <w:tcPr>
            <w:tcW w:w="1220" w:type="dxa"/>
            <w:tcBorders>
              <w:top w:val="nil"/>
              <w:left w:val="nil"/>
              <w:bottom w:val="single" w:sz="4" w:space="0" w:color="auto"/>
              <w:right w:val="single" w:sz="8" w:space="0" w:color="auto"/>
            </w:tcBorders>
            <w:noWrap/>
            <w:vAlign w:val="bottom"/>
            <w:hideMark/>
          </w:tcPr>
          <w:p w14:paraId="15A0D669"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825,000</w:t>
            </w:r>
          </w:p>
        </w:tc>
      </w:tr>
      <w:tr w:rsidR="00840568" w:rsidRPr="006F7D5D" w14:paraId="1C296F5D" w14:textId="77777777" w:rsidTr="001428E7">
        <w:trPr>
          <w:trHeight w:val="264"/>
        </w:trPr>
        <w:tc>
          <w:tcPr>
            <w:tcW w:w="5100" w:type="dxa"/>
            <w:tcBorders>
              <w:top w:val="nil"/>
              <w:left w:val="single" w:sz="8" w:space="0" w:color="auto"/>
              <w:bottom w:val="single" w:sz="4" w:space="0" w:color="000000"/>
              <w:right w:val="single" w:sz="4" w:space="0" w:color="000000"/>
            </w:tcBorders>
            <w:noWrap/>
            <w:vAlign w:val="bottom"/>
            <w:hideMark/>
          </w:tcPr>
          <w:p w14:paraId="118F0F0C" w14:textId="77777777" w:rsidR="00840568" w:rsidRPr="006F7D5D" w:rsidRDefault="00840568" w:rsidP="001428E7">
            <w:pPr>
              <w:autoSpaceDN/>
              <w:rPr>
                <w:rFonts w:ascii="Arial" w:hAnsi="Arial" w:cs="Arial"/>
                <w:sz w:val="16"/>
                <w:szCs w:val="16"/>
                <w:lang w:val="en-US"/>
              </w:rPr>
            </w:pPr>
            <w:r w:rsidRPr="006F7D5D">
              <w:rPr>
                <w:rFonts w:ascii="Arial" w:hAnsi="Arial" w:cs="Arial"/>
                <w:sz w:val="16"/>
                <w:szCs w:val="16"/>
                <w:lang w:val="en-US"/>
              </w:rPr>
              <w:t xml:space="preserve">     </w:t>
            </w:r>
            <w:proofErr w:type="spellStart"/>
            <w:r w:rsidRPr="006F7D5D">
              <w:rPr>
                <w:rFonts w:ascii="Arial" w:hAnsi="Arial" w:cs="Arial"/>
                <w:sz w:val="16"/>
                <w:szCs w:val="16"/>
                <w:lang w:val="en-US"/>
              </w:rPr>
              <w:t>Muud</w:t>
            </w:r>
            <w:proofErr w:type="spellEnd"/>
            <w:r w:rsidRPr="006F7D5D">
              <w:rPr>
                <w:rFonts w:ascii="Arial" w:hAnsi="Arial" w:cs="Arial"/>
                <w:sz w:val="16"/>
                <w:szCs w:val="16"/>
                <w:lang w:val="en-US"/>
              </w:rPr>
              <w:t xml:space="preserve"> </w:t>
            </w:r>
            <w:proofErr w:type="spellStart"/>
            <w:r w:rsidRPr="006F7D5D">
              <w:rPr>
                <w:rFonts w:ascii="Arial" w:hAnsi="Arial" w:cs="Arial"/>
                <w:sz w:val="16"/>
                <w:szCs w:val="16"/>
                <w:lang w:val="en-US"/>
              </w:rPr>
              <w:t>tegevuskulud</w:t>
            </w:r>
            <w:proofErr w:type="spellEnd"/>
          </w:p>
        </w:tc>
        <w:tc>
          <w:tcPr>
            <w:tcW w:w="1220" w:type="dxa"/>
            <w:tcBorders>
              <w:top w:val="nil"/>
              <w:left w:val="nil"/>
              <w:bottom w:val="single" w:sz="4" w:space="0" w:color="auto"/>
              <w:right w:val="nil"/>
            </w:tcBorders>
            <w:shd w:val="clear" w:color="000000" w:fill="C0C0C0"/>
            <w:vAlign w:val="bottom"/>
            <w:hideMark/>
          </w:tcPr>
          <w:p w14:paraId="3840FAB4"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10,723,259</w:t>
            </w:r>
          </w:p>
        </w:tc>
        <w:tc>
          <w:tcPr>
            <w:tcW w:w="1280" w:type="dxa"/>
            <w:tcBorders>
              <w:top w:val="nil"/>
              <w:left w:val="single" w:sz="4" w:space="0" w:color="auto"/>
              <w:bottom w:val="single" w:sz="4" w:space="0" w:color="auto"/>
              <w:right w:val="nil"/>
            </w:tcBorders>
            <w:shd w:val="clear" w:color="000000" w:fill="C0C0C0"/>
            <w:vAlign w:val="bottom"/>
            <w:hideMark/>
          </w:tcPr>
          <w:p w14:paraId="2FDE9FD6"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11,765,136</w:t>
            </w:r>
          </w:p>
        </w:tc>
        <w:tc>
          <w:tcPr>
            <w:tcW w:w="1180" w:type="dxa"/>
            <w:tcBorders>
              <w:top w:val="nil"/>
              <w:left w:val="single" w:sz="4" w:space="0" w:color="auto"/>
              <w:bottom w:val="single" w:sz="4" w:space="0" w:color="auto"/>
              <w:right w:val="nil"/>
            </w:tcBorders>
            <w:shd w:val="clear" w:color="000000" w:fill="BFBFBF"/>
            <w:vAlign w:val="bottom"/>
            <w:hideMark/>
          </w:tcPr>
          <w:p w14:paraId="0AA6A36C"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12,150,730</w:t>
            </w:r>
          </w:p>
        </w:tc>
        <w:tc>
          <w:tcPr>
            <w:tcW w:w="1120" w:type="dxa"/>
            <w:tcBorders>
              <w:top w:val="nil"/>
              <w:left w:val="single" w:sz="4" w:space="0" w:color="auto"/>
              <w:bottom w:val="single" w:sz="4" w:space="0" w:color="auto"/>
              <w:right w:val="nil"/>
            </w:tcBorders>
            <w:shd w:val="clear" w:color="000000" w:fill="BFBFBF"/>
            <w:vAlign w:val="bottom"/>
            <w:hideMark/>
          </w:tcPr>
          <w:p w14:paraId="35D80F12"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12,432,386</w:t>
            </w:r>
          </w:p>
        </w:tc>
        <w:tc>
          <w:tcPr>
            <w:tcW w:w="1120" w:type="dxa"/>
            <w:tcBorders>
              <w:top w:val="nil"/>
              <w:left w:val="single" w:sz="4" w:space="0" w:color="auto"/>
              <w:bottom w:val="single" w:sz="4" w:space="0" w:color="auto"/>
              <w:right w:val="nil"/>
            </w:tcBorders>
            <w:shd w:val="clear" w:color="000000" w:fill="BFBFBF"/>
            <w:vAlign w:val="bottom"/>
            <w:hideMark/>
          </w:tcPr>
          <w:p w14:paraId="3CC6FF27"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12,805,176</w:t>
            </w:r>
          </w:p>
        </w:tc>
        <w:tc>
          <w:tcPr>
            <w:tcW w:w="1220" w:type="dxa"/>
            <w:tcBorders>
              <w:top w:val="nil"/>
              <w:left w:val="single" w:sz="4" w:space="0" w:color="auto"/>
              <w:bottom w:val="single" w:sz="4" w:space="0" w:color="auto"/>
              <w:right w:val="single" w:sz="8" w:space="0" w:color="auto"/>
            </w:tcBorders>
            <w:shd w:val="clear" w:color="000000" w:fill="BFBFBF"/>
            <w:vAlign w:val="bottom"/>
            <w:hideMark/>
          </w:tcPr>
          <w:p w14:paraId="39375E4D"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13,331,897</w:t>
            </w:r>
          </w:p>
        </w:tc>
      </w:tr>
      <w:tr w:rsidR="00840568" w:rsidRPr="006F7D5D" w14:paraId="3849E8F9" w14:textId="77777777" w:rsidTr="001428E7">
        <w:trPr>
          <w:trHeight w:val="264"/>
        </w:trPr>
        <w:tc>
          <w:tcPr>
            <w:tcW w:w="5100" w:type="dxa"/>
            <w:tcBorders>
              <w:top w:val="nil"/>
              <w:left w:val="single" w:sz="8" w:space="0" w:color="auto"/>
              <w:bottom w:val="single" w:sz="4" w:space="0" w:color="000000"/>
              <w:right w:val="single" w:sz="4" w:space="0" w:color="000000"/>
            </w:tcBorders>
            <w:noWrap/>
            <w:vAlign w:val="bottom"/>
            <w:hideMark/>
          </w:tcPr>
          <w:p w14:paraId="7CA20FE2" w14:textId="77777777" w:rsidR="00840568" w:rsidRPr="006F7D5D" w:rsidRDefault="00840568" w:rsidP="001428E7">
            <w:pPr>
              <w:autoSpaceDN/>
              <w:rPr>
                <w:rFonts w:ascii="Arial" w:hAnsi="Arial" w:cs="Arial"/>
                <w:sz w:val="16"/>
                <w:szCs w:val="16"/>
                <w:lang w:val="en-US"/>
              </w:rPr>
            </w:pPr>
            <w:r w:rsidRPr="006F7D5D">
              <w:rPr>
                <w:rFonts w:ascii="Arial" w:hAnsi="Arial" w:cs="Arial"/>
                <w:sz w:val="16"/>
                <w:szCs w:val="16"/>
                <w:lang w:val="en-US"/>
              </w:rPr>
              <w:t xml:space="preserve">          </w:t>
            </w:r>
            <w:proofErr w:type="spellStart"/>
            <w:r w:rsidRPr="006F7D5D">
              <w:rPr>
                <w:rFonts w:ascii="Arial" w:hAnsi="Arial" w:cs="Arial"/>
                <w:sz w:val="16"/>
                <w:szCs w:val="16"/>
                <w:lang w:val="en-US"/>
              </w:rPr>
              <w:t>sh</w:t>
            </w:r>
            <w:proofErr w:type="spellEnd"/>
            <w:r w:rsidRPr="006F7D5D">
              <w:rPr>
                <w:rFonts w:ascii="Arial" w:hAnsi="Arial" w:cs="Arial"/>
                <w:sz w:val="16"/>
                <w:szCs w:val="16"/>
                <w:lang w:val="en-US"/>
              </w:rPr>
              <w:t xml:space="preserve"> </w:t>
            </w:r>
            <w:proofErr w:type="spellStart"/>
            <w:r w:rsidRPr="006F7D5D">
              <w:rPr>
                <w:rFonts w:ascii="Arial" w:hAnsi="Arial" w:cs="Arial"/>
                <w:sz w:val="16"/>
                <w:szCs w:val="16"/>
                <w:lang w:val="en-US"/>
              </w:rPr>
              <w:t>personalikulud</w:t>
            </w:r>
            <w:proofErr w:type="spellEnd"/>
          </w:p>
        </w:tc>
        <w:tc>
          <w:tcPr>
            <w:tcW w:w="1220" w:type="dxa"/>
            <w:tcBorders>
              <w:top w:val="nil"/>
              <w:left w:val="nil"/>
              <w:bottom w:val="single" w:sz="4" w:space="0" w:color="auto"/>
              <w:right w:val="nil"/>
            </w:tcBorders>
            <w:shd w:val="clear" w:color="000000" w:fill="A6A6A6"/>
            <w:vAlign w:val="bottom"/>
            <w:hideMark/>
          </w:tcPr>
          <w:p w14:paraId="70484DC8"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7,399,731</w:t>
            </w:r>
          </w:p>
        </w:tc>
        <w:tc>
          <w:tcPr>
            <w:tcW w:w="1280" w:type="dxa"/>
            <w:tcBorders>
              <w:top w:val="nil"/>
              <w:left w:val="single" w:sz="4" w:space="0" w:color="auto"/>
              <w:bottom w:val="single" w:sz="4" w:space="0" w:color="auto"/>
              <w:right w:val="nil"/>
            </w:tcBorders>
            <w:shd w:val="clear" w:color="000000" w:fill="969696"/>
            <w:vAlign w:val="bottom"/>
            <w:hideMark/>
          </w:tcPr>
          <w:p w14:paraId="20DCD517"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7,912,114</w:t>
            </w:r>
          </w:p>
        </w:tc>
        <w:tc>
          <w:tcPr>
            <w:tcW w:w="1180" w:type="dxa"/>
            <w:tcBorders>
              <w:top w:val="nil"/>
              <w:left w:val="single" w:sz="4" w:space="0" w:color="auto"/>
              <w:bottom w:val="single" w:sz="4" w:space="0" w:color="auto"/>
              <w:right w:val="single" w:sz="4" w:space="0" w:color="auto"/>
            </w:tcBorders>
            <w:noWrap/>
            <w:vAlign w:val="bottom"/>
            <w:hideMark/>
          </w:tcPr>
          <w:p w14:paraId="52E78854"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8,149,478</w:t>
            </w:r>
          </w:p>
        </w:tc>
        <w:tc>
          <w:tcPr>
            <w:tcW w:w="1120" w:type="dxa"/>
            <w:tcBorders>
              <w:top w:val="nil"/>
              <w:left w:val="nil"/>
              <w:bottom w:val="single" w:sz="4" w:space="0" w:color="auto"/>
              <w:right w:val="single" w:sz="4" w:space="0" w:color="auto"/>
            </w:tcBorders>
            <w:noWrap/>
            <w:vAlign w:val="bottom"/>
            <w:hideMark/>
          </w:tcPr>
          <w:p w14:paraId="1765E878"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8,312,467</w:t>
            </w:r>
          </w:p>
        </w:tc>
        <w:tc>
          <w:tcPr>
            <w:tcW w:w="1120" w:type="dxa"/>
            <w:tcBorders>
              <w:top w:val="nil"/>
              <w:left w:val="nil"/>
              <w:bottom w:val="single" w:sz="4" w:space="0" w:color="auto"/>
              <w:right w:val="single" w:sz="4" w:space="0" w:color="auto"/>
            </w:tcBorders>
            <w:noWrap/>
            <w:vAlign w:val="bottom"/>
            <w:hideMark/>
          </w:tcPr>
          <w:p w14:paraId="3B93F0ED"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8,561,841</w:t>
            </w:r>
          </w:p>
        </w:tc>
        <w:tc>
          <w:tcPr>
            <w:tcW w:w="1220" w:type="dxa"/>
            <w:tcBorders>
              <w:top w:val="nil"/>
              <w:left w:val="nil"/>
              <w:bottom w:val="single" w:sz="4" w:space="0" w:color="auto"/>
              <w:right w:val="single" w:sz="4" w:space="0" w:color="auto"/>
            </w:tcBorders>
            <w:noWrap/>
            <w:vAlign w:val="bottom"/>
            <w:hideMark/>
          </w:tcPr>
          <w:p w14:paraId="358E89D1"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8,904,315</w:t>
            </w:r>
          </w:p>
        </w:tc>
      </w:tr>
      <w:tr w:rsidR="00840568" w:rsidRPr="006F7D5D" w14:paraId="33A9EECF" w14:textId="77777777" w:rsidTr="001428E7">
        <w:trPr>
          <w:trHeight w:val="264"/>
        </w:trPr>
        <w:tc>
          <w:tcPr>
            <w:tcW w:w="5100" w:type="dxa"/>
            <w:tcBorders>
              <w:top w:val="nil"/>
              <w:left w:val="single" w:sz="8" w:space="0" w:color="auto"/>
              <w:bottom w:val="single" w:sz="4" w:space="0" w:color="000000"/>
              <w:right w:val="single" w:sz="4" w:space="0" w:color="000000"/>
            </w:tcBorders>
            <w:noWrap/>
            <w:vAlign w:val="bottom"/>
            <w:hideMark/>
          </w:tcPr>
          <w:p w14:paraId="067B6E54" w14:textId="77777777" w:rsidR="00840568" w:rsidRPr="006F7D5D" w:rsidRDefault="00840568" w:rsidP="001428E7">
            <w:pPr>
              <w:autoSpaceDN/>
              <w:rPr>
                <w:rFonts w:ascii="Arial" w:hAnsi="Arial" w:cs="Arial"/>
                <w:sz w:val="16"/>
                <w:szCs w:val="16"/>
                <w:lang w:val="en-US"/>
              </w:rPr>
            </w:pPr>
            <w:r w:rsidRPr="006F7D5D">
              <w:rPr>
                <w:rFonts w:ascii="Arial" w:hAnsi="Arial" w:cs="Arial"/>
                <w:sz w:val="16"/>
                <w:szCs w:val="16"/>
                <w:lang w:val="en-US"/>
              </w:rPr>
              <w:t xml:space="preserve">          </w:t>
            </w:r>
            <w:proofErr w:type="spellStart"/>
            <w:r w:rsidRPr="006F7D5D">
              <w:rPr>
                <w:rFonts w:ascii="Arial" w:hAnsi="Arial" w:cs="Arial"/>
                <w:sz w:val="16"/>
                <w:szCs w:val="16"/>
                <w:lang w:val="en-US"/>
              </w:rPr>
              <w:t>sh</w:t>
            </w:r>
            <w:proofErr w:type="spellEnd"/>
            <w:r w:rsidRPr="006F7D5D">
              <w:rPr>
                <w:rFonts w:ascii="Arial" w:hAnsi="Arial" w:cs="Arial"/>
                <w:sz w:val="16"/>
                <w:szCs w:val="16"/>
                <w:lang w:val="en-US"/>
              </w:rPr>
              <w:t xml:space="preserve"> </w:t>
            </w:r>
            <w:proofErr w:type="spellStart"/>
            <w:r w:rsidRPr="006F7D5D">
              <w:rPr>
                <w:rFonts w:ascii="Arial" w:hAnsi="Arial" w:cs="Arial"/>
                <w:sz w:val="16"/>
                <w:szCs w:val="16"/>
                <w:lang w:val="en-US"/>
              </w:rPr>
              <w:t>majandamiskulud</w:t>
            </w:r>
            <w:proofErr w:type="spellEnd"/>
          </w:p>
        </w:tc>
        <w:tc>
          <w:tcPr>
            <w:tcW w:w="1220" w:type="dxa"/>
            <w:tcBorders>
              <w:top w:val="nil"/>
              <w:left w:val="nil"/>
              <w:bottom w:val="single" w:sz="4" w:space="0" w:color="auto"/>
              <w:right w:val="nil"/>
            </w:tcBorders>
            <w:shd w:val="clear" w:color="000000" w:fill="A6A6A6"/>
            <w:vAlign w:val="bottom"/>
            <w:hideMark/>
          </w:tcPr>
          <w:p w14:paraId="48444623"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3,321,508</w:t>
            </w:r>
          </w:p>
        </w:tc>
        <w:tc>
          <w:tcPr>
            <w:tcW w:w="1280" w:type="dxa"/>
            <w:tcBorders>
              <w:top w:val="nil"/>
              <w:left w:val="single" w:sz="4" w:space="0" w:color="auto"/>
              <w:bottom w:val="single" w:sz="4" w:space="0" w:color="auto"/>
              <w:right w:val="nil"/>
            </w:tcBorders>
            <w:shd w:val="clear" w:color="000000" w:fill="969696"/>
            <w:vAlign w:val="bottom"/>
            <w:hideMark/>
          </w:tcPr>
          <w:p w14:paraId="7E437A56"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3,761,319</w:t>
            </w:r>
          </w:p>
        </w:tc>
        <w:tc>
          <w:tcPr>
            <w:tcW w:w="1180" w:type="dxa"/>
            <w:tcBorders>
              <w:top w:val="nil"/>
              <w:left w:val="single" w:sz="4" w:space="0" w:color="auto"/>
              <w:bottom w:val="single" w:sz="4" w:space="0" w:color="auto"/>
              <w:right w:val="single" w:sz="4" w:space="0" w:color="auto"/>
            </w:tcBorders>
            <w:noWrap/>
            <w:vAlign w:val="bottom"/>
            <w:hideMark/>
          </w:tcPr>
          <w:p w14:paraId="7DB93C56"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3,904,249</w:t>
            </w:r>
          </w:p>
        </w:tc>
        <w:tc>
          <w:tcPr>
            <w:tcW w:w="1120" w:type="dxa"/>
            <w:tcBorders>
              <w:top w:val="nil"/>
              <w:left w:val="nil"/>
              <w:bottom w:val="single" w:sz="4" w:space="0" w:color="auto"/>
              <w:right w:val="single" w:sz="4" w:space="0" w:color="auto"/>
            </w:tcBorders>
            <w:noWrap/>
            <w:vAlign w:val="bottom"/>
            <w:hideMark/>
          </w:tcPr>
          <w:p w14:paraId="464C9C43"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4,021,377</w:t>
            </w:r>
          </w:p>
        </w:tc>
        <w:tc>
          <w:tcPr>
            <w:tcW w:w="1120" w:type="dxa"/>
            <w:tcBorders>
              <w:top w:val="nil"/>
              <w:left w:val="nil"/>
              <w:bottom w:val="single" w:sz="4" w:space="0" w:color="auto"/>
              <w:right w:val="single" w:sz="4" w:space="0" w:color="auto"/>
            </w:tcBorders>
            <w:noWrap/>
            <w:vAlign w:val="bottom"/>
            <w:hideMark/>
          </w:tcPr>
          <w:p w14:paraId="04139B46"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4,142,018</w:t>
            </w:r>
          </w:p>
        </w:tc>
        <w:tc>
          <w:tcPr>
            <w:tcW w:w="1220" w:type="dxa"/>
            <w:tcBorders>
              <w:top w:val="nil"/>
              <w:left w:val="nil"/>
              <w:bottom w:val="single" w:sz="4" w:space="0" w:color="auto"/>
              <w:right w:val="single" w:sz="8" w:space="0" w:color="auto"/>
            </w:tcBorders>
            <w:noWrap/>
            <w:vAlign w:val="bottom"/>
            <w:hideMark/>
          </w:tcPr>
          <w:p w14:paraId="7F38733D"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4,322,196</w:t>
            </w:r>
          </w:p>
        </w:tc>
      </w:tr>
      <w:tr w:rsidR="00840568" w:rsidRPr="006F7D5D" w14:paraId="132CD9F2" w14:textId="77777777" w:rsidTr="001428E7">
        <w:trPr>
          <w:trHeight w:val="264"/>
        </w:trPr>
        <w:tc>
          <w:tcPr>
            <w:tcW w:w="5100" w:type="dxa"/>
            <w:tcBorders>
              <w:top w:val="nil"/>
              <w:left w:val="single" w:sz="8" w:space="0" w:color="auto"/>
              <w:bottom w:val="single" w:sz="4" w:space="0" w:color="000000"/>
              <w:right w:val="single" w:sz="4" w:space="0" w:color="000000"/>
            </w:tcBorders>
            <w:shd w:val="clear" w:color="000000" w:fill="CCFFFF"/>
            <w:noWrap/>
            <w:vAlign w:val="bottom"/>
            <w:hideMark/>
          </w:tcPr>
          <w:p w14:paraId="193B5A96" w14:textId="77777777" w:rsidR="00840568" w:rsidRPr="006F7D5D" w:rsidRDefault="00840568" w:rsidP="001428E7">
            <w:pPr>
              <w:autoSpaceDN/>
              <w:rPr>
                <w:rFonts w:ascii="Arial" w:hAnsi="Arial" w:cs="Arial"/>
                <w:i/>
                <w:iCs/>
                <w:sz w:val="16"/>
                <w:szCs w:val="16"/>
                <w:lang w:val="en-US"/>
              </w:rPr>
            </w:pPr>
            <w:r w:rsidRPr="006F7D5D">
              <w:rPr>
                <w:rFonts w:ascii="Arial" w:hAnsi="Arial" w:cs="Arial"/>
                <w:i/>
                <w:iCs/>
                <w:sz w:val="16"/>
                <w:szCs w:val="16"/>
                <w:lang w:val="en-US"/>
              </w:rPr>
              <w:t xml:space="preserve">             </w:t>
            </w:r>
            <w:proofErr w:type="spellStart"/>
            <w:r w:rsidRPr="006F7D5D">
              <w:rPr>
                <w:rFonts w:ascii="Arial" w:hAnsi="Arial" w:cs="Arial"/>
                <w:i/>
                <w:iCs/>
                <w:sz w:val="16"/>
                <w:szCs w:val="16"/>
                <w:lang w:val="en-US"/>
              </w:rPr>
              <w:t>sh</w:t>
            </w:r>
            <w:proofErr w:type="spellEnd"/>
            <w:r w:rsidRPr="006F7D5D">
              <w:rPr>
                <w:rFonts w:ascii="Arial" w:hAnsi="Arial" w:cs="Arial"/>
                <w:i/>
                <w:iCs/>
                <w:sz w:val="16"/>
                <w:szCs w:val="16"/>
                <w:lang w:val="en-US"/>
              </w:rPr>
              <w:t xml:space="preserve"> alates </w:t>
            </w:r>
            <w:r w:rsidRPr="006F7D5D">
              <w:rPr>
                <w:rFonts w:ascii="Arial" w:hAnsi="Arial" w:cs="Arial"/>
                <w:b/>
                <w:bCs/>
                <w:i/>
                <w:iCs/>
                <w:sz w:val="16"/>
                <w:szCs w:val="16"/>
                <w:lang w:val="en-US"/>
              </w:rPr>
              <w:t>2012</w:t>
            </w:r>
            <w:r w:rsidRPr="006F7D5D">
              <w:rPr>
                <w:rFonts w:ascii="Arial" w:hAnsi="Arial" w:cs="Arial"/>
                <w:i/>
                <w:iCs/>
                <w:sz w:val="16"/>
                <w:szCs w:val="16"/>
                <w:lang w:val="en-US"/>
              </w:rPr>
              <w:t xml:space="preserve"> </w:t>
            </w:r>
            <w:proofErr w:type="spellStart"/>
            <w:r w:rsidRPr="006F7D5D">
              <w:rPr>
                <w:rFonts w:ascii="Arial" w:hAnsi="Arial" w:cs="Arial"/>
                <w:i/>
                <w:iCs/>
                <w:sz w:val="16"/>
                <w:szCs w:val="16"/>
                <w:lang w:val="en-US"/>
              </w:rPr>
              <w:t>sõlmitud</w:t>
            </w:r>
            <w:proofErr w:type="spellEnd"/>
            <w:r w:rsidRPr="006F7D5D">
              <w:rPr>
                <w:rFonts w:ascii="Arial" w:hAnsi="Arial" w:cs="Arial"/>
                <w:i/>
                <w:iCs/>
                <w:sz w:val="16"/>
                <w:szCs w:val="16"/>
                <w:lang w:val="en-US"/>
              </w:rPr>
              <w:t xml:space="preserve"> </w:t>
            </w:r>
            <w:proofErr w:type="spellStart"/>
            <w:r w:rsidRPr="006F7D5D">
              <w:rPr>
                <w:rFonts w:ascii="Arial" w:hAnsi="Arial" w:cs="Arial"/>
                <w:i/>
                <w:iCs/>
                <w:sz w:val="16"/>
                <w:szCs w:val="16"/>
                <w:lang w:val="en-US"/>
              </w:rPr>
              <w:t>katkestamatud</w:t>
            </w:r>
            <w:proofErr w:type="spellEnd"/>
            <w:r w:rsidRPr="006F7D5D">
              <w:rPr>
                <w:rFonts w:ascii="Arial" w:hAnsi="Arial" w:cs="Arial"/>
                <w:i/>
                <w:iCs/>
                <w:sz w:val="16"/>
                <w:szCs w:val="16"/>
                <w:lang w:val="en-US"/>
              </w:rPr>
              <w:t xml:space="preserve"> </w:t>
            </w:r>
            <w:proofErr w:type="spellStart"/>
            <w:r w:rsidRPr="006F7D5D">
              <w:rPr>
                <w:rFonts w:ascii="Arial" w:hAnsi="Arial" w:cs="Arial"/>
                <w:i/>
                <w:iCs/>
                <w:sz w:val="16"/>
                <w:szCs w:val="16"/>
                <w:lang w:val="en-US"/>
              </w:rPr>
              <w:t>kasutusrendimaksed</w:t>
            </w:r>
            <w:proofErr w:type="spellEnd"/>
            <w:r w:rsidRPr="006F7D5D">
              <w:rPr>
                <w:rFonts w:ascii="Arial" w:hAnsi="Arial" w:cs="Arial"/>
                <w:i/>
                <w:iCs/>
                <w:sz w:val="16"/>
                <w:szCs w:val="16"/>
                <w:lang w:val="en-US"/>
              </w:rPr>
              <w:t xml:space="preserve"> </w:t>
            </w:r>
          </w:p>
        </w:tc>
        <w:tc>
          <w:tcPr>
            <w:tcW w:w="1220" w:type="dxa"/>
            <w:tcBorders>
              <w:top w:val="nil"/>
              <w:left w:val="nil"/>
              <w:bottom w:val="single" w:sz="4" w:space="0" w:color="auto"/>
              <w:right w:val="nil"/>
            </w:tcBorders>
            <w:shd w:val="clear" w:color="000000" w:fill="CCFFFF"/>
            <w:vAlign w:val="bottom"/>
            <w:hideMark/>
          </w:tcPr>
          <w:p w14:paraId="150EE8BD" w14:textId="77777777" w:rsidR="00840568" w:rsidRPr="006F7D5D" w:rsidRDefault="00840568" w:rsidP="001428E7">
            <w:pPr>
              <w:autoSpaceDN/>
              <w:rPr>
                <w:rFonts w:ascii="Arial" w:hAnsi="Arial" w:cs="Arial"/>
                <w:sz w:val="20"/>
                <w:szCs w:val="20"/>
                <w:lang w:val="en-US"/>
              </w:rPr>
            </w:pPr>
            <w:r w:rsidRPr="006F7D5D">
              <w:rPr>
                <w:rFonts w:ascii="Arial" w:hAnsi="Arial" w:cs="Arial"/>
                <w:sz w:val="20"/>
                <w:szCs w:val="20"/>
                <w:lang w:val="en-US"/>
              </w:rPr>
              <w:t> </w:t>
            </w:r>
          </w:p>
        </w:tc>
        <w:tc>
          <w:tcPr>
            <w:tcW w:w="1280" w:type="dxa"/>
            <w:tcBorders>
              <w:top w:val="nil"/>
              <w:left w:val="single" w:sz="4" w:space="0" w:color="auto"/>
              <w:bottom w:val="single" w:sz="4" w:space="0" w:color="auto"/>
              <w:right w:val="nil"/>
            </w:tcBorders>
            <w:shd w:val="clear" w:color="000000" w:fill="CCFFFF"/>
            <w:vAlign w:val="bottom"/>
            <w:hideMark/>
          </w:tcPr>
          <w:p w14:paraId="78034FA2" w14:textId="77777777" w:rsidR="00840568" w:rsidRPr="006F7D5D" w:rsidRDefault="00840568" w:rsidP="001428E7">
            <w:pPr>
              <w:autoSpaceDN/>
              <w:rPr>
                <w:rFonts w:ascii="Arial" w:hAnsi="Arial" w:cs="Arial"/>
                <w:sz w:val="20"/>
                <w:szCs w:val="20"/>
                <w:lang w:val="en-US"/>
              </w:rPr>
            </w:pPr>
            <w:r w:rsidRPr="006F7D5D">
              <w:rPr>
                <w:rFonts w:ascii="Arial" w:hAnsi="Arial" w:cs="Arial"/>
                <w:sz w:val="20"/>
                <w:szCs w:val="20"/>
                <w:lang w:val="en-US"/>
              </w:rPr>
              <w:t> </w:t>
            </w:r>
          </w:p>
        </w:tc>
        <w:tc>
          <w:tcPr>
            <w:tcW w:w="1180" w:type="dxa"/>
            <w:tcBorders>
              <w:top w:val="nil"/>
              <w:left w:val="single" w:sz="4" w:space="0" w:color="auto"/>
              <w:bottom w:val="single" w:sz="4" w:space="0" w:color="auto"/>
              <w:right w:val="single" w:sz="4" w:space="0" w:color="auto"/>
            </w:tcBorders>
            <w:shd w:val="clear" w:color="000000" w:fill="CCFFFF"/>
            <w:noWrap/>
            <w:vAlign w:val="bottom"/>
            <w:hideMark/>
          </w:tcPr>
          <w:p w14:paraId="3212E3CD" w14:textId="77777777" w:rsidR="00840568" w:rsidRPr="006F7D5D" w:rsidRDefault="00840568" w:rsidP="001428E7">
            <w:pPr>
              <w:autoSpaceDN/>
              <w:rPr>
                <w:rFonts w:ascii="Arial" w:hAnsi="Arial" w:cs="Arial"/>
                <w:sz w:val="20"/>
                <w:szCs w:val="20"/>
                <w:lang w:val="en-US"/>
              </w:rPr>
            </w:pPr>
            <w:r w:rsidRPr="006F7D5D">
              <w:rPr>
                <w:rFonts w:ascii="Arial" w:hAnsi="Arial" w:cs="Arial"/>
                <w:sz w:val="20"/>
                <w:szCs w:val="20"/>
                <w:lang w:val="en-US"/>
              </w:rPr>
              <w:t> </w:t>
            </w:r>
          </w:p>
        </w:tc>
        <w:tc>
          <w:tcPr>
            <w:tcW w:w="1120" w:type="dxa"/>
            <w:tcBorders>
              <w:top w:val="nil"/>
              <w:left w:val="nil"/>
              <w:bottom w:val="single" w:sz="4" w:space="0" w:color="auto"/>
              <w:right w:val="single" w:sz="4" w:space="0" w:color="auto"/>
            </w:tcBorders>
            <w:shd w:val="clear" w:color="000000" w:fill="CCFFFF"/>
            <w:noWrap/>
            <w:vAlign w:val="bottom"/>
            <w:hideMark/>
          </w:tcPr>
          <w:p w14:paraId="19BA0352" w14:textId="77777777" w:rsidR="00840568" w:rsidRPr="006F7D5D" w:rsidRDefault="00840568" w:rsidP="001428E7">
            <w:pPr>
              <w:autoSpaceDN/>
              <w:rPr>
                <w:rFonts w:ascii="Arial" w:hAnsi="Arial" w:cs="Arial"/>
                <w:sz w:val="20"/>
                <w:szCs w:val="20"/>
                <w:lang w:val="en-US"/>
              </w:rPr>
            </w:pPr>
            <w:r w:rsidRPr="006F7D5D">
              <w:rPr>
                <w:rFonts w:ascii="Arial" w:hAnsi="Arial" w:cs="Arial"/>
                <w:sz w:val="20"/>
                <w:szCs w:val="20"/>
                <w:lang w:val="en-US"/>
              </w:rPr>
              <w:t> </w:t>
            </w:r>
          </w:p>
        </w:tc>
        <w:tc>
          <w:tcPr>
            <w:tcW w:w="1120" w:type="dxa"/>
            <w:tcBorders>
              <w:top w:val="nil"/>
              <w:left w:val="nil"/>
              <w:bottom w:val="single" w:sz="4" w:space="0" w:color="auto"/>
              <w:right w:val="single" w:sz="4" w:space="0" w:color="auto"/>
            </w:tcBorders>
            <w:shd w:val="clear" w:color="000000" w:fill="CCFFFF"/>
            <w:noWrap/>
            <w:vAlign w:val="bottom"/>
            <w:hideMark/>
          </w:tcPr>
          <w:p w14:paraId="101E1E15" w14:textId="77777777" w:rsidR="00840568" w:rsidRPr="006F7D5D" w:rsidRDefault="00840568" w:rsidP="001428E7">
            <w:pPr>
              <w:autoSpaceDN/>
              <w:rPr>
                <w:rFonts w:ascii="Arial" w:hAnsi="Arial" w:cs="Arial"/>
                <w:sz w:val="20"/>
                <w:szCs w:val="20"/>
                <w:lang w:val="en-US"/>
              </w:rPr>
            </w:pPr>
            <w:r w:rsidRPr="006F7D5D">
              <w:rPr>
                <w:rFonts w:ascii="Arial" w:hAnsi="Arial" w:cs="Arial"/>
                <w:sz w:val="20"/>
                <w:szCs w:val="20"/>
                <w:lang w:val="en-US"/>
              </w:rPr>
              <w:t> </w:t>
            </w:r>
          </w:p>
        </w:tc>
        <w:tc>
          <w:tcPr>
            <w:tcW w:w="1220" w:type="dxa"/>
            <w:tcBorders>
              <w:top w:val="nil"/>
              <w:left w:val="nil"/>
              <w:bottom w:val="single" w:sz="4" w:space="0" w:color="auto"/>
              <w:right w:val="single" w:sz="8" w:space="0" w:color="auto"/>
            </w:tcBorders>
            <w:shd w:val="clear" w:color="000000" w:fill="CCFFFF"/>
            <w:noWrap/>
            <w:vAlign w:val="bottom"/>
            <w:hideMark/>
          </w:tcPr>
          <w:p w14:paraId="6E74D56E" w14:textId="77777777" w:rsidR="00840568" w:rsidRPr="006F7D5D" w:rsidRDefault="00840568" w:rsidP="001428E7">
            <w:pPr>
              <w:autoSpaceDN/>
              <w:rPr>
                <w:rFonts w:ascii="Arial" w:hAnsi="Arial" w:cs="Arial"/>
                <w:sz w:val="20"/>
                <w:szCs w:val="20"/>
                <w:lang w:val="en-US"/>
              </w:rPr>
            </w:pPr>
            <w:r w:rsidRPr="006F7D5D">
              <w:rPr>
                <w:rFonts w:ascii="Arial" w:hAnsi="Arial" w:cs="Arial"/>
                <w:sz w:val="20"/>
                <w:szCs w:val="20"/>
                <w:lang w:val="en-US"/>
              </w:rPr>
              <w:t> </w:t>
            </w:r>
          </w:p>
        </w:tc>
      </w:tr>
      <w:tr w:rsidR="00840568" w:rsidRPr="006F7D5D" w14:paraId="39DCB288" w14:textId="77777777" w:rsidTr="001428E7">
        <w:trPr>
          <w:trHeight w:val="276"/>
        </w:trPr>
        <w:tc>
          <w:tcPr>
            <w:tcW w:w="5100" w:type="dxa"/>
            <w:tcBorders>
              <w:top w:val="nil"/>
              <w:left w:val="single" w:sz="8" w:space="0" w:color="auto"/>
              <w:bottom w:val="single" w:sz="4" w:space="0" w:color="000000"/>
              <w:right w:val="single" w:sz="4" w:space="0" w:color="000000"/>
            </w:tcBorders>
            <w:noWrap/>
            <w:vAlign w:val="bottom"/>
            <w:hideMark/>
          </w:tcPr>
          <w:p w14:paraId="3AB1CB7E" w14:textId="77777777" w:rsidR="00840568" w:rsidRPr="006F7D5D" w:rsidRDefault="00840568" w:rsidP="001428E7">
            <w:pPr>
              <w:autoSpaceDN/>
              <w:rPr>
                <w:rFonts w:ascii="Arial" w:hAnsi="Arial" w:cs="Arial"/>
                <w:sz w:val="16"/>
                <w:szCs w:val="16"/>
                <w:lang w:val="en-US"/>
              </w:rPr>
            </w:pPr>
            <w:r w:rsidRPr="006F7D5D">
              <w:rPr>
                <w:rFonts w:ascii="Arial" w:hAnsi="Arial" w:cs="Arial"/>
                <w:sz w:val="16"/>
                <w:szCs w:val="16"/>
                <w:lang w:val="en-US"/>
              </w:rPr>
              <w:t xml:space="preserve">          </w:t>
            </w:r>
            <w:proofErr w:type="spellStart"/>
            <w:r w:rsidRPr="006F7D5D">
              <w:rPr>
                <w:rFonts w:ascii="Arial" w:hAnsi="Arial" w:cs="Arial"/>
                <w:sz w:val="16"/>
                <w:szCs w:val="16"/>
                <w:lang w:val="en-US"/>
              </w:rPr>
              <w:t>sh</w:t>
            </w:r>
            <w:proofErr w:type="spellEnd"/>
            <w:r w:rsidRPr="006F7D5D">
              <w:rPr>
                <w:rFonts w:ascii="Arial" w:hAnsi="Arial" w:cs="Arial"/>
                <w:sz w:val="16"/>
                <w:szCs w:val="16"/>
                <w:lang w:val="en-US"/>
              </w:rPr>
              <w:t xml:space="preserve"> </w:t>
            </w:r>
            <w:proofErr w:type="spellStart"/>
            <w:r w:rsidRPr="006F7D5D">
              <w:rPr>
                <w:rFonts w:ascii="Arial" w:hAnsi="Arial" w:cs="Arial"/>
                <w:sz w:val="16"/>
                <w:szCs w:val="16"/>
                <w:lang w:val="en-US"/>
              </w:rPr>
              <w:t>muud</w:t>
            </w:r>
            <w:proofErr w:type="spellEnd"/>
            <w:r w:rsidRPr="006F7D5D">
              <w:rPr>
                <w:rFonts w:ascii="Arial" w:hAnsi="Arial" w:cs="Arial"/>
                <w:sz w:val="16"/>
                <w:szCs w:val="16"/>
                <w:lang w:val="en-US"/>
              </w:rPr>
              <w:t xml:space="preserve"> </w:t>
            </w:r>
            <w:proofErr w:type="spellStart"/>
            <w:r w:rsidRPr="006F7D5D">
              <w:rPr>
                <w:rFonts w:ascii="Arial" w:hAnsi="Arial" w:cs="Arial"/>
                <w:sz w:val="16"/>
                <w:szCs w:val="16"/>
                <w:lang w:val="en-US"/>
              </w:rPr>
              <w:t>kulud</w:t>
            </w:r>
            <w:proofErr w:type="spellEnd"/>
          </w:p>
        </w:tc>
        <w:tc>
          <w:tcPr>
            <w:tcW w:w="1220" w:type="dxa"/>
            <w:tcBorders>
              <w:top w:val="nil"/>
              <w:left w:val="nil"/>
              <w:bottom w:val="single" w:sz="4" w:space="0" w:color="auto"/>
              <w:right w:val="nil"/>
            </w:tcBorders>
            <w:shd w:val="clear" w:color="000000" w:fill="A6A6A6"/>
            <w:vAlign w:val="bottom"/>
            <w:hideMark/>
          </w:tcPr>
          <w:p w14:paraId="51D86B8D"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2,021</w:t>
            </w:r>
          </w:p>
        </w:tc>
        <w:tc>
          <w:tcPr>
            <w:tcW w:w="1280" w:type="dxa"/>
            <w:tcBorders>
              <w:top w:val="nil"/>
              <w:left w:val="single" w:sz="4" w:space="0" w:color="auto"/>
              <w:bottom w:val="single" w:sz="4" w:space="0" w:color="auto"/>
              <w:right w:val="nil"/>
            </w:tcBorders>
            <w:shd w:val="clear" w:color="000000" w:fill="969696"/>
            <w:vAlign w:val="bottom"/>
            <w:hideMark/>
          </w:tcPr>
          <w:p w14:paraId="76A2E4B3"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91,702</w:t>
            </w:r>
          </w:p>
        </w:tc>
        <w:tc>
          <w:tcPr>
            <w:tcW w:w="1180" w:type="dxa"/>
            <w:tcBorders>
              <w:top w:val="nil"/>
              <w:left w:val="nil"/>
              <w:bottom w:val="single" w:sz="8" w:space="0" w:color="000000"/>
              <w:right w:val="single" w:sz="8" w:space="0" w:color="000000"/>
            </w:tcBorders>
            <w:vAlign w:val="center"/>
            <w:hideMark/>
          </w:tcPr>
          <w:p w14:paraId="622C971E"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97,003</w:t>
            </w:r>
          </w:p>
        </w:tc>
        <w:tc>
          <w:tcPr>
            <w:tcW w:w="1120" w:type="dxa"/>
            <w:tcBorders>
              <w:top w:val="nil"/>
              <w:left w:val="nil"/>
              <w:bottom w:val="single" w:sz="8" w:space="0" w:color="000000"/>
              <w:right w:val="single" w:sz="8" w:space="0" w:color="000000"/>
            </w:tcBorders>
            <w:vAlign w:val="center"/>
            <w:hideMark/>
          </w:tcPr>
          <w:p w14:paraId="63AE4FE9"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98,541</w:t>
            </w:r>
          </w:p>
        </w:tc>
        <w:tc>
          <w:tcPr>
            <w:tcW w:w="1120" w:type="dxa"/>
            <w:tcBorders>
              <w:top w:val="nil"/>
              <w:left w:val="nil"/>
              <w:bottom w:val="single" w:sz="8" w:space="0" w:color="000000"/>
              <w:right w:val="single" w:sz="8" w:space="0" w:color="000000"/>
            </w:tcBorders>
            <w:vAlign w:val="center"/>
            <w:hideMark/>
          </w:tcPr>
          <w:p w14:paraId="313C7AB5"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101,316</w:t>
            </w:r>
          </w:p>
        </w:tc>
        <w:tc>
          <w:tcPr>
            <w:tcW w:w="1220" w:type="dxa"/>
            <w:tcBorders>
              <w:top w:val="nil"/>
              <w:left w:val="nil"/>
              <w:bottom w:val="single" w:sz="8" w:space="0" w:color="000000"/>
              <w:right w:val="single" w:sz="8" w:space="0" w:color="000000"/>
            </w:tcBorders>
            <w:vAlign w:val="center"/>
            <w:hideMark/>
          </w:tcPr>
          <w:p w14:paraId="783C3C28"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105,386</w:t>
            </w:r>
          </w:p>
        </w:tc>
      </w:tr>
      <w:tr w:rsidR="00840568" w:rsidRPr="006F7D5D" w14:paraId="1F1AF3F6" w14:textId="77777777" w:rsidTr="001428E7">
        <w:trPr>
          <w:trHeight w:val="264"/>
        </w:trPr>
        <w:tc>
          <w:tcPr>
            <w:tcW w:w="5100" w:type="dxa"/>
            <w:tcBorders>
              <w:top w:val="nil"/>
              <w:left w:val="single" w:sz="8" w:space="0" w:color="auto"/>
              <w:bottom w:val="nil"/>
              <w:right w:val="nil"/>
            </w:tcBorders>
            <w:shd w:val="clear" w:color="000000" w:fill="FFC000"/>
            <w:noWrap/>
            <w:vAlign w:val="bottom"/>
            <w:hideMark/>
          </w:tcPr>
          <w:p w14:paraId="62B9E9BD" w14:textId="77777777" w:rsidR="00840568" w:rsidRPr="006F7D5D" w:rsidRDefault="00840568" w:rsidP="001428E7">
            <w:pPr>
              <w:autoSpaceDN/>
              <w:rPr>
                <w:rFonts w:ascii="Arial" w:hAnsi="Arial" w:cs="Arial"/>
                <w:b/>
                <w:bCs/>
                <w:sz w:val="20"/>
                <w:szCs w:val="20"/>
                <w:lang w:val="en-US"/>
              </w:rPr>
            </w:pPr>
            <w:proofErr w:type="spellStart"/>
            <w:r w:rsidRPr="006F7D5D">
              <w:rPr>
                <w:rFonts w:ascii="Arial" w:hAnsi="Arial" w:cs="Arial"/>
                <w:b/>
                <w:bCs/>
                <w:sz w:val="20"/>
                <w:szCs w:val="20"/>
                <w:lang w:val="en-US"/>
              </w:rPr>
              <w:t>Põhitegevuse</w:t>
            </w:r>
            <w:proofErr w:type="spellEnd"/>
            <w:r w:rsidRPr="006F7D5D">
              <w:rPr>
                <w:rFonts w:ascii="Arial" w:hAnsi="Arial" w:cs="Arial"/>
                <w:b/>
                <w:bCs/>
                <w:sz w:val="20"/>
                <w:szCs w:val="20"/>
                <w:lang w:val="en-US"/>
              </w:rPr>
              <w:t xml:space="preserve"> </w:t>
            </w:r>
            <w:proofErr w:type="spellStart"/>
            <w:r w:rsidRPr="006F7D5D">
              <w:rPr>
                <w:rFonts w:ascii="Arial" w:hAnsi="Arial" w:cs="Arial"/>
                <w:b/>
                <w:bCs/>
                <w:sz w:val="20"/>
                <w:szCs w:val="20"/>
                <w:lang w:val="en-US"/>
              </w:rPr>
              <w:t>tulem</w:t>
            </w:r>
            <w:proofErr w:type="spellEnd"/>
          </w:p>
        </w:tc>
        <w:tc>
          <w:tcPr>
            <w:tcW w:w="1220" w:type="dxa"/>
            <w:tcBorders>
              <w:top w:val="nil"/>
              <w:left w:val="single" w:sz="4" w:space="0" w:color="auto"/>
              <w:bottom w:val="single" w:sz="4" w:space="0" w:color="auto"/>
              <w:right w:val="nil"/>
            </w:tcBorders>
            <w:shd w:val="clear" w:color="000000" w:fill="FFC000"/>
            <w:vAlign w:val="bottom"/>
            <w:hideMark/>
          </w:tcPr>
          <w:p w14:paraId="1148EBCD" w14:textId="77777777" w:rsidR="00840568" w:rsidRPr="006F7D5D" w:rsidRDefault="00840568" w:rsidP="001428E7">
            <w:pPr>
              <w:autoSpaceDN/>
              <w:jc w:val="right"/>
              <w:rPr>
                <w:rFonts w:ascii="Arial" w:hAnsi="Arial" w:cs="Arial"/>
                <w:b/>
                <w:bCs/>
                <w:sz w:val="20"/>
                <w:szCs w:val="20"/>
                <w:lang w:val="en-US"/>
              </w:rPr>
            </w:pPr>
            <w:r w:rsidRPr="006F7D5D">
              <w:rPr>
                <w:rFonts w:ascii="Arial" w:hAnsi="Arial" w:cs="Arial"/>
                <w:b/>
                <w:bCs/>
                <w:sz w:val="20"/>
                <w:szCs w:val="20"/>
                <w:lang w:val="en-US"/>
              </w:rPr>
              <w:t>1,314,256</w:t>
            </w:r>
          </w:p>
        </w:tc>
        <w:tc>
          <w:tcPr>
            <w:tcW w:w="1280" w:type="dxa"/>
            <w:tcBorders>
              <w:top w:val="nil"/>
              <w:left w:val="single" w:sz="4" w:space="0" w:color="auto"/>
              <w:bottom w:val="single" w:sz="4" w:space="0" w:color="auto"/>
              <w:right w:val="single" w:sz="4" w:space="0" w:color="auto"/>
            </w:tcBorders>
            <w:shd w:val="clear" w:color="000000" w:fill="FFC000"/>
            <w:vAlign w:val="bottom"/>
            <w:hideMark/>
          </w:tcPr>
          <w:p w14:paraId="358ADFC8" w14:textId="77777777" w:rsidR="00840568" w:rsidRPr="006F7D5D" w:rsidRDefault="00840568" w:rsidP="001428E7">
            <w:pPr>
              <w:autoSpaceDN/>
              <w:jc w:val="right"/>
              <w:rPr>
                <w:rFonts w:ascii="Arial" w:hAnsi="Arial" w:cs="Arial"/>
                <w:b/>
                <w:bCs/>
                <w:sz w:val="20"/>
                <w:szCs w:val="20"/>
                <w:lang w:val="en-US"/>
              </w:rPr>
            </w:pPr>
            <w:r w:rsidRPr="006F7D5D">
              <w:rPr>
                <w:rFonts w:ascii="Arial" w:hAnsi="Arial" w:cs="Arial"/>
                <w:b/>
                <w:bCs/>
                <w:sz w:val="20"/>
                <w:szCs w:val="20"/>
                <w:lang w:val="en-US"/>
              </w:rPr>
              <w:t>329,949</w:t>
            </w:r>
          </w:p>
        </w:tc>
        <w:tc>
          <w:tcPr>
            <w:tcW w:w="1180" w:type="dxa"/>
            <w:tcBorders>
              <w:top w:val="single" w:sz="4" w:space="0" w:color="auto"/>
              <w:left w:val="nil"/>
              <w:bottom w:val="single" w:sz="4" w:space="0" w:color="auto"/>
              <w:right w:val="single" w:sz="4" w:space="0" w:color="auto"/>
            </w:tcBorders>
            <w:shd w:val="clear" w:color="000000" w:fill="FFC000"/>
            <w:vAlign w:val="bottom"/>
            <w:hideMark/>
          </w:tcPr>
          <w:p w14:paraId="2BB7BA00" w14:textId="77777777" w:rsidR="00840568" w:rsidRPr="006F7D5D" w:rsidRDefault="00840568" w:rsidP="001428E7">
            <w:pPr>
              <w:autoSpaceDN/>
              <w:jc w:val="right"/>
              <w:rPr>
                <w:rFonts w:ascii="Arial" w:hAnsi="Arial" w:cs="Arial"/>
                <w:b/>
                <w:bCs/>
                <w:sz w:val="20"/>
                <w:szCs w:val="20"/>
                <w:lang w:val="en-US"/>
              </w:rPr>
            </w:pPr>
            <w:r w:rsidRPr="006F7D5D">
              <w:rPr>
                <w:rFonts w:ascii="Arial" w:hAnsi="Arial" w:cs="Arial"/>
                <w:b/>
                <w:bCs/>
                <w:sz w:val="20"/>
                <w:szCs w:val="20"/>
                <w:lang w:val="en-US"/>
              </w:rPr>
              <w:t>339,867</w:t>
            </w:r>
          </w:p>
        </w:tc>
        <w:tc>
          <w:tcPr>
            <w:tcW w:w="1120" w:type="dxa"/>
            <w:tcBorders>
              <w:top w:val="single" w:sz="4" w:space="0" w:color="auto"/>
              <w:left w:val="nil"/>
              <w:bottom w:val="single" w:sz="4" w:space="0" w:color="auto"/>
              <w:right w:val="single" w:sz="4" w:space="0" w:color="auto"/>
            </w:tcBorders>
            <w:shd w:val="clear" w:color="000000" w:fill="FFC000"/>
            <w:vAlign w:val="bottom"/>
            <w:hideMark/>
          </w:tcPr>
          <w:p w14:paraId="42674A45" w14:textId="77777777" w:rsidR="00840568" w:rsidRPr="006F7D5D" w:rsidRDefault="00840568" w:rsidP="001428E7">
            <w:pPr>
              <w:autoSpaceDN/>
              <w:jc w:val="right"/>
              <w:rPr>
                <w:rFonts w:ascii="Arial" w:hAnsi="Arial" w:cs="Arial"/>
                <w:b/>
                <w:bCs/>
                <w:sz w:val="20"/>
                <w:szCs w:val="20"/>
                <w:lang w:val="en-US"/>
              </w:rPr>
            </w:pPr>
            <w:r w:rsidRPr="006F7D5D">
              <w:rPr>
                <w:rFonts w:ascii="Arial" w:hAnsi="Arial" w:cs="Arial"/>
                <w:b/>
                <w:bCs/>
                <w:sz w:val="20"/>
                <w:szCs w:val="20"/>
                <w:lang w:val="en-US"/>
              </w:rPr>
              <w:t>729,469</w:t>
            </w:r>
          </w:p>
        </w:tc>
        <w:tc>
          <w:tcPr>
            <w:tcW w:w="1120" w:type="dxa"/>
            <w:tcBorders>
              <w:top w:val="single" w:sz="4" w:space="0" w:color="auto"/>
              <w:left w:val="nil"/>
              <w:bottom w:val="single" w:sz="4" w:space="0" w:color="auto"/>
              <w:right w:val="single" w:sz="4" w:space="0" w:color="auto"/>
            </w:tcBorders>
            <w:shd w:val="clear" w:color="000000" w:fill="FFC000"/>
            <w:vAlign w:val="bottom"/>
            <w:hideMark/>
          </w:tcPr>
          <w:p w14:paraId="0F9922B8" w14:textId="77777777" w:rsidR="00840568" w:rsidRPr="006F7D5D" w:rsidRDefault="00840568" w:rsidP="001428E7">
            <w:pPr>
              <w:autoSpaceDN/>
              <w:jc w:val="right"/>
              <w:rPr>
                <w:rFonts w:ascii="Arial" w:hAnsi="Arial" w:cs="Arial"/>
                <w:b/>
                <w:bCs/>
                <w:sz w:val="20"/>
                <w:szCs w:val="20"/>
                <w:lang w:val="en-US"/>
              </w:rPr>
            </w:pPr>
            <w:r w:rsidRPr="006F7D5D">
              <w:rPr>
                <w:rFonts w:ascii="Arial" w:hAnsi="Arial" w:cs="Arial"/>
                <w:b/>
                <w:bCs/>
                <w:sz w:val="20"/>
                <w:szCs w:val="20"/>
                <w:lang w:val="en-US"/>
              </w:rPr>
              <w:t>1,023,644</w:t>
            </w:r>
          </w:p>
        </w:tc>
        <w:tc>
          <w:tcPr>
            <w:tcW w:w="1220" w:type="dxa"/>
            <w:tcBorders>
              <w:top w:val="single" w:sz="4" w:space="0" w:color="auto"/>
              <w:left w:val="nil"/>
              <w:bottom w:val="single" w:sz="4" w:space="0" w:color="auto"/>
              <w:right w:val="single" w:sz="8" w:space="0" w:color="auto"/>
            </w:tcBorders>
            <w:shd w:val="clear" w:color="000000" w:fill="FFC000"/>
            <w:vAlign w:val="bottom"/>
            <w:hideMark/>
          </w:tcPr>
          <w:p w14:paraId="00D5A4AB" w14:textId="77777777" w:rsidR="00840568" w:rsidRPr="006F7D5D" w:rsidRDefault="00840568" w:rsidP="001428E7">
            <w:pPr>
              <w:autoSpaceDN/>
              <w:jc w:val="right"/>
              <w:rPr>
                <w:rFonts w:ascii="Arial" w:hAnsi="Arial" w:cs="Arial"/>
                <w:b/>
                <w:bCs/>
                <w:sz w:val="20"/>
                <w:szCs w:val="20"/>
                <w:lang w:val="en-US"/>
              </w:rPr>
            </w:pPr>
            <w:r w:rsidRPr="006F7D5D">
              <w:rPr>
                <w:rFonts w:ascii="Arial" w:hAnsi="Arial" w:cs="Arial"/>
                <w:b/>
                <w:bCs/>
                <w:sz w:val="20"/>
                <w:szCs w:val="20"/>
                <w:lang w:val="en-US"/>
              </w:rPr>
              <w:t>1,225,354</w:t>
            </w:r>
          </w:p>
        </w:tc>
      </w:tr>
      <w:tr w:rsidR="00840568" w:rsidRPr="006F7D5D" w14:paraId="192EB68C" w14:textId="77777777" w:rsidTr="001428E7">
        <w:trPr>
          <w:trHeight w:val="264"/>
        </w:trPr>
        <w:tc>
          <w:tcPr>
            <w:tcW w:w="5100" w:type="dxa"/>
            <w:tcBorders>
              <w:top w:val="single" w:sz="4" w:space="0" w:color="auto"/>
              <w:left w:val="single" w:sz="8" w:space="0" w:color="auto"/>
              <w:bottom w:val="single" w:sz="4" w:space="0" w:color="auto"/>
              <w:right w:val="single" w:sz="4" w:space="0" w:color="auto"/>
            </w:tcBorders>
            <w:vAlign w:val="bottom"/>
            <w:hideMark/>
          </w:tcPr>
          <w:p w14:paraId="680DF4EA" w14:textId="77777777" w:rsidR="00840568" w:rsidRPr="006F7D5D" w:rsidRDefault="00840568" w:rsidP="001428E7">
            <w:pPr>
              <w:autoSpaceDN/>
              <w:rPr>
                <w:rFonts w:ascii="Arial" w:hAnsi="Arial" w:cs="Arial"/>
                <w:b/>
                <w:bCs/>
                <w:sz w:val="20"/>
                <w:szCs w:val="20"/>
                <w:lang w:val="en-US"/>
              </w:rPr>
            </w:pPr>
            <w:proofErr w:type="spellStart"/>
            <w:r w:rsidRPr="006F7D5D">
              <w:rPr>
                <w:rFonts w:ascii="Arial" w:hAnsi="Arial" w:cs="Arial"/>
                <w:b/>
                <w:bCs/>
                <w:sz w:val="20"/>
                <w:szCs w:val="20"/>
                <w:lang w:val="en-US"/>
              </w:rPr>
              <w:t>Investeerimistegevus</w:t>
            </w:r>
            <w:proofErr w:type="spellEnd"/>
            <w:r w:rsidRPr="006F7D5D">
              <w:rPr>
                <w:rFonts w:ascii="Arial" w:hAnsi="Arial" w:cs="Arial"/>
                <w:b/>
                <w:bCs/>
                <w:sz w:val="20"/>
                <w:szCs w:val="20"/>
                <w:lang w:val="en-US"/>
              </w:rPr>
              <w:t xml:space="preserve"> </w:t>
            </w:r>
            <w:proofErr w:type="spellStart"/>
            <w:r w:rsidRPr="006F7D5D">
              <w:rPr>
                <w:rFonts w:ascii="Arial" w:hAnsi="Arial" w:cs="Arial"/>
                <w:b/>
                <w:bCs/>
                <w:sz w:val="20"/>
                <w:szCs w:val="20"/>
                <w:lang w:val="en-US"/>
              </w:rPr>
              <w:t>kokku</w:t>
            </w:r>
            <w:proofErr w:type="spellEnd"/>
          </w:p>
        </w:tc>
        <w:tc>
          <w:tcPr>
            <w:tcW w:w="1220" w:type="dxa"/>
            <w:tcBorders>
              <w:top w:val="nil"/>
              <w:left w:val="nil"/>
              <w:bottom w:val="single" w:sz="4" w:space="0" w:color="auto"/>
              <w:right w:val="nil"/>
            </w:tcBorders>
            <w:shd w:val="clear" w:color="000000" w:fill="C0C0C0"/>
            <w:vAlign w:val="bottom"/>
            <w:hideMark/>
          </w:tcPr>
          <w:p w14:paraId="7A79A476" w14:textId="77777777" w:rsidR="00840568" w:rsidRPr="006F7D5D" w:rsidRDefault="00840568" w:rsidP="001428E7">
            <w:pPr>
              <w:autoSpaceDN/>
              <w:jc w:val="right"/>
              <w:rPr>
                <w:rFonts w:ascii="Arial" w:hAnsi="Arial" w:cs="Arial"/>
                <w:b/>
                <w:bCs/>
                <w:sz w:val="20"/>
                <w:szCs w:val="20"/>
                <w:lang w:val="en-US"/>
              </w:rPr>
            </w:pPr>
            <w:r w:rsidRPr="006F7D5D">
              <w:rPr>
                <w:rFonts w:ascii="Arial" w:hAnsi="Arial" w:cs="Arial"/>
                <w:b/>
                <w:bCs/>
                <w:sz w:val="20"/>
                <w:szCs w:val="20"/>
                <w:lang w:val="en-US"/>
              </w:rPr>
              <w:t>-786,369</w:t>
            </w:r>
          </w:p>
        </w:tc>
        <w:tc>
          <w:tcPr>
            <w:tcW w:w="1280" w:type="dxa"/>
            <w:tcBorders>
              <w:top w:val="nil"/>
              <w:left w:val="single" w:sz="4" w:space="0" w:color="auto"/>
              <w:bottom w:val="single" w:sz="4" w:space="0" w:color="auto"/>
              <w:right w:val="nil"/>
            </w:tcBorders>
            <w:shd w:val="clear" w:color="000000" w:fill="C0C0C0"/>
            <w:vAlign w:val="bottom"/>
            <w:hideMark/>
          </w:tcPr>
          <w:p w14:paraId="27A73728" w14:textId="77777777" w:rsidR="00840568" w:rsidRPr="006F7D5D" w:rsidRDefault="00840568" w:rsidP="001428E7">
            <w:pPr>
              <w:autoSpaceDN/>
              <w:jc w:val="right"/>
              <w:rPr>
                <w:rFonts w:ascii="Arial" w:hAnsi="Arial" w:cs="Arial"/>
                <w:b/>
                <w:bCs/>
                <w:sz w:val="20"/>
                <w:szCs w:val="20"/>
                <w:lang w:val="en-US"/>
              </w:rPr>
            </w:pPr>
            <w:r w:rsidRPr="006F7D5D">
              <w:rPr>
                <w:rFonts w:ascii="Arial" w:hAnsi="Arial" w:cs="Arial"/>
                <w:b/>
                <w:bCs/>
                <w:sz w:val="20"/>
                <w:szCs w:val="20"/>
                <w:lang w:val="en-US"/>
              </w:rPr>
              <w:t>-4,024,827</w:t>
            </w:r>
          </w:p>
        </w:tc>
        <w:tc>
          <w:tcPr>
            <w:tcW w:w="1180" w:type="dxa"/>
            <w:tcBorders>
              <w:top w:val="nil"/>
              <w:left w:val="single" w:sz="4" w:space="0" w:color="auto"/>
              <w:bottom w:val="single" w:sz="4" w:space="0" w:color="auto"/>
              <w:right w:val="nil"/>
            </w:tcBorders>
            <w:shd w:val="clear" w:color="000000" w:fill="C0C0C0"/>
            <w:vAlign w:val="bottom"/>
            <w:hideMark/>
          </w:tcPr>
          <w:p w14:paraId="54FBCFC6" w14:textId="77777777" w:rsidR="00840568" w:rsidRPr="006F7D5D" w:rsidRDefault="00840568" w:rsidP="001428E7">
            <w:pPr>
              <w:autoSpaceDN/>
              <w:jc w:val="right"/>
              <w:rPr>
                <w:rFonts w:ascii="Arial" w:hAnsi="Arial" w:cs="Arial"/>
                <w:b/>
                <w:bCs/>
                <w:sz w:val="20"/>
                <w:szCs w:val="20"/>
                <w:lang w:val="en-US"/>
              </w:rPr>
            </w:pPr>
            <w:r w:rsidRPr="006F7D5D">
              <w:rPr>
                <w:rFonts w:ascii="Arial" w:hAnsi="Arial" w:cs="Arial"/>
                <w:b/>
                <w:bCs/>
                <w:sz w:val="20"/>
                <w:szCs w:val="20"/>
                <w:lang w:val="en-US"/>
              </w:rPr>
              <w:t>505,000</w:t>
            </w:r>
          </w:p>
        </w:tc>
        <w:tc>
          <w:tcPr>
            <w:tcW w:w="1120" w:type="dxa"/>
            <w:tcBorders>
              <w:top w:val="nil"/>
              <w:left w:val="single" w:sz="4" w:space="0" w:color="auto"/>
              <w:bottom w:val="single" w:sz="4" w:space="0" w:color="auto"/>
              <w:right w:val="nil"/>
            </w:tcBorders>
            <w:shd w:val="clear" w:color="000000" w:fill="C0C0C0"/>
            <w:vAlign w:val="bottom"/>
            <w:hideMark/>
          </w:tcPr>
          <w:p w14:paraId="5B5EBB64" w14:textId="77777777" w:rsidR="00840568" w:rsidRPr="006F7D5D" w:rsidRDefault="00840568" w:rsidP="001428E7">
            <w:pPr>
              <w:autoSpaceDN/>
              <w:jc w:val="right"/>
              <w:rPr>
                <w:rFonts w:ascii="Arial" w:hAnsi="Arial" w:cs="Arial"/>
                <w:b/>
                <w:bCs/>
                <w:sz w:val="20"/>
                <w:szCs w:val="20"/>
                <w:lang w:val="en-US"/>
              </w:rPr>
            </w:pPr>
            <w:r w:rsidRPr="006F7D5D">
              <w:rPr>
                <w:rFonts w:ascii="Arial" w:hAnsi="Arial" w:cs="Arial"/>
                <w:b/>
                <w:bCs/>
                <w:sz w:val="20"/>
                <w:szCs w:val="20"/>
                <w:lang w:val="en-US"/>
              </w:rPr>
              <w:t>139,500</w:t>
            </w:r>
          </w:p>
        </w:tc>
        <w:tc>
          <w:tcPr>
            <w:tcW w:w="1120" w:type="dxa"/>
            <w:tcBorders>
              <w:top w:val="nil"/>
              <w:left w:val="single" w:sz="4" w:space="0" w:color="auto"/>
              <w:bottom w:val="single" w:sz="4" w:space="0" w:color="auto"/>
              <w:right w:val="nil"/>
            </w:tcBorders>
            <w:shd w:val="clear" w:color="000000" w:fill="C0C0C0"/>
            <w:vAlign w:val="bottom"/>
            <w:hideMark/>
          </w:tcPr>
          <w:p w14:paraId="5C47CAB6" w14:textId="77777777" w:rsidR="00840568" w:rsidRPr="006F7D5D" w:rsidRDefault="00840568" w:rsidP="001428E7">
            <w:pPr>
              <w:autoSpaceDN/>
              <w:jc w:val="right"/>
              <w:rPr>
                <w:rFonts w:ascii="Arial" w:hAnsi="Arial" w:cs="Arial"/>
                <w:b/>
                <w:bCs/>
                <w:sz w:val="20"/>
                <w:szCs w:val="20"/>
                <w:lang w:val="en-US"/>
              </w:rPr>
            </w:pPr>
            <w:r w:rsidRPr="006F7D5D">
              <w:rPr>
                <w:rFonts w:ascii="Arial" w:hAnsi="Arial" w:cs="Arial"/>
                <w:b/>
                <w:bCs/>
                <w:sz w:val="20"/>
                <w:szCs w:val="20"/>
                <w:lang w:val="en-US"/>
              </w:rPr>
              <w:t>-120,000</w:t>
            </w:r>
          </w:p>
        </w:tc>
        <w:tc>
          <w:tcPr>
            <w:tcW w:w="1220" w:type="dxa"/>
            <w:tcBorders>
              <w:top w:val="nil"/>
              <w:left w:val="single" w:sz="4" w:space="0" w:color="auto"/>
              <w:bottom w:val="single" w:sz="4" w:space="0" w:color="auto"/>
              <w:right w:val="single" w:sz="8" w:space="0" w:color="auto"/>
            </w:tcBorders>
            <w:shd w:val="clear" w:color="000000" w:fill="C0C0C0"/>
            <w:vAlign w:val="bottom"/>
            <w:hideMark/>
          </w:tcPr>
          <w:p w14:paraId="49388AB9" w14:textId="77777777" w:rsidR="00840568" w:rsidRPr="006F7D5D" w:rsidRDefault="00840568" w:rsidP="001428E7">
            <w:pPr>
              <w:autoSpaceDN/>
              <w:jc w:val="right"/>
              <w:rPr>
                <w:rFonts w:ascii="Arial" w:hAnsi="Arial" w:cs="Arial"/>
                <w:b/>
                <w:bCs/>
                <w:sz w:val="20"/>
                <w:szCs w:val="20"/>
                <w:lang w:val="en-US"/>
              </w:rPr>
            </w:pPr>
            <w:r w:rsidRPr="006F7D5D">
              <w:rPr>
                <w:rFonts w:ascii="Arial" w:hAnsi="Arial" w:cs="Arial"/>
                <w:b/>
                <w:bCs/>
                <w:sz w:val="20"/>
                <w:szCs w:val="20"/>
                <w:lang w:val="en-US"/>
              </w:rPr>
              <w:t>-2,424,700</w:t>
            </w:r>
          </w:p>
        </w:tc>
      </w:tr>
      <w:tr w:rsidR="00840568" w:rsidRPr="006F7D5D" w14:paraId="799AB4ED" w14:textId="77777777" w:rsidTr="001428E7">
        <w:trPr>
          <w:trHeight w:val="255"/>
        </w:trPr>
        <w:tc>
          <w:tcPr>
            <w:tcW w:w="5100" w:type="dxa"/>
            <w:tcBorders>
              <w:top w:val="nil"/>
              <w:left w:val="single" w:sz="8" w:space="0" w:color="auto"/>
              <w:bottom w:val="single" w:sz="4" w:space="0" w:color="auto"/>
              <w:right w:val="single" w:sz="4" w:space="0" w:color="auto"/>
            </w:tcBorders>
            <w:vAlign w:val="bottom"/>
            <w:hideMark/>
          </w:tcPr>
          <w:p w14:paraId="301DDC72" w14:textId="77777777" w:rsidR="00840568" w:rsidRPr="006F7D5D" w:rsidRDefault="00840568" w:rsidP="001428E7">
            <w:pPr>
              <w:autoSpaceDN/>
              <w:rPr>
                <w:rFonts w:ascii="Arial" w:hAnsi="Arial" w:cs="Arial"/>
                <w:sz w:val="16"/>
                <w:szCs w:val="16"/>
                <w:lang w:val="en-US"/>
              </w:rPr>
            </w:pPr>
            <w:r w:rsidRPr="006F7D5D">
              <w:rPr>
                <w:rFonts w:ascii="Arial" w:hAnsi="Arial" w:cs="Arial"/>
                <w:sz w:val="16"/>
                <w:szCs w:val="16"/>
                <w:lang w:val="en-US"/>
              </w:rPr>
              <w:t xml:space="preserve">    </w:t>
            </w:r>
            <w:proofErr w:type="spellStart"/>
            <w:r w:rsidRPr="006F7D5D">
              <w:rPr>
                <w:rFonts w:ascii="Arial" w:hAnsi="Arial" w:cs="Arial"/>
                <w:sz w:val="16"/>
                <w:szCs w:val="16"/>
                <w:lang w:val="en-US"/>
              </w:rPr>
              <w:t>Põhivara</w:t>
            </w:r>
            <w:proofErr w:type="spellEnd"/>
            <w:r w:rsidRPr="006F7D5D">
              <w:rPr>
                <w:rFonts w:ascii="Arial" w:hAnsi="Arial" w:cs="Arial"/>
                <w:sz w:val="16"/>
                <w:szCs w:val="16"/>
                <w:lang w:val="en-US"/>
              </w:rPr>
              <w:t xml:space="preserve"> </w:t>
            </w:r>
            <w:proofErr w:type="spellStart"/>
            <w:r w:rsidRPr="006F7D5D">
              <w:rPr>
                <w:rFonts w:ascii="Arial" w:hAnsi="Arial" w:cs="Arial"/>
                <w:sz w:val="16"/>
                <w:szCs w:val="16"/>
                <w:lang w:val="en-US"/>
              </w:rPr>
              <w:t>müük</w:t>
            </w:r>
            <w:proofErr w:type="spellEnd"/>
            <w:r w:rsidRPr="006F7D5D">
              <w:rPr>
                <w:rFonts w:ascii="Arial" w:hAnsi="Arial" w:cs="Arial"/>
                <w:sz w:val="16"/>
                <w:szCs w:val="16"/>
                <w:lang w:val="en-US"/>
              </w:rPr>
              <w:t xml:space="preserve"> (+)</w:t>
            </w:r>
          </w:p>
        </w:tc>
        <w:tc>
          <w:tcPr>
            <w:tcW w:w="1220" w:type="dxa"/>
            <w:tcBorders>
              <w:top w:val="nil"/>
              <w:left w:val="nil"/>
              <w:bottom w:val="single" w:sz="4" w:space="0" w:color="auto"/>
              <w:right w:val="nil"/>
            </w:tcBorders>
            <w:shd w:val="clear" w:color="000000" w:fill="969696"/>
            <w:vAlign w:val="bottom"/>
            <w:hideMark/>
          </w:tcPr>
          <w:p w14:paraId="049ED51D"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179,486</w:t>
            </w:r>
          </w:p>
        </w:tc>
        <w:tc>
          <w:tcPr>
            <w:tcW w:w="1280" w:type="dxa"/>
            <w:tcBorders>
              <w:top w:val="nil"/>
              <w:left w:val="single" w:sz="4" w:space="0" w:color="auto"/>
              <w:bottom w:val="single" w:sz="4" w:space="0" w:color="auto"/>
              <w:right w:val="nil"/>
            </w:tcBorders>
            <w:shd w:val="clear" w:color="000000" w:fill="969696"/>
            <w:vAlign w:val="bottom"/>
            <w:hideMark/>
          </w:tcPr>
          <w:p w14:paraId="5C6268E3"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200,000</w:t>
            </w:r>
          </w:p>
        </w:tc>
        <w:tc>
          <w:tcPr>
            <w:tcW w:w="1180" w:type="dxa"/>
            <w:tcBorders>
              <w:top w:val="nil"/>
              <w:left w:val="single" w:sz="4" w:space="0" w:color="auto"/>
              <w:bottom w:val="single" w:sz="4" w:space="0" w:color="auto"/>
              <w:right w:val="single" w:sz="4" w:space="0" w:color="auto"/>
            </w:tcBorders>
            <w:noWrap/>
            <w:vAlign w:val="bottom"/>
            <w:hideMark/>
          </w:tcPr>
          <w:p w14:paraId="465EC4E0"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800,000</w:t>
            </w:r>
          </w:p>
        </w:tc>
        <w:tc>
          <w:tcPr>
            <w:tcW w:w="1120" w:type="dxa"/>
            <w:tcBorders>
              <w:top w:val="nil"/>
              <w:left w:val="nil"/>
              <w:bottom w:val="single" w:sz="4" w:space="0" w:color="auto"/>
              <w:right w:val="single" w:sz="4" w:space="0" w:color="auto"/>
            </w:tcBorders>
            <w:noWrap/>
            <w:vAlign w:val="bottom"/>
            <w:hideMark/>
          </w:tcPr>
          <w:p w14:paraId="3CB39B3E"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400,000</w:t>
            </w:r>
          </w:p>
        </w:tc>
        <w:tc>
          <w:tcPr>
            <w:tcW w:w="1120" w:type="dxa"/>
            <w:tcBorders>
              <w:top w:val="nil"/>
              <w:left w:val="nil"/>
              <w:bottom w:val="single" w:sz="4" w:space="0" w:color="auto"/>
              <w:right w:val="single" w:sz="4" w:space="0" w:color="auto"/>
            </w:tcBorders>
            <w:noWrap/>
            <w:vAlign w:val="bottom"/>
            <w:hideMark/>
          </w:tcPr>
          <w:p w14:paraId="51577981"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400,000</w:t>
            </w:r>
          </w:p>
        </w:tc>
        <w:tc>
          <w:tcPr>
            <w:tcW w:w="1220" w:type="dxa"/>
            <w:tcBorders>
              <w:top w:val="nil"/>
              <w:left w:val="nil"/>
              <w:bottom w:val="single" w:sz="4" w:space="0" w:color="auto"/>
              <w:right w:val="single" w:sz="8" w:space="0" w:color="auto"/>
            </w:tcBorders>
            <w:noWrap/>
            <w:vAlign w:val="bottom"/>
            <w:hideMark/>
          </w:tcPr>
          <w:p w14:paraId="23DD3DDB"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300,000</w:t>
            </w:r>
          </w:p>
        </w:tc>
      </w:tr>
      <w:tr w:rsidR="00840568" w:rsidRPr="006F7D5D" w14:paraId="3AD6E5CB" w14:textId="77777777" w:rsidTr="001428E7">
        <w:trPr>
          <w:trHeight w:val="255"/>
        </w:trPr>
        <w:tc>
          <w:tcPr>
            <w:tcW w:w="5100" w:type="dxa"/>
            <w:tcBorders>
              <w:top w:val="nil"/>
              <w:left w:val="single" w:sz="8" w:space="0" w:color="auto"/>
              <w:bottom w:val="single" w:sz="4" w:space="0" w:color="auto"/>
              <w:right w:val="single" w:sz="4" w:space="0" w:color="auto"/>
            </w:tcBorders>
            <w:vAlign w:val="bottom"/>
            <w:hideMark/>
          </w:tcPr>
          <w:p w14:paraId="3F1BD50B" w14:textId="77777777" w:rsidR="00840568" w:rsidRPr="006F7D5D" w:rsidRDefault="00840568" w:rsidP="001428E7">
            <w:pPr>
              <w:autoSpaceDN/>
              <w:rPr>
                <w:rFonts w:ascii="Arial" w:hAnsi="Arial" w:cs="Arial"/>
                <w:sz w:val="16"/>
                <w:szCs w:val="16"/>
                <w:lang w:val="en-US"/>
              </w:rPr>
            </w:pPr>
            <w:r w:rsidRPr="006F7D5D">
              <w:rPr>
                <w:rFonts w:ascii="Arial" w:hAnsi="Arial" w:cs="Arial"/>
                <w:sz w:val="16"/>
                <w:szCs w:val="16"/>
                <w:lang w:val="en-US"/>
              </w:rPr>
              <w:t xml:space="preserve">    </w:t>
            </w:r>
            <w:proofErr w:type="spellStart"/>
            <w:r w:rsidRPr="006F7D5D">
              <w:rPr>
                <w:rFonts w:ascii="Arial" w:hAnsi="Arial" w:cs="Arial"/>
                <w:sz w:val="16"/>
                <w:szCs w:val="16"/>
                <w:lang w:val="en-US"/>
              </w:rPr>
              <w:t>Põhivara</w:t>
            </w:r>
            <w:proofErr w:type="spellEnd"/>
            <w:r w:rsidRPr="006F7D5D">
              <w:rPr>
                <w:rFonts w:ascii="Arial" w:hAnsi="Arial" w:cs="Arial"/>
                <w:sz w:val="16"/>
                <w:szCs w:val="16"/>
                <w:lang w:val="en-US"/>
              </w:rPr>
              <w:t xml:space="preserve"> </w:t>
            </w:r>
            <w:proofErr w:type="spellStart"/>
            <w:r w:rsidRPr="006F7D5D">
              <w:rPr>
                <w:rFonts w:ascii="Arial" w:hAnsi="Arial" w:cs="Arial"/>
                <w:sz w:val="16"/>
                <w:szCs w:val="16"/>
                <w:lang w:val="en-US"/>
              </w:rPr>
              <w:t>soetus</w:t>
            </w:r>
            <w:proofErr w:type="spellEnd"/>
            <w:r w:rsidRPr="006F7D5D">
              <w:rPr>
                <w:rFonts w:ascii="Arial" w:hAnsi="Arial" w:cs="Arial"/>
                <w:sz w:val="16"/>
                <w:szCs w:val="16"/>
                <w:lang w:val="en-US"/>
              </w:rPr>
              <w:t xml:space="preserve"> (-)</w:t>
            </w:r>
          </w:p>
        </w:tc>
        <w:tc>
          <w:tcPr>
            <w:tcW w:w="1220" w:type="dxa"/>
            <w:tcBorders>
              <w:top w:val="nil"/>
              <w:left w:val="nil"/>
              <w:bottom w:val="single" w:sz="4" w:space="0" w:color="auto"/>
              <w:right w:val="nil"/>
            </w:tcBorders>
            <w:shd w:val="clear" w:color="000000" w:fill="969696"/>
            <w:vAlign w:val="bottom"/>
            <w:hideMark/>
          </w:tcPr>
          <w:p w14:paraId="29C8E508"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-607,080</w:t>
            </w:r>
          </w:p>
        </w:tc>
        <w:tc>
          <w:tcPr>
            <w:tcW w:w="1280" w:type="dxa"/>
            <w:tcBorders>
              <w:top w:val="nil"/>
              <w:left w:val="single" w:sz="4" w:space="0" w:color="auto"/>
              <w:bottom w:val="single" w:sz="4" w:space="0" w:color="auto"/>
              <w:right w:val="nil"/>
            </w:tcBorders>
            <w:shd w:val="clear" w:color="000000" w:fill="A6A6A6"/>
            <w:vAlign w:val="bottom"/>
            <w:hideMark/>
          </w:tcPr>
          <w:p w14:paraId="1B073C2D"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-1,718,703</w:t>
            </w:r>
          </w:p>
        </w:tc>
        <w:tc>
          <w:tcPr>
            <w:tcW w:w="1180" w:type="dxa"/>
            <w:tcBorders>
              <w:top w:val="nil"/>
              <w:left w:val="single" w:sz="4" w:space="0" w:color="auto"/>
              <w:bottom w:val="single" w:sz="4" w:space="0" w:color="auto"/>
              <w:right w:val="single" w:sz="4" w:space="0" w:color="auto"/>
            </w:tcBorders>
            <w:shd w:val="clear" w:color="000000" w:fill="00FFFF"/>
            <w:noWrap/>
            <w:vAlign w:val="bottom"/>
            <w:hideMark/>
          </w:tcPr>
          <w:p w14:paraId="7F9C3CC5"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-40,000</w:t>
            </w:r>
          </w:p>
        </w:tc>
        <w:tc>
          <w:tcPr>
            <w:tcW w:w="1120" w:type="dxa"/>
            <w:tcBorders>
              <w:top w:val="nil"/>
              <w:left w:val="nil"/>
              <w:bottom w:val="single" w:sz="4" w:space="0" w:color="auto"/>
              <w:right w:val="single" w:sz="4" w:space="0" w:color="auto"/>
            </w:tcBorders>
            <w:shd w:val="clear" w:color="000000" w:fill="00FFFF"/>
            <w:noWrap/>
            <w:vAlign w:val="bottom"/>
            <w:hideMark/>
          </w:tcPr>
          <w:p w14:paraId="27D45B23"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-41,000</w:t>
            </w:r>
          </w:p>
        </w:tc>
        <w:tc>
          <w:tcPr>
            <w:tcW w:w="1120" w:type="dxa"/>
            <w:tcBorders>
              <w:top w:val="nil"/>
              <w:left w:val="nil"/>
              <w:bottom w:val="single" w:sz="4" w:space="0" w:color="auto"/>
              <w:right w:val="single" w:sz="4" w:space="0" w:color="auto"/>
            </w:tcBorders>
            <w:shd w:val="clear" w:color="000000" w:fill="00FFFF"/>
            <w:noWrap/>
            <w:vAlign w:val="bottom"/>
            <w:hideMark/>
          </w:tcPr>
          <w:p w14:paraId="18B91413"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-300,000</w:t>
            </w:r>
          </w:p>
        </w:tc>
        <w:tc>
          <w:tcPr>
            <w:tcW w:w="1220" w:type="dxa"/>
            <w:tcBorders>
              <w:top w:val="nil"/>
              <w:left w:val="nil"/>
              <w:bottom w:val="single" w:sz="4" w:space="0" w:color="auto"/>
              <w:right w:val="single" w:sz="8" w:space="0" w:color="auto"/>
            </w:tcBorders>
            <w:shd w:val="clear" w:color="000000" w:fill="00FFFF"/>
            <w:noWrap/>
            <w:vAlign w:val="bottom"/>
            <w:hideMark/>
          </w:tcPr>
          <w:p w14:paraId="0F43E5E3"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-2,456,700</w:t>
            </w:r>
          </w:p>
        </w:tc>
      </w:tr>
      <w:tr w:rsidR="00840568" w:rsidRPr="006F7D5D" w14:paraId="6F49E87B" w14:textId="77777777" w:rsidTr="001428E7">
        <w:trPr>
          <w:trHeight w:val="264"/>
        </w:trPr>
        <w:tc>
          <w:tcPr>
            <w:tcW w:w="5100" w:type="dxa"/>
            <w:tcBorders>
              <w:top w:val="nil"/>
              <w:left w:val="single" w:sz="8" w:space="0" w:color="auto"/>
              <w:bottom w:val="single" w:sz="4" w:space="0" w:color="auto"/>
              <w:right w:val="single" w:sz="4" w:space="0" w:color="auto"/>
            </w:tcBorders>
            <w:vAlign w:val="bottom"/>
            <w:hideMark/>
          </w:tcPr>
          <w:p w14:paraId="613A7CA7" w14:textId="77777777" w:rsidR="00840568" w:rsidRPr="006F7D5D" w:rsidRDefault="00840568" w:rsidP="001428E7">
            <w:pPr>
              <w:autoSpaceDN/>
              <w:rPr>
                <w:rFonts w:ascii="Arial" w:hAnsi="Arial" w:cs="Arial"/>
                <w:i/>
                <w:iCs/>
                <w:sz w:val="16"/>
                <w:szCs w:val="16"/>
                <w:lang w:val="en-US"/>
              </w:rPr>
            </w:pPr>
            <w:r w:rsidRPr="006F7D5D">
              <w:rPr>
                <w:rFonts w:ascii="Arial" w:hAnsi="Arial" w:cs="Arial"/>
                <w:i/>
                <w:iCs/>
                <w:sz w:val="16"/>
                <w:szCs w:val="16"/>
                <w:lang w:val="en-US"/>
              </w:rPr>
              <w:t xml:space="preserve">         </w:t>
            </w:r>
            <w:proofErr w:type="spellStart"/>
            <w:r w:rsidRPr="006F7D5D">
              <w:rPr>
                <w:rFonts w:ascii="Arial" w:hAnsi="Arial" w:cs="Arial"/>
                <w:i/>
                <w:iCs/>
                <w:sz w:val="16"/>
                <w:szCs w:val="16"/>
                <w:lang w:val="en-US"/>
              </w:rPr>
              <w:t>sh</w:t>
            </w:r>
            <w:proofErr w:type="spellEnd"/>
            <w:r w:rsidRPr="006F7D5D">
              <w:rPr>
                <w:rFonts w:ascii="Arial" w:hAnsi="Arial" w:cs="Arial"/>
                <w:i/>
                <w:iCs/>
                <w:sz w:val="16"/>
                <w:szCs w:val="16"/>
                <w:lang w:val="en-US"/>
              </w:rPr>
              <w:t xml:space="preserve"> </w:t>
            </w:r>
            <w:proofErr w:type="spellStart"/>
            <w:r w:rsidRPr="006F7D5D">
              <w:rPr>
                <w:rFonts w:ascii="Arial" w:hAnsi="Arial" w:cs="Arial"/>
                <w:i/>
                <w:iCs/>
                <w:sz w:val="16"/>
                <w:szCs w:val="16"/>
                <w:lang w:val="en-US"/>
              </w:rPr>
              <w:t>projektide</w:t>
            </w:r>
            <w:proofErr w:type="spellEnd"/>
            <w:r w:rsidRPr="006F7D5D">
              <w:rPr>
                <w:rFonts w:ascii="Arial" w:hAnsi="Arial" w:cs="Arial"/>
                <w:i/>
                <w:iCs/>
                <w:sz w:val="16"/>
                <w:szCs w:val="16"/>
                <w:lang w:val="en-US"/>
              </w:rPr>
              <w:t xml:space="preserve"> </w:t>
            </w:r>
            <w:proofErr w:type="spellStart"/>
            <w:r w:rsidRPr="006F7D5D">
              <w:rPr>
                <w:rFonts w:ascii="Arial" w:hAnsi="Arial" w:cs="Arial"/>
                <w:i/>
                <w:iCs/>
                <w:sz w:val="16"/>
                <w:szCs w:val="16"/>
                <w:lang w:val="en-US"/>
              </w:rPr>
              <w:t>omaosalus</w:t>
            </w:r>
            <w:proofErr w:type="spellEnd"/>
          </w:p>
        </w:tc>
        <w:tc>
          <w:tcPr>
            <w:tcW w:w="1220" w:type="dxa"/>
            <w:tcBorders>
              <w:top w:val="nil"/>
              <w:left w:val="nil"/>
              <w:bottom w:val="single" w:sz="4" w:space="0" w:color="auto"/>
              <w:right w:val="nil"/>
            </w:tcBorders>
            <w:shd w:val="clear" w:color="000000" w:fill="969696"/>
            <w:vAlign w:val="bottom"/>
            <w:hideMark/>
          </w:tcPr>
          <w:p w14:paraId="1BCCFFB1"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-599,898</w:t>
            </w:r>
          </w:p>
        </w:tc>
        <w:tc>
          <w:tcPr>
            <w:tcW w:w="1280" w:type="dxa"/>
            <w:tcBorders>
              <w:top w:val="nil"/>
              <w:left w:val="single" w:sz="4" w:space="0" w:color="auto"/>
              <w:bottom w:val="single" w:sz="4" w:space="0" w:color="auto"/>
              <w:right w:val="single" w:sz="4" w:space="0" w:color="auto"/>
            </w:tcBorders>
            <w:shd w:val="clear" w:color="000000" w:fill="00FFFF"/>
            <w:noWrap/>
            <w:vAlign w:val="bottom"/>
            <w:hideMark/>
          </w:tcPr>
          <w:p w14:paraId="2279E7CB"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-1,239,368</w:t>
            </w:r>
          </w:p>
        </w:tc>
        <w:tc>
          <w:tcPr>
            <w:tcW w:w="1180" w:type="dxa"/>
            <w:tcBorders>
              <w:top w:val="nil"/>
              <w:left w:val="nil"/>
              <w:bottom w:val="single" w:sz="4" w:space="0" w:color="auto"/>
              <w:right w:val="single" w:sz="4" w:space="0" w:color="auto"/>
            </w:tcBorders>
            <w:shd w:val="clear" w:color="000000" w:fill="00FFFF"/>
            <w:noWrap/>
            <w:vAlign w:val="bottom"/>
            <w:hideMark/>
          </w:tcPr>
          <w:p w14:paraId="39BE1CF4"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-20,000</w:t>
            </w:r>
          </w:p>
        </w:tc>
        <w:tc>
          <w:tcPr>
            <w:tcW w:w="1120" w:type="dxa"/>
            <w:tcBorders>
              <w:top w:val="nil"/>
              <w:left w:val="nil"/>
              <w:bottom w:val="single" w:sz="4" w:space="0" w:color="auto"/>
              <w:right w:val="single" w:sz="4" w:space="0" w:color="auto"/>
            </w:tcBorders>
            <w:shd w:val="clear" w:color="000000" w:fill="00FFFF"/>
            <w:noWrap/>
            <w:vAlign w:val="bottom"/>
            <w:hideMark/>
          </w:tcPr>
          <w:p w14:paraId="4D699E0C"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-20,500</w:t>
            </w:r>
          </w:p>
        </w:tc>
        <w:tc>
          <w:tcPr>
            <w:tcW w:w="1120" w:type="dxa"/>
            <w:tcBorders>
              <w:top w:val="nil"/>
              <w:left w:val="nil"/>
              <w:bottom w:val="single" w:sz="4" w:space="0" w:color="auto"/>
              <w:right w:val="single" w:sz="4" w:space="0" w:color="auto"/>
            </w:tcBorders>
            <w:shd w:val="clear" w:color="000000" w:fill="00FFFF"/>
            <w:noWrap/>
            <w:vAlign w:val="bottom"/>
            <w:hideMark/>
          </w:tcPr>
          <w:p w14:paraId="67E1114B"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-300,000</w:t>
            </w:r>
          </w:p>
        </w:tc>
        <w:tc>
          <w:tcPr>
            <w:tcW w:w="1220" w:type="dxa"/>
            <w:tcBorders>
              <w:top w:val="nil"/>
              <w:left w:val="nil"/>
              <w:bottom w:val="single" w:sz="4" w:space="0" w:color="auto"/>
              <w:right w:val="single" w:sz="8" w:space="0" w:color="auto"/>
            </w:tcBorders>
            <w:shd w:val="clear" w:color="000000" w:fill="00FFFF"/>
            <w:noWrap/>
            <w:vAlign w:val="bottom"/>
            <w:hideMark/>
          </w:tcPr>
          <w:p w14:paraId="40614968"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-2,456,700</w:t>
            </w:r>
          </w:p>
        </w:tc>
      </w:tr>
      <w:tr w:rsidR="00840568" w:rsidRPr="006F7D5D" w14:paraId="6E88A469" w14:textId="77777777" w:rsidTr="001428E7">
        <w:trPr>
          <w:trHeight w:val="255"/>
        </w:trPr>
        <w:tc>
          <w:tcPr>
            <w:tcW w:w="5100" w:type="dxa"/>
            <w:tcBorders>
              <w:top w:val="nil"/>
              <w:left w:val="single" w:sz="8" w:space="0" w:color="auto"/>
              <w:bottom w:val="single" w:sz="4" w:space="0" w:color="auto"/>
              <w:right w:val="single" w:sz="4" w:space="0" w:color="auto"/>
            </w:tcBorders>
            <w:vAlign w:val="bottom"/>
            <w:hideMark/>
          </w:tcPr>
          <w:p w14:paraId="01689E63" w14:textId="77777777" w:rsidR="00840568" w:rsidRPr="006F7D5D" w:rsidRDefault="00840568" w:rsidP="001428E7">
            <w:pPr>
              <w:autoSpaceDN/>
              <w:rPr>
                <w:rFonts w:ascii="Arial" w:hAnsi="Arial" w:cs="Arial"/>
                <w:color w:val="000000"/>
                <w:sz w:val="16"/>
                <w:szCs w:val="16"/>
                <w:lang w:val="en-US"/>
              </w:rPr>
            </w:pPr>
            <w:r w:rsidRPr="006F7D5D">
              <w:rPr>
                <w:rFonts w:ascii="Arial" w:hAnsi="Arial" w:cs="Arial"/>
                <w:color w:val="000000"/>
                <w:sz w:val="16"/>
                <w:szCs w:val="16"/>
                <w:lang w:val="en-US"/>
              </w:rPr>
              <w:lastRenderedPageBreak/>
              <w:t xml:space="preserve">   </w:t>
            </w:r>
            <w:proofErr w:type="spellStart"/>
            <w:r w:rsidRPr="006F7D5D">
              <w:rPr>
                <w:rFonts w:ascii="Arial" w:hAnsi="Arial" w:cs="Arial"/>
                <w:color w:val="000000"/>
                <w:sz w:val="16"/>
                <w:szCs w:val="16"/>
                <w:lang w:val="en-US"/>
              </w:rPr>
              <w:t>Põhivara</w:t>
            </w:r>
            <w:proofErr w:type="spellEnd"/>
            <w:r w:rsidRPr="006F7D5D">
              <w:rPr>
                <w:rFonts w:ascii="Arial" w:hAnsi="Arial" w:cs="Arial"/>
                <w:color w:val="000000"/>
                <w:sz w:val="16"/>
                <w:szCs w:val="16"/>
                <w:lang w:val="en-US"/>
              </w:rPr>
              <w:t xml:space="preserve"> </w:t>
            </w:r>
            <w:proofErr w:type="spellStart"/>
            <w:r w:rsidRPr="006F7D5D">
              <w:rPr>
                <w:rFonts w:ascii="Arial" w:hAnsi="Arial" w:cs="Arial"/>
                <w:color w:val="000000"/>
                <w:sz w:val="16"/>
                <w:szCs w:val="16"/>
                <w:lang w:val="en-US"/>
              </w:rPr>
              <w:t>soetuseks</w:t>
            </w:r>
            <w:proofErr w:type="spellEnd"/>
            <w:r w:rsidRPr="006F7D5D">
              <w:rPr>
                <w:rFonts w:ascii="Arial" w:hAnsi="Arial" w:cs="Arial"/>
                <w:color w:val="000000"/>
                <w:sz w:val="16"/>
                <w:szCs w:val="16"/>
                <w:lang w:val="en-US"/>
              </w:rPr>
              <w:t xml:space="preserve"> </w:t>
            </w:r>
            <w:proofErr w:type="spellStart"/>
            <w:r w:rsidRPr="006F7D5D">
              <w:rPr>
                <w:rFonts w:ascii="Arial" w:hAnsi="Arial" w:cs="Arial"/>
                <w:color w:val="000000"/>
                <w:sz w:val="16"/>
                <w:szCs w:val="16"/>
                <w:lang w:val="en-US"/>
              </w:rPr>
              <w:t>saadav</w:t>
            </w:r>
            <w:proofErr w:type="spellEnd"/>
            <w:r w:rsidRPr="006F7D5D">
              <w:rPr>
                <w:rFonts w:ascii="Arial" w:hAnsi="Arial" w:cs="Arial"/>
                <w:color w:val="000000"/>
                <w:sz w:val="16"/>
                <w:szCs w:val="16"/>
                <w:lang w:val="en-US"/>
              </w:rPr>
              <w:t xml:space="preserve"> </w:t>
            </w:r>
            <w:proofErr w:type="spellStart"/>
            <w:r w:rsidRPr="006F7D5D">
              <w:rPr>
                <w:rFonts w:ascii="Arial" w:hAnsi="Arial" w:cs="Arial"/>
                <w:color w:val="000000"/>
                <w:sz w:val="16"/>
                <w:szCs w:val="16"/>
                <w:lang w:val="en-US"/>
              </w:rPr>
              <w:t>sihtfinantseerimine</w:t>
            </w:r>
            <w:proofErr w:type="spellEnd"/>
            <w:r w:rsidRPr="006F7D5D">
              <w:rPr>
                <w:rFonts w:ascii="Arial" w:hAnsi="Arial" w:cs="Arial"/>
                <w:color w:val="000000"/>
                <w:sz w:val="16"/>
                <w:szCs w:val="16"/>
                <w:lang w:val="en-US"/>
              </w:rPr>
              <w:t xml:space="preserve"> (+)</w:t>
            </w:r>
          </w:p>
        </w:tc>
        <w:tc>
          <w:tcPr>
            <w:tcW w:w="1220" w:type="dxa"/>
            <w:tcBorders>
              <w:top w:val="nil"/>
              <w:left w:val="nil"/>
              <w:bottom w:val="single" w:sz="4" w:space="0" w:color="auto"/>
              <w:right w:val="nil"/>
            </w:tcBorders>
            <w:shd w:val="clear" w:color="000000" w:fill="969696"/>
            <w:vAlign w:val="bottom"/>
            <w:hideMark/>
          </w:tcPr>
          <w:p w14:paraId="2590FE6E"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7,182</w:t>
            </w:r>
          </w:p>
        </w:tc>
        <w:tc>
          <w:tcPr>
            <w:tcW w:w="1280" w:type="dxa"/>
            <w:tcBorders>
              <w:top w:val="nil"/>
              <w:left w:val="single" w:sz="4" w:space="0" w:color="auto"/>
              <w:bottom w:val="single" w:sz="4" w:space="0" w:color="auto"/>
              <w:right w:val="single" w:sz="4" w:space="0" w:color="auto"/>
            </w:tcBorders>
            <w:shd w:val="clear" w:color="000000" w:fill="A6A6A6"/>
            <w:noWrap/>
            <w:vAlign w:val="bottom"/>
            <w:hideMark/>
          </w:tcPr>
          <w:p w14:paraId="467D79DC"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479,335</w:t>
            </w:r>
          </w:p>
        </w:tc>
        <w:tc>
          <w:tcPr>
            <w:tcW w:w="1180" w:type="dxa"/>
            <w:tcBorders>
              <w:top w:val="nil"/>
              <w:left w:val="nil"/>
              <w:bottom w:val="single" w:sz="4" w:space="0" w:color="auto"/>
              <w:right w:val="single" w:sz="4" w:space="0" w:color="auto"/>
            </w:tcBorders>
            <w:shd w:val="clear" w:color="000000" w:fill="00FFFF"/>
            <w:noWrap/>
            <w:vAlign w:val="bottom"/>
            <w:hideMark/>
          </w:tcPr>
          <w:p w14:paraId="56B8BF3B"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20,000</w:t>
            </w:r>
          </w:p>
        </w:tc>
        <w:tc>
          <w:tcPr>
            <w:tcW w:w="1120" w:type="dxa"/>
            <w:tcBorders>
              <w:top w:val="nil"/>
              <w:left w:val="nil"/>
              <w:bottom w:val="single" w:sz="4" w:space="0" w:color="auto"/>
              <w:right w:val="single" w:sz="4" w:space="0" w:color="auto"/>
            </w:tcBorders>
            <w:shd w:val="clear" w:color="000000" w:fill="00FFFF"/>
            <w:noWrap/>
            <w:vAlign w:val="bottom"/>
            <w:hideMark/>
          </w:tcPr>
          <w:p w14:paraId="088D158D"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20,500</w:t>
            </w:r>
          </w:p>
        </w:tc>
        <w:tc>
          <w:tcPr>
            <w:tcW w:w="1120" w:type="dxa"/>
            <w:tcBorders>
              <w:top w:val="nil"/>
              <w:left w:val="nil"/>
              <w:bottom w:val="single" w:sz="4" w:space="0" w:color="auto"/>
              <w:right w:val="single" w:sz="4" w:space="0" w:color="auto"/>
            </w:tcBorders>
            <w:shd w:val="clear" w:color="000000" w:fill="00FFFF"/>
            <w:noWrap/>
            <w:vAlign w:val="bottom"/>
            <w:hideMark/>
          </w:tcPr>
          <w:p w14:paraId="278070E8"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0</w:t>
            </w:r>
          </w:p>
        </w:tc>
        <w:tc>
          <w:tcPr>
            <w:tcW w:w="1220" w:type="dxa"/>
            <w:tcBorders>
              <w:top w:val="nil"/>
              <w:left w:val="nil"/>
              <w:bottom w:val="single" w:sz="4" w:space="0" w:color="auto"/>
              <w:right w:val="single" w:sz="8" w:space="0" w:color="auto"/>
            </w:tcBorders>
            <w:shd w:val="clear" w:color="000000" w:fill="00FFFF"/>
            <w:noWrap/>
            <w:vAlign w:val="bottom"/>
            <w:hideMark/>
          </w:tcPr>
          <w:p w14:paraId="05782DFB"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0</w:t>
            </w:r>
          </w:p>
        </w:tc>
      </w:tr>
      <w:tr w:rsidR="00840568" w:rsidRPr="006F7D5D" w14:paraId="0A8119BC" w14:textId="77777777" w:rsidTr="001428E7">
        <w:trPr>
          <w:trHeight w:val="255"/>
        </w:trPr>
        <w:tc>
          <w:tcPr>
            <w:tcW w:w="5100" w:type="dxa"/>
            <w:tcBorders>
              <w:top w:val="nil"/>
              <w:left w:val="single" w:sz="8" w:space="0" w:color="auto"/>
              <w:bottom w:val="single" w:sz="4" w:space="0" w:color="auto"/>
              <w:right w:val="single" w:sz="4" w:space="0" w:color="auto"/>
            </w:tcBorders>
            <w:vAlign w:val="bottom"/>
            <w:hideMark/>
          </w:tcPr>
          <w:p w14:paraId="0B18531F" w14:textId="77777777" w:rsidR="00840568" w:rsidRPr="006F7D5D" w:rsidRDefault="00840568" w:rsidP="001428E7">
            <w:pPr>
              <w:autoSpaceDN/>
              <w:rPr>
                <w:rFonts w:ascii="Arial" w:hAnsi="Arial" w:cs="Arial"/>
                <w:sz w:val="16"/>
                <w:szCs w:val="16"/>
                <w:lang w:val="en-US"/>
              </w:rPr>
            </w:pPr>
            <w:r w:rsidRPr="006F7D5D">
              <w:rPr>
                <w:rFonts w:ascii="Arial" w:hAnsi="Arial" w:cs="Arial"/>
                <w:sz w:val="16"/>
                <w:szCs w:val="16"/>
                <w:lang w:val="en-US"/>
              </w:rPr>
              <w:t xml:space="preserve">   </w:t>
            </w:r>
            <w:proofErr w:type="spellStart"/>
            <w:r w:rsidRPr="006F7D5D">
              <w:rPr>
                <w:rFonts w:ascii="Arial" w:hAnsi="Arial" w:cs="Arial"/>
                <w:sz w:val="16"/>
                <w:szCs w:val="16"/>
                <w:lang w:val="en-US"/>
              </w:rPr>
              <w:t>Põhivara</w:t>
            </w:r>
            <w:proofErr w:type="spellEnd"/>
            <w:r w:rsidRPr="006F7D5D">
              <w:rPr>
                <w:rFonts w:ascii="Arial" w:hAnsi="Arial" w:cs="Arial"/>
                <w:sz w:val="16"/>
                <w:szCs w:val="16"/>
                <w:lang w:val="en-US"/>
              </w:rPr>
              <w:t xml:space="preserve"> </w:t>
            </w:r>
            <w:proofErr w:type="spellStart"/>
            <w:r w:rsidRPr="006F7D5D">
              <w:rPr>
                <w:rFonts w:ascii="Arial" w:hAnsi="Arial" w:cs="Arial"/>
                <w:sz w:val="16"/>
                <w:szCs w:val="16"/>
                <w:lang w:val="en-US"/>
              </w:rPr>
              <w:t>soetuseks</w:t>
            </w:r>
            <w:proofErr w:type="spellEnd"/>
            <w:r w:rsidRPr="006F7D5D">
              <w:rPr>
                <w:rFonts w:ascii="Arial" w:hAnsi="Arial" w:cs="Arial"/>
                <w:sz w:val="16"/>
                <w:szCs w:val="16"/>
                <w:lang w:val="en-US"/>
              </w:rPr>
              <w:t xml:space="preserve"> </w:t>
            </w:r>
            <w:proofErr w:type="spellStart"/>
            <w:r w:rsidRPr="006F7D5D">
              <w:rPr>
                <w:rFonts w:ascii="Arial" w:hAnsi="Arial" w:cs="Arial"/>
                <w:sz w:val="16"/>
                <w:szCs w:val="16"/>
                <w:lang w:val="en-US"/>
              </w:rPr>
              <w:t>antav</w:t>
            </w:r>
            <w:proofErr w:type="spellEnd"/>
            <w:r w:rsidRPr="006F7D5D">
              <w:rPr>
                <w:rFonts w:ascii="Arial" w:hAnsi="Arial" w:cs="Arial"/>
                <w:sz w:val="16"/>
                <w:szCs w:val="16"/>
                <w:lang w:val="en-US"/>
              </w:rPr>
              <w:t xml:space="preserve"> </w:t>
            </w:r>
            <w:proofErr w:type="spellStart"/>
            <w:r w:rsidRPr="006F7D5D">
              <w:rPr>
                <w:rFonts w:ascii="Arial" w:hAnsi="Arial" w:cs="Arial"/>
                <w:sz w:val="16"/>
                <w:szCs w:val="16"/>
                <w:lang w:val="en-US"/>
              </w:rPr>
              <w:t>sihtfinantseerimine</w:t>
            </w:r>
            <w:proofErr w:type="spellEnd"/>
            <w:r w:rsidRPr="006F7D5D">
              <w:rPr>
                <w:rFonts w:ascii="Arial" w:hAnsi="Arial" w:cs="Arial"/>
                <w:sz w:val="16"/>
                <w:szCs w:val="16"/>
                <w:lang w:val="en-US"/>
              </w:rPr>
              <w:t xml:space="preserve"> (-)</w:t>
            </w:r>
          </w:p>
        </w:tc>
        <w:tc>
          <w:tcPr>
            <w:tcW w:w="1220" w:type="dxa"/>
            <w:tcBorders>
              <w:top w:val="nil"/>
              <w:left w:val="nil"/>
              <w:bottom w:val="single" w:sz="4" w:space="0" w:color="auto"/>
              <w:right w:val="nil"/>
            </w:tcBorders>
            <w:shd w:val="clear" w:color="000000" w:fill="969696"/>
            <w:vAlign w:val="bottom"/>
            <w:hideMark/>
          </w:tcPr>
          <w:p w14:paraId="3F399338"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0</w:t>
            </w:r>
          </w:p>
        </w:tc>
        <w:tc>
          <w:tcPr>
            <w:tcW w:w="1280" w:type="dxa"/>
            <w:tcBorders>
              <w:top w:val="nil"/>
              <w:left w:val="single" w:sz="4" w:space="0" w:color="auto"/>
              <w:bottom w:val="single" w:sz="4" w:space="0" w:color="auto"/>
              <w:right w:val="nil"/>
            </w:tcBorders>
            <w:shd w:val="clear" w:color="000000" w:fill="969696"/>
            <w:vAlign w:val="bottom"/>
            <w:hideMark/>
          </w:tcPr>
          <w:p w14:paraId="1ED1A5B6"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0</w:t>
            </w:r>
          </w:p>
        </w:tc>
        <w:tc>
          <w:tcPr>
            <w:tcW w:w="1180" w:type="dxa"/>
            <w:tcBorders>
              <w:top w:val="nil"/>
              <w:left w:val="single" w:sz="4" w:space="0" w:color="auto"/>
              <w:bottom w:val="single" w:sz="4" w:space="0" w:color="auto"/>
              <w:right w:val="single" w:sz="4" w:space="0" w:color="auto"/>
            </w:tcBorders>
            <w:noWrap/>
            <w:vAlign w:val="bottom"/>
            <w:hideMark/>
          </w:tcPr>
          <w:p w14:paraId="6BCEECD7" w14:textId="77777777" w:rsidR="00840568" w:rsidRPr="006F7D5D" w:rsidRDefault="00840568" w:rsidP="001428E7">
            <w:pPr>
              <w:autoSpaceDN/>
              <w:rPr>
                <w:rFonts w:ascii="Arial" w:hAnsi="Arial" w:cs="Arial"/>
                <w:sz w:val="20"/>
                <w:szCs w:val="20"/>
                <w:lang w:val="en-US"/>
              </w:rPr>
            </w:pPr>
            <w:r w:rsidRPr="006F7D5D">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7C60D702" w14:textId="77777777" w:rsidR="00840568" w:rsidRPr="006F7D5D" w:rsidRDefault="00840568" w:rsidP="001428E7">
            <w:pPr>
              <w:autoSpaceDN/>
              <w:rPr>
                <w:rFonts w:ascii="Arial" w:hAnsi="Arial" w:cs="Arial"/>
                <w:sz w:val="20"/>
                <w:szCs w:val="20"/>
                <w:lang w:val="en-US"/>
              </w:rPr>
            </w:pPr>
            <w:r w:rsidRPr="006F7D5D">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2A255EF0" w14:textId="77777777" w:rsidR="00840568" w:rsidRPr="006F7D5D" w:rsidRDefault="00840568" w:rsidP="001428E7">
            <w:pPr>
              <w:autoSpaceDN/>
              <w:rPr>
                <w:rFonts w:ascii="Arial" w:hAnsi="Arial" w:cs="Arial"/>
                <w:sz w:val="20"/>
                <w:szCs w:val="20"/>
                <w:lang w:val="en-US"/>
              </w:rPr>
            </w:pPr>
            <w:r w:rsidRPr="006F7D5D">
              <w:rPr>
                <w:rFonts w:ascii="Arial" w:hAnsi="Arial" w:cs="Arial"/>
                <w:sz w:val="20"/>
                <w:szCs w:val="20"/>
                <w:lang w:val="en-US"/>
              </w:rPr>
              <w:t> </w:t>
            </w:r>
          </w:p>
        </w:tc>
        <w:tc>
          <w:tcPr>
            <w:tcW w:w="1220" w:type="dxa"/>
            <w:tcBorders>
              <w:top w:val="nil"/>
              <w:left w:val="nil"/>
              <w:bottom w:val="single" w:sz="4" w:space="0" w:color="auto"/>
              <w:right w:val="single" w:sz="8" w:space="0" w:color="auto"/>
            </w:tcBorders>
            <w:noWrap/>
            <w:vAlign w:val="bottom"/>
            <w:hideMark/>
          </w:tcPr>
          <w:p w14:paraId="76B7F6B9" w14:textId="77777777" w:rsidR="00840568" w:rsidRPr="006F7D5D" w:rsidRDefault="00840568" w:rsidP="001428E7">
            <w:pPr>
              <w:autoSpaceDN/>
              <w:rPr>
                <w:rFonts w:ascii="Arial" w:hAnsi="Arial" w:cs="Arial"/>
                <w:sz w:val="20"/>
                <w:szCs w:val="20"/>
                <w:lang w:val="en-US"/>
              </w:rPr>
            </w:pPr>
            <w:r w:rsidRPr="006F7D5D">
              <w:rPr>
                <w:rFonts w:ascii="Arial" w:hAnsi="Arial" w:cs="Arial"/>
                <w:sz w:val="20"/>
                <w:szCs w:val="20"/>
                <w:lang w:val="en-US"/>
              </w:rPr>
              <w:t> </w:t>
            </w:r>
          </w:p>
        </w:tc>
      </w:tr>
      <w:tr w:rsidR="00840568" w:rsidRPr="006F7D5D" w14:paraId="4721ACEE" w14:textId="77777777" w:rsidTr="001428E7">
        <w:trPr>
          <w:trHeight w:val="255"/>
        </w:trPr>
        <w:tc>
          <w:tcPr>
            <w:tcW w:w="5100" w:type="dxa"/>
            <w:tcBorders>
              <w:top w:val="nil"/>
              <w:left w:val="single" w:sz="8" w:space="0" w:color="auto"/>
              <w:bottom w:val="single" w:sz="4" w:space="0" w:color="auto"/>
              <w:right w:val="single" w:sz="4" w:space="0" w:color="auto"/>
            </w:tcBorders>
            <w:noWrap/>
            <w:vAlign w:val="bottom"/>
            <w:hideMark/>
          </w:tcPr>
          <w:p w14:paraId="15C504F6" w14:textId="77777777" w:rsidR="00840568" w:rsidRPr="006F7D5D" w:rsidRDefault="00840568" w:rsidP="001428E7">
            <w:pPr>
              <w:autoSpaceDN/>
              <w:rPr>
                <w:rFonts w:ascii="Arial" w:hAnsi="Arial" w:cs="Arial"/>
                <w:sz w:val="16"/>
                <w:szCs w:val="16"/>
                <w:lang w:val="sv-SE"/>
              </w:rPr>
            </w:pPr>
            <w:r w:rsidRPr="006F7D5D">
              <w:rPr>
                <w:rFonts w:ascii="Arial" w:hAnsi="Arial" w:cs="Arial"/>
                <w:sz w:val="16"/>
                <w:szCs w:val="16"/>
                <w:lang w:val="sv-SE"/>
              </w:rPr>
              <w:t xml:space="preserve">   Osaluste ning muude aktsiate ja osade müük (+)</w:t>
            </w:r>
          </w:p>
        </w:tc>
        <w:tc>
          <w:tcPr>
            <w:tcW w:w="1220" w:type="dxa"/>
            <w:tcBorders>
              <w:top w:val="nil"/>
              <w:left w:val="nil"/>
              <w:bottom w:val="single" w:sz="4" w:space="0" w:color="auto"/>
              <w:right w:val="nil"/>
            </w:tcBorders>
            <w:shd w:val="clear" w:color="000000" w:fill="969696"/>
            <w:vAlign w:val="bottom"/>
            <w:hideMark/>
          </w:tcPr>
          <w:p w14:paraId="425C05AB"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0</w:t>
            </w:r>
          </w:p>
        </w:tc>
        <w:tc>
          <w:tcPr>
            <w:tcW w:w="1280" w:type="dxa"/>
            <w:tcBorders>
              <w:top w:val="nil"/>
              <w:left w:val="single" w:sz="4" w:space="0" w:color="auto"/>
              <w:bottom w:val="single" w:sz="4" w:space="0" w:color="auto"/>
              <w:right w:val="nil"/>
            </w:tcBorders>
            <w:shd w:val="clear" w:color="000000" w:fill="969696"/>
            <w:vAlign w:val="bottom"/>
            <w:hideMark/>
          </w:tcPr>
          <w:p w14:paraId="5F5242B7"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0</w:t>
            </w:r>
          </w:p>
        </w:tc>
        <w:tc>
          <w:tcPr>
            <w:tcW w:w="1180" w:type="dxa"/>
            <w:tcBorders>
              <w:top w:val="nil"/>
              <w:left w:val="single" w:sz="4" w:space="0" w:color="auto"/>
              <w:bottom w:val="single" w:sz="4" w:space="0" w:color="auto"/>
              <w:right w:val="single" w:sz="4" w:space="0" w:color="auto"/>
            </w:tcBorders>
            <w:noWrap/>
            <w:vAlign w:val="bottom"/>
            <w:hideMark/>
          </w:tcPr>
          <w:p w14:paraId="71D65F43" w14:textId="77777777" w:rsidR="00840568" w:rsidRPr="006F7D5D" w:rsidRDefault="00840568" w:rsidP="001428E7">
            <w:pPr>
              <w:autoSpaceDN/>
              <w:rPr>
                <w:rFonts w:ascii="Arial" w:hAnsi="Arial" w:cs="Arial"/>
                <w:sz w:val="20"/>
                <w:szCs w:val="20"/>
                <w:lang w:val="en-US"/>
              </w:rPr>
            </w:pPr>
            <w:r w:rsidRPr="006F7D5D">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4811860D" w14:textId="77777777" w:rsidR="00840568" w:rsidRPr="006F7D5D" w:rsidRDefault="00840568" w:rsidP="001428E7">
            <w:pPr>
              <w:autoSpaceDN/>
              <w:rPr>
                <w:rFonts w:ascii="Arial" w:hAnsi="Arial" w:cs="Arial"/>
                <w:sz w:val="20"/>
                <w:szCs w:val="20"/>
                <w:lang w:val="en-US"/>
              </w:rPr>
            </w:pPr>
            <w:r w:rsidRPr="006F7D5D">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63506C2C" w14:textId="77777777" w:rsidR="00840568" w:rsidRPr="006F7D5D" w:rsidRDefault="00840568" w:rsidP="001428E7">
            <w:pPr>
              <w:autoSpaceDN/>
              <w:rPr>
                <w:rFonts w:ascii="Arial" w:hAnsi="Arial" w:cs="Arial"/>
                <w:sz w:val="20"/>
                <w:szCs w:val="20"/>
                <w:lang w:val="en-US"/>
              </w:rPr>
            </w:pPr>
            <w:r w:rsidRPr="006F7D5D">
              <w:rPr>
                <w:rFonts w:ascii="Arial" w:hAnsi="Arial" w:cs="Arial"/>
                <w:sz w:val="20"/>
                <w:szCs w:val="20"/>
                <w:lang w:val="en-US"/>
              </w:rPr>
              <w:t> </w:t>
            </w:r>
          </w:p>
        </w:tc>
        <w:tc>
          <w:tcPr>
            <w:tcW w:w="1220" w:type="dxa"/>
            <w:tcBorders>
              <w:top w:val="nil"/>
              <w:left w:val="nil"/>
              <w:bottom w:val="single" w:sz="4" w:space="0" w:color="auto"/>
              <w:right w:val="single" w:sz="8" w:space="0" w:color="auto"/>
            </w:tcBorders>
            <w:noWrap/>
            <w:vAlign w:val="bottom"/>
            <w:hideMark/>
          </w:tcPr>
          <w:p w14:paraId="1F52D0D1" w14:textId="77777777" w:rsidR="00840568" w:rsidRPr="006F7D5D" w:rsidRDefault="00840568" w:rsidP="001428E7">
            <w:pPr>
              <w:autoSpaceDN/>
              <w:rPr>
                <w:rFonts w:ascii="Arial" w:hAnsi="Arial" w:cs="Arial"/>
                <w:sz w:val="20"/>
                <w:szCs w:val="20"/>
                <w:lang w:val="en-US"/>
              </w:rPr>
            </w:pPr>
            <w:r w:rsidRPr="006F7D5D">
              <w:rPr>
                <w:rFonts w:ascii="Arial" w:hAnsi="Arial" w:cs="Arial"/>
                <w:sz w:val="20"/>
                <w:szCs w:val="20"/>
                <w:lang w:val="en-US"/>
              </w:rPr>
              <w:t> </w:t>
            </w:r>
          </w:p>
        </w:tc>
      </w:tr>
      <w:tr w:rsidR="00840568" w:rsidRPr="006F7D5D" w14:paraId="1AF86209" w14:textId="77777777" w:rsidTr="001428E7">
        <w:trPr>
          <w:trHeight w:val="255"/>
        </w:trPr>
        <w:tc>
          <w:tcPr>
            <w:tcW w:w="5100" w:type="dxa"/>
            <w:tcBorders>
              <w:top w:val="nil"/>
              <w:left w:val="single" w:sz="8" w:space="0" w:color="auto"/>
              <w:bottom w:val="single" w:sz="4" w:space="0" w:color="auto"/>
              <w:right w:val="single" w:sz="4" w:space="0" w:color="auto"/>
            </w:tcBorders>
            <w:noWrap/>
            <w:vAlign w:val="bottom"/>
            <w:hideMark/>
          </w:tcPr>
          <w:p w14:paraId="71F3F97B" w14:textId="77777777" w:rsidR="00840568" w:rsidRPr="006F7D5D" w:rsidRDefault="00840568" w:rsidP="001428E7">
            <w:pPr>
              <w:autoSpaceDN/>
              <w:rPr>
                <w:rFonts w:ascii="Arial" w:hAnsi="Arial" w:cs="Arial"/>
                <w:sz w:val="16"/>
                <w:szCs w:val="16"/>
                <w:lang w:val="sv-SE"/>
              </w:rPr>
            </w:pPr>
            <w:r w:rsidRPr="00D7034F">
              <w:rPr>
                <w:rFonts w:ascii="Arial" w:hAnsi="Arial" w:cs="Arial"/>
                <w:sz w:val="16"/>
                <w:szCs w:val="16"/>
                <w:lang w:val="sv-SE"/>
              </w:rPr>
              <w:t xml:space="preserve">   </w:t>
            </w:r>
            <w:r w:rsidRPr="006F7D5D">
              <w:rPr>
                <w:rFonts w:ascii="Arial" w:hAnsi="Arial" w:cs="Arial"/>
                <w:sz w:val="16"/>
                <w:szCs w:val="16"/>
                <w:lang w:val="sv-SE"/>
              </w:rPr>
              <w:t>Osaluste ning muude aktsiate ja osade soetus (-)</w:t>
            </w:r>
          </w:p>
        </w:tc>
        <w:tc>
          <w:tcPr>
            <w:tcW w:w="1220" w:type="dxa"/>
            <w:tcBorders>
              <w:top w:val="nil"/>
              <w:left w:val="nil"/>
              <w:bottom w:val="single" w:sz="4" w:space="0" w:color="auto"/>
              <w:right w:val="nil"/>
            </w:tcBorders>
            <w:shd w:val="clear" w:color="000000" w:fill="969696"/>
            <w:vAlign w:val="bottom"/>
            <w:hideMark/>
          </w:tcPr>
          <w:p w14:paraId="37B6C76A"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-110,000</w:t>
            </w:r>
          </w:p>
        </w:tc>
        <w:tc>
          <w:tcPr>
            <w:tcW w:w="1280" w:type="dxa"/>
            <w:tcBorders>
              <w:top w:val="nil"/>
              <w:left w:val="single" w:sz="4" w:space="0" w:color="auto"/>
              <w:bottom w:val="single" w:sz="4" w:space="0" w:color="auto"/>
              <w:right w:val="nil"/>
            </w:tcBorders>
            <w:shd w:val="clear" w:color="000000" w:fill="969696"/>
            <w:vAlign w:val="bottom"/>
            <w:hideMark/>
          </w:tcPr>
          <w:p w14:paraId="7A0CFE5A"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-2,706,659</w:t>
            </w:r>
          </w:p>
        </w:tc>
        <w:tc>
          <w:tcPr>
            <w:tcW w:w="1180" w:type="dxa"/>
            <w:tcBorders>
              <w:top w:val="nil"/>
              <w:left w:val="single" w:sz="4" w:space="0" w:color="auto"/>
              <w:bottom w:val="single" w:sz="4" w:space="0" w:color="auto"/>
              <w:right w:val="single" w:sz="4" w:space="0" w:color="auto"/>
            </w:tcBorders>
            <w:noWrap/>
            <w:vAlign w:val="bottom"/>
            <w:hideMark/>
          </w:tcPr>
          <w:p w14:paraId="5F86C285" w14:textId="77777777" w:rsidR="00840568" w:rsidRPr="006F7D5D" w:rsidRDefault="00840568" w:rsidP="001428E7">
            <w:pPr>
              <w:autoSpaceDN/>
              <w:rPr>
                <w:rFonts w:ascii="Arial" w:hAnsi="Arial" w:cs="Arial"/>
                <w:sz w:val="20"/>
                <w:szCs w:val="20"/>
                <w:lang w:val="en-US"/>
              </w:rPr>
            </w:pPr>
            <w:r w:rsidRPr="006F7D5D">
              <w:rPr>
                <w:rFonts w:ascii="Arial" w:hAnsi="Arial" w:cs="Arial"/>
                <w:sz w:val="20"/>
                <w:szCs w:val="20"/>
                <w:lang w:val="en-US"/>
              </w:rPr>
              <w:t> </w:t>
            </w:r>
          </w:p>
        </w:tc>
        <w:tc>
          <w:tcPr>
            <w:tcW w:w="1120" w:type="dxa"/>
            <w:tcBorders>
              <w:top w:val="nil"/>
              <w:left w:val="nil"/>
              <w:bottom w:val="nil"/>
              <w:right w:val="nil"/>
            </w:tcBorders>
            <w:noWrap/>
            <w:vAlign w:val="bottom"/>
            <w:hideMark/>
          </w:tcPr>
          <w:p w14:paraId="4FE16406" w14:textId="77777777" w:rsidR="00840568" w:rsidRPr="006F7D5D" w:rsidRDefault="00840568" w:rsidP="001428E7">
            <w:pPr>
              <w:autoSpaceDN/>
              <w:rPr>
                <w:rFonts w:ascii="Arial" w:hAnsi="Arial" w:cs="Arial"/>
                <w:sz w:val="20"/>
                <w:szCs w:val="20"/>
                <w:lang w:val="en-US"/>
              </w:rPr>
            </w:pPr>
          </w:p>
        </w:tc>
        <w:tc>
          <w:tcPr>
            <w:tcW w:w="1120" w:type="dxa"/>
            <w:tcBorders>
              <w:top w:val="nil"/>
              <w:left w:val="single" w:sz="4" w:space="0" w:color="auto"/>
              <w:bottom w:val="single" w:sz="4" w:space="0" w:color="auto"/>
              <w:right w:val="single" w:sz="4" w:space="0" w:color="auto"/>
            </w:tcBorders>
            <w:noWrap/>
            <w:vAlign w:val="bottom"/>
            <w:hideMark/>
          </w:tcPr>
          <w:p w14:paraId="14C70FC0" w14:textId="77777777" w:rsidR="00840568" w:rsidRPr="006F7D5D" w:rsidRDefault="00840568" w:rsidP="001428E7">
            <w:pPr>
              <w:autoSpaceDN/>
              <w:rPr>
                <w:rFonts w:ascii="Arial" w:hAnsi="Arial" w:cs="Arial"/>
                <w:sz w:val="20"/>
                <w:szCs w:val="20"/>
                <w:lang w:val="en-US"/>
              </w:rPr>
            </w:pPr>
            <w:r w:rsidRPr="006F7D5D">
              <w:rPr>
                <w:rFonts w:ascii="Arial" w:hAnsi="Arial" w:cs="Arial"/>
                <w:sz w:val="20"/>
                <w:szCs w:val="20"/>
                <w:lang w:val="en-US"/>
              </w:rPr>
              <w:t> </w:t>
            </w:r>
          </w:p>
        </w:tc>
        <w:tc>
          <w:tcPr>
            <w:tcW w:w="1220" w:type="dxa"/>
            <w:tcBorders>
              <w:top w:val="nil"/>
              <w:left w:val="nil"/>
              <w:bottom w:val="single" w:sz="4" w:space="0" w:color="auto"/>
              <w:right w:val="single" w:sz="8" w:space="0" w:color="auto"/>
            </w:tcBorders>
            <w:noWrap/>
            <w:vAlign w:val="bottom"/>
            <w:hideMark/>
          </w:tcPr>
          <w:p w14:paraId="33B3FCDC" w14:textId="77777777" w:rsidR="00840568" w:rsidRPr="006F7D5D" w:rsidRDefault="00840568" w:rsidP="001428E7">
            <w:pPr>
              <w:autoSpaceDN/>
              <w:rPr>
                <w:rFonts w:ascii="Arial" w:hAnsi="Arial" w:cs="Arial"/>
                <w:sz w:val="20"/>
                <w:szCs w:val="20"/>
                <w:lang w:val="en-US"/>
              </w:rPr>
            </w:pPr>
            <w:r w:rsidRPr="006F7D5D">
              <w:rPr>
                <w:rFonts w:ascii="Arial" w:hAnsi="Arial" w:cs="Arial"/>
                <w:sz w:val="20"/>
                <w:szCs w:val="20"/>
                <w:lang w:val="en-US"/>
              </w:rPr>
              <w:t> </w:t>
            </w:r>
          </w:p>
        </w:tc>
      </w:tr>
      <w:tr w:rsidR="00840568" w:rsidRPr="006F7D5D" w14:paraId="041AD86F" w14:textId="77777777" w:rsidTr="001428E7">
        <w:trPr>
          <w:trHeight w:val="255"/>
        </w:trPr>
        <w:tc>
          <w:tcPr>
            <w:tcW w:w="5100" w:type="dxa"/>
            <w:tcBorders>
              <w:top w:val="nil"/>
              <w:left w:val="single" w:sz="8" w:space="0" w:color="auto"/>
              <w:bottom w:val="nil"/>
              <w:right w:val="nil"/>
            </w:tcBorders>
            <w:noWrap/>
            <w:vAlign w:val="bottom"/>
            <w:hideMark/>
          </w:tcPr>
          <w:p w14:paraId="45D5AC24" w14:textId="77777777" w:rsidR="00840568" w:rsidRPr="006F7D5D" w:rsidRDefault="00840568" w:rsidP="001428E7">
            <w:pPr>
              <w:autoSpaceDN/>
              <w:rPr>
                <w:rFonts w:ascii="Arial" w:hAnsi="Arial" w:cs="Arial"/>
                <w:sz w:val="16"/>
                <w:szCs w:val="16"/>
                <w:lang w:val="en-US"/>
              </w:rPr>
            </w:pPr>
            <w:r w:rsidRPr="006F7D5D">
              <w:rPr>
                <w:rFonts w:ascii="Arial" w:hAnsi="Arial" w:cs="Arial"/>
                <w:sz w:val="16"/>
                <w:szCs w:val="16"/>
                <w:lang w:val="en-US"/>
              </w:rPr>
              <w:t xml:space="preserve">   </w:t>
            </w:r>
            <w:proofErr w:type="spellStart"/>
            <w:r w:rsidRPr="006F7D5D">
              <w:rPr>
                <w:rFonts w:ascii="Arial" w:hAnsi="Arial" w:cs="Arial"/>
                <w:sz w:val="16"/>
                <w:szCs w:val="16"/>
                <w:lang w:val="en-US"/>
              </w:rPr>
              <w:t>Tagasilaekuvad</w:t>
            </w:r>
            <w:proofErr w:type="spellEnd"/>
            <w:r w:rsidRPr="006F7D5D">
              <w:rPr>
                <w:rFonts w:ascii="Arial" w:hAnsi="Arial" w:cs="Arial"/>
                <w:sz w:val="16"/>
                <w:szCs w:val="16"/>
                <w:lang w:val="en-US"/>
              </w:rPr>
              <w:t xml:space="preserve"> </w:t>
            </w:r>
            <w:proofErr w:type="spellStart"/>
            <w:r w:rsidRPr="006F7D5D">
              <w:rPr>
                <w:rFonts w:ascii="Arial" w:hAnsi="Arial" w:cs="Arial"/>
                <w:sz w:val="16"/>
                <w:szCs w:val="16"/>
                <w:lang w:val="en-US"/>
              </w:rPr>
              <w:t>laenud</w:t>
            </w:r>
            <w:proofErr w:type="spellEnd"/>
            <w:r w:rsidRPr="006F7D5D">
              <w:rPr>
                <w:rFonts w:ascii="Arial" w:hAnsi="Arial" w:cs="Arial"/>
                <w:sz w:val="16"/>
                <w:szCs w:val="16"/>
                <w:lang w:val="en-US"/>
              </w:rPr>
              <w:t xml:space="preserve"> (+)</w:t>
            </w:r>
          </w:p>
        </w:tc>
        <w:tc>
          <w:tcPr>
            <w:tcW w:w="1220" w:type="dxa"/>
            <w:tcBorders>
              <w:top w:val="nil"/>
              <w:left w:val="single" w:sz="4" w:space="0" w:color="auto"/>
              <w:bottom w:val="nil"/>
              <w:right w:val="nil"/>
            </w:tcBorders>
            <w:shd w:val="clear" w:color="000000" w:fill="969696"/>
            <w:vAlign w:val="bottom"/>
            <w:hideMark/>
          </w:tcPr>
          <w:p w14:paraId="3139B5C0"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0</w:t>
            </w:r>
          </w:p>
        </w:tc>
        <w:tc>
          <w:tcPr>
            <w:tcW w:w="1280" w:type="dxa"/>
            <w:tcBorders>
              <w:top w:val="nil"/>
              <w:left w:val="single" w:sz="4" w:space="0" w:color="auto"/>
              <w:bottom w:val="nil"/>
              <w:right w:val="nil"/>
            </w:tcBorders>
            <w:shd w:val="clear" w:color="000000" w:fill="969696"/>
            <w:vAlign w:val="bottom"/>
            <w:hideMark/>
          </w:tcPr>
          <w:p w14:paraId="0DFE43F8"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0</w:t>
            </w:r>
          </w:p>
        </w:tc>
        <w:tc>
          <w:tcPr>
            <w:tcW w:w="1180" w:type="dxa"/>
            <w:tcBorders>
              <w:top w:val="nil"/>
              <w:left w:val="single" w:sz="4" w:space="0" w:color="auto"/>
              <w:bottom w:val="single" w:sz="4" w:space="0" w:color="auto"/>
              <w:right w:val="single" w:sz="4" w:space="0" w:color="auto"/>
            </w:tcBorders>
            <w:noWrap/>
            <w:vAlign w:val="bottom"/>
            <w:hideMark/>
          </w:tcPr>
          <w:p w14:paraId="6E8243ED" w14:textId="77777777" w:rsidR="00840568" w:rsidRPr="006F7D5D" w:rsidRDefault="00840568" w:rsidP="001428E7">
            <w:pPr>
              <w:autoSpaceDN/>
              <w:rPr>
                <w:rFonts w:ascii="Arial" w:hAnsi="Arial" w:cs="Arial"/>
                <w:sz w:val="20"/>
                <w:szCs w:val="20"/>
                <w:lang w:val="en-US"/>
              </w:rPr>
            </w:pPr>
            <w:r w:rsidRPr="006F7D5D">
              <w:rPr>
                <w:rFonts w:ascii="Arial" w:hAnsi="Arial" w:cs="Arial"/>
                <w:sz w:val="20"/>
                <w:szCs w:val="20"/>
                <w:lang w:val="en-US"/>
              </w:rPr>
              <w:t> </w:t>
            </w:r>
          </w:p>
        </w:tc>
        <w:tc>
          <w:tcPr>
            <w:tcW w:w="1120" w:type="dxa"/>
            <w:tcBorders>
              <w:top w:val="single" w:sz="4" w:space="0" w:color="auto"/>
              <w:left w:val="nil"/>
              <w:bottom w:val="single" w:sz="4" w:space="0" w:color="auto"/>
              <w:right w:val="single" w:sz="4" w:space="0" w:color="auto"/>
            </w:tcBorders>
            <w:noWrap/>
            <w:vAlign w:val="bottom"/>
            <w:hideMark/>
          </w:tcPr>
          <w:p w14:paraId="1674DC34" w14:textId="77777777" w:rsidR="00840568" w:rsidRPr="006F7D5D" w:rsidRDefault="00840568" w:rsidP="001428E7">
            <w:pPr>
              <w:autoSpaceDN/>
              <w:rPr>
                <w:rFonts w:ascii="Arial" w:hAnsi="Arial" w:cs="Arial"/>
                <w:sz w:val="20"/>
                <w:szCs w:val="20"/>
                <w:lang w:val="en-US"/>
              </w:rPr>
            </w:pPr>
            <w:r w:rsidRPr="006F7D5D">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1C30692C" w14:textId="77777777" w:rsidR="00840568" w:rsidRPr="006F7D5D" w:rsidRDefault="00840568" w:rsidP="001428E7">
            <w:pPr>
              <w:autoSpaceDN/>
              <w:rPr>
                <w:rFonts w:ascii="Arial" w:hAnsi="Arial" w:cs="Arial"/>
                <w:sz w:val="20"/>
                <w:szCs w:val="20"/>
                <w:lang w:val="en-US"/>
              </w:rPr>
            </w:pPr>
            <w:r w:rsidRPr="006F7D5D">
              <w:rPr>
                <w:rFonts w:ascii="Arial" w:hAnsi="Arial" w:cs="Arial"/>
                <w:sz w:val="20"/>
                <w:szCs w:val="20"/>
                <w:lang w:val="en-US"/>
              </w:rPr>
              <w:t> </w:t>
            </w:r>
          </w:p>
        </w:tc>
        <w:tc>
          <w:tcPr>
            <w:tcW w:w="1220" w:type="dxa"/>
            <w:tcBorders>
              <w:top w:val="nil"/>
              <w:left w:val="nil"/>
              <w:bottom w:val="single" w:sz="4" w:space="0" w:color="auto"/>
              <w:right w:val="single" w:sz="8" w:space="0" w:color="auto"/>
            </w:tcBorders>
            <w:noWrap/>
            <w:vAlign w:val="bottom"/>
            <w:hideMark/>
          </w:tcPr>
          <w:p w14:paraId="083F6BE5" w14:textId="77777777" w:rsidR="00840568" w:rsidRPr="006F7D5D" w:rsidRDefault="00840568" w:rsidP="001428E7">
            <w:pPr>
              <w:autoSpaceDN/>
              <w:rPr>
                <w:rFonts w:ascii="Arial" w:hAnsi="Arial" w:cs="Arial"/>
                <w:sz w:val="20"/>
                <w:szCs w:val="20"/>
                <w:lang w:val="en-US"/>
              </w:rPr>
            </w:pPr>
            <w:r w:rsidRPr="006F7D5D">
              <w:rPr>
                <w:rFonts w:ascii="Arial" w:hAnsi="Arial" w:cs="Arial"/>
                <w:sz w:val="20"/>
                <w:szCs w:val="20"/>
                <w:lang w:val="en-US"/>
              </w:rPr>
              <w:t> </w:t>
            </w:r>
          </w:p>
        </w:tc>
      </w:tr>
      <w:tr w:rsidR="00840568" w:rsidRPr="006F7D5D" w14:paraId="55524408" w14:textId="77777777" w:rsidTr="001428E7">
        <w:trPr>
          <w:trHeight w:val="255"/>
        </w:trPr>
        <w:tc>
          <w:tcPr>
            <w:tcW w:w="5100" w:type="dxa"/>
            <w:tcBorders>
              <w:top w:val="single" w:sz="4" w:space="0" w:color="auto"/>
              <w:left w:val="single" w:sz="8" w:space="0" w:color="auto"/>
              <w:bottom w:val="single" w:sz="4" w:space="0" w:color="auto"/>
              <w:right w:val="single" w:sz="4" w:space="0" w:color="auto"/>
            </w:tcBorders>
            <w:noWrap/>
            <w:vAlign w:val="bottom"/>
            <w:hideMark/>
          </w:tcPr>
          <w:p w14:paraId="14EDBC32" w14:textId="77777777" w:rsidR="00840568" w:rsidRPr="006F7D5D" w:rsidRDefault="00840568" w:rsidP="001428E7">
            <w:pPr>
              <w:autoSpaceDN/>
              <w:rPr>
                <w:rFonts w:ascii="Arial" w:hAnsi="Arial" w:cs="Arial"/>
                <w:sz w:val="16"/>
                <w:szCs w:val="16"/>
                <w:lang w:val="en-US"/>
              </w:rPr>
            </w:pPr>
            <w:r w:rsidRPr="006F7D5D">
              <w:rPr>
                <w:rFonts w:ascii="Arial" w:hAnsi="Arial" w:cs="Arial"/>
                <w:sz w:val="16"/>
                <w:szCs w:val="16"/>
                <w:lang w:val="en-US"/>
              </w:rPr>
              <w:t xml:space="preserve">   </w:t>
            </w:r>
            <w:proofErr w:type="spellStart"/>
            <w:r w:rsidRPr="006F7D5D">
              <w:rPr>
                <w:rFonts w:ascii="Arial" w:hAnsi="Arial" w:cs="Arial"/>
                <w:sz w:val="16"/>
                <w:szCs w:val="16"/>
                <w:lang w:val="en-US"/>
              </w:rPr>
              <w:t>Antavad</w:t>
            </w:r>
            <w:proofErr w:type="spellEnd"/>
            <w:r w:rsidRPr="006F7D5D">
              <w:rPr>
                <w:rFonts w:ascii="Arial" w:hAnsi="Arial" w:cs="Arial"/>
                <w:sz w:val="16"/>
                <w:szCs w:val="16"/>
                <w:lang w:val="en-US"/>
              </w:rPr>
              <w:t xml:space="preserve"> </w:t>
            </w:r>
            <w:proofErr w:type="spellStart"/>
            <w:r w:rsidRPr="006F7D5D">
              <w:rPr>
                <w:rFonts w:ascii="Arial" w:hAnsi="Arial" w:cs="Arial"/>
                <w:sz w:val="16"/>
                <w:szCs w:val="16"/>
                <w:lang w:val="en-US"/>
              </w:rPr>
              <w:t>laenud</w:t>
            </w:r>
            <w:proofErr w:type="spellEnd"/>
            <w:r w:rsidRPr="006F7D5D">
              <w:rPr>
                <w:rFonts w:ascii="Arial" w:hAnsi="Arial" w:cs="Arial"/>
                <w:sz w:val="16"/>
                <w:szCs w:val="16"/>
                <w:lang w:val="en-US"/>
              </w:rPr>
              <w:t xml:space="preserve"> (-)</w:t>
            </w:r>
          </w:p>
        </w:tc>
        <w:tc>
          <w:tcPr>
            <w:tcW w:w="1220" w:type="dxa"/>
            <w:tcBorders>
              <w:top w:val="single" w:sz="4" w:space="0" w:color="auto"/>
              <w:left w:val="nil"/>
              <w:bottom w:val="single" w:sz="4" w:space="0" w:color="auto"/>
              <w:right w:val="nil"/>
            </w:tcBorders>
            <w:shd w:val="clear" w:color="000000" w:fill="969696"/>
            <w:vAlign w:val="bottom"/>
            <w:hideMark/>
          </w:tcPr>
          <w:p w14:paraId="7F598188"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0</w:t>
            </w:r>
          </w:p>
        </w:tc>
        <w:tc>
          <w:tcPr>
            <w:tcW w:w="1280" w:type="dxa"/>
            <w:tcBorders>
              <w:top w:val="single" w:sz="4" w:space="0" w:color="auto"/>
              <w:left w:val="single" w:sz="4" w:space="0" w:color="auto"/>
              <w:bottom w:val="single" w:sz="4" w:space="0" w:color="auto"/>
              <w:right w:val="nil"/>
            </w:tcBorders>
            <w:shd w:val="clear" w:color="000000" w:fill="969696"/>
            <w:vAlign w:val="bottom"/>
            <w:hideMark/>
          </w:tcPr>
          <w:p w14:paraId="27CB4787"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0</w:t>
            </w:r>
          </w:p>
        </w:tc>
        <w:tc>
          <w:tcPr>
            <w:tcW w:w="1180" w:type="dxa"/>
            <w:tcBorders>
              <w:top w:val="nil"/>
              <w:left w:val="single" w:sz="4" w:space="0" w:color="auto"/>
              <w:bottom w:val="single" w:sz="4" w:space="0" w:color="auto"/>
              <w:right w:val="single" w:sz="4" w:space="0" w:color="auto"/>
            </w:tcBorders>
            <w:noWrap/>
            <w:vAlign w:val="bottom"/>
            <w:hideMark/>
          </w:tcPr>
          <w:p w14:paraId="3C83C91B" w14:textId="77777777" w:rsidR="00840568" w:rsidRPr="006F7D5D" w:rsidRDefault="00840568" w:rsidP="001428E7">
            <w:pPr>
              <w:autoSpaceDN/>
              <w:rPr>
                <w:sz w:val="20"/>
                <w:szCs w:val="20"/>
                <w:lang w:val="en-US"/>
              </w:rPr>
            </w:pPr>
            <w:r w:rsidRPr="006F7D5D">
              <w:rPr>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26C6DA17" w14:textId="77777777" w:rsidR="00840568" w:rsidRPr="006F7D5D" w:rsidRDefault="00840568" w:rsidP="001428E7">
            <w:pPr>
              <w:autoSpaceDN/>
              <w:rPr>
                <w:rFonts w:ascii="Arial" w:hAnsi="Arial" w:cs="Arial"/>
                <w:sz w:val="20"/>
                <w:szCs w:val="20"/>
                <w:lang w:val="en-US"/>
              </w:rPr>
            </w:pPr>
            <w:r w:rsidRPr="006F7D5D">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35A9708F" w14:textId="77777777" w:rsidR="00840568" w:rsidRPr="006F7D5D" w:rsidRDefault="00840568" w:rsidP="001428E7">
            <w:pPr>
              <w:autoSpaceDN/>
              <w:rPr>
                <w:rFonts w:ascii="Arial" w:hAnsi="Arial" w:cs="Arial"/>
                <w:sz w:val="20"/>
                <w:szCs w:val="20"/>
                <w:lang w:val="en-US"/>
              </w:rPr>
            </w:pPr>
            <w:r w:rsidRPr="006F7D5D">
              <w:rPr>
                <w:rFonts w:ascii="Arial" w:hAnsi="Arial" w:cs="Arial"/>
                <w:sz w:val="20"/>
                <w:szCs w:val="20"/>
                <w:lang w:val="en-US"/>
              </w:rPr>
              <w:t> </w:t>
            </w:r>
          </w:p>
        </w:tc>
        <w:tc>
          <w:tcPr>
            <w:tcW w:w="1220" w:type="dxa"/>
            <w:tcBorders>
              <w:top w:val="nil"/>
              <w:left w:val="nil"/>
              <w:bottom w:val="single" w:sz="4" w:space="0" w:color="auto"/>
              <w:right w:val="single" w:sz="8" w:space="0" w:color="auto"/>
            </w:tcBorders>
            <w:noWrap/>
            <w:vAlign w:val="bottom"/>
            <w:hideMark/>
          </w:tcPr>
          <w:p w14:paraId="404FED60" w14:textId="77777777" w:rsidR="00840568" w:rsidRPr="006F7D5D" w:rsidRDefault="00840568" w:rsidP="001428E7">
            <w:pPr>
              <w:autoSpaceDN/>
              <w:rPr>
                <w:rFonts w:ascii="Arial" w:hAnsi="Arial" w:cs="Arial"/>
                <w:sz w:val="20"/>
                <w:szCs w:val="20"/>
                <w:lang w:val="en-US"/>
              </w:rPr>
            </w:pPr>
            <w:r w:rsidRPr="006F7D5D">
              <w:rPr>
                <w:rFonts w:ascii="Arial" w:hAnsi="Arial" w:cs="Arial"/>
                <w:sz w:val="20"/>
                <w:szCs w:val="20"/>
                <w:lang w:val="en-US"/>
              </w:rPr>
              <w:t> </w:t>
            </w:r>
          </w:p>
        </w:tc>
      </w:tr>
      <w:tr w:rsidR="00840568" w:rsidRPr="006F7D5D" w14:paraId="3FC75779" w14:textId="77777777" w:rsidTr="001428E7">
        <w:trPr>
          <w:trHeight w:val="255"/>
        </w:trPr>
        <w:tc>
          <w:tcPr>
            <w:tcW w:w="5100" w:type="dxa"/>
            <w:tcBorders>
              <w:top w:val="nil"/>
              <w:left w:val="single" w:sz="8" w:space="0" w:color="auto"/>
              <w:bottom w:val="single" w:sz="4" w:space="0" w:color="auto"/>
              <w:right w:val="single" w:sz="4" w:space="0" w:color="auto"/>
            </w:tcBorders>
            <w:vAlign w:val="bottom"/>
            <w:hideMark/>
          </w:tcPr>
          <w:p w14:paraId="5008BDAC" w14:textId="77777777" w:rsidR="00840568" w:rsidRPr="006F7D5D" w:rsidRDefault="00840568" w:rsidP="001428E7">
            <w:pPr>
              <w:autoSpaceDN/>
              <w:rPr>
                <w:rFonts w:ascii="Arial" w:hAnsi="Arial" w:cs="Arial"/>
                <w:sz w:val="16"/>
                <w:szCs w:val="16"/>
                <w:lang w:val="en-US"/>
              </w:rPr>
            </w:pPr>
            <w:r w:rsidRPr="006F7D5D">
              <w:rPr>
                <w:rFonts w:ascii="Arial" w:hAnsi="Arial" w:cs="Arial"/>
                <w:sz w:val="16"/>
                <w:szCs w:val="16"/>
                <w:lang w:val="en-US"/>
              </w:rPr>
              <w:t xml:space="preserve">   </w:t>
            </w:r>
            <w:proofErr w:type="spellStart"/>
            <w:r w:rsidRPr="006F7D5D">
              <w:rPr>
                <w:rFonts w:ascii="Arial" w:hAnsi="Arial" w:cs="Arial"/>
                <w:sz w:val="16"/>
                <w:szCs w:val="16"/>
                <w:lang w:val="en-US"/>
              </w:rPr>
              <w:t>Finantstulud</w:t>
            </w:r>
            <w:proofErr w:type="spellEnd"/>
            <w:r w:rsidRPr="006F7D5D">
              <w:rPr>
                <w:rFonts w:ascii="Arial" w:hAnsi="Arial" w:cs="Arial"/>
                <w:sz w:val="16"/>
                <w:szCs w:val="16"/>
                <w:lang w:val="en-US"/>
              </w:rPr>
              <w:t xml:space="preserve"> (+)</w:t>
            </w:r>
          </w:p>
        </w:tc>
        <w:tc>
          <w:tcPr>
            <w:tcW w:w="1220" w:type="dxa"/>
            <w:tcBorders>
              <w:top w:val="nil"/>
              <w:left w:val="nil"/>
              <w:bottom w:val="single" w:sz="4" w:space="0" w:color="auto"/>
              <w:right w:val="nil"/>
            </w:tcBorders>
            <w:shd w:val="clear" w:color="000000" w:fill="969696"/>
            <w:vAlign w:val="bottom"/>
            <w:hideMark/>
          </w:tcPr>
          <w:p w14:paraId="7A61565C"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27,350</w:t>
            </w:r>
          </w:p>
        </w:tc>
        <w:tc>
          <w:tcPr>
            <w:tcW w:w="1280" w:type="dxa"/>
            <w:tcBorders>
              <w:top w:val="nil"/>
              <w:left w:val="single" w:sz="4" w:space="0" w:color="auto"/>
              <w:bottom w:val="single" w:sz="4" w:space="0" w:color="auto"/>
              <w:right w:val="nil"/>
            </w:tcBorders>
            <w:shd w:val="clear" w:color="000000" w:fill="969696"/>
            <w:vAlign w:val="bottom"/>
            <w:hideMark/>
          </w:tcPr>
          <w:p w14:paraId="033AF053"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0</w:t>
            </w:r>
          </w:p>
        </w:tc>
        <w:tc>
          <w:tcPr>
            <w:tcW w:w="1180" w:type="dxa"/>
            <w:tcBorders>
              <w:top w:val="nil"/>
              <w:left w:val="single" w:sz="4" w:space="0" w:color="auto"/>
              <w:bottom w:val="single" w:sz="4" w:space="0" w:color="auto"/>
              <w:right w:val="single" w:sz="4" w:space="0" w:color="auto"/>
            </w:tcBorders>
            <w:noWrap/>
            <w:vAlign w:val="bottom"/>
            <w:hideMark/>
          </w:tcPr>
          <w:p w14:paraId="07225F05" w14:textId="77777777" w:rsidR="00840568" w:rsidRPr="006F7D5D" w:rsidRDefault="00840568" w:rsidP="001428E7">
            <w:pPr>
              <w:autoSpaceDN/>
              <w:rPr>
                <w:rFonts w:ascii="Arial" w:hAnsi="Arial" w:cs="Arial"/>
                <w:sz w:val="20"/>
                <w:szCs w:val="20"/>
                <w:lang w:val="en-US"/>
              </w:rPr>
            </w:pPr>
            <w:r w:rsidRPr="006F7D5D">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4CA40581" w14:textId="77777777" w:rsidR="00840568" w:rsidRPr="006F7D5D" w:rsidRDefault="00840568" w:rsidP="001428E7">
            <w:pPr>
              <w:autoSpaceDN/>
              <w:rPr>
                <w:rFonts w:ascii="Arial" w:hAnsi="Arial" w:cs="Arial"/>
                <w:sz w:val="20"/>
                <w:szCs w:val="20"/>
                <w:lang w:val="en-US"/>
              </w:rPr>
            </w:pPr>
            <w:r w:rsidRPr="006F7D5D">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4B7409A8" w14:textId="77777777" w:rsidR="00840568" w:rsidRPr="006F7D5D" w:rsidRDefault="00840568" w:rsidP="001428E7">
            <w:pPr>
              <w:autoSpaceDN/>
              <w:rPr>
                <w:rFonts w:ascii="Arial" w:hAnsi="Arial" w:cs="Arial"/>
                <w:sz w:val="20"/>
                <w:szCs w:val="20"/>
                <w:lang w:val="en-US"/>
              </w:rPr>
            </w:pPr>
            <w:r w:rsidRPr="006F7D5D">
              <w:rPr>
                <w:rFonts w:ascii="Arial" w:hAnsi="Arial" w:cs="Arial"/>
                <w:sz w:val="20"/>
                <w:szCs w:val="20"/>
                <w:lang w:val="en-US"/>
              </w:rPr>
              <w:t> </w:t>
            </w:r>
          </w:p>
        </w:tc>
        <w:tc>
          <w:tcPr>
            <w:tcW w:w="1220" w:type="dxa"/>
            <w:tcBorders>
              <w:top w:val="nil"/>
              <w:left w:val="nil"/>
              <w:bottom w:val="single" w:sz="4" w:space="0" w:color="auto"/>
              <w:right w:val="single" w:sz="8" w:space="0" w:color="auto"/>
            </w:tcBorders>
            <w:noWrap/>
            <w:vAlign w:val="bottom"/>
            <w:hideMark/>
          </w:tcPr>
          <w:p w14:paraId="3DA360DA" w14:textId="77777777" w:rsidR="00840568" w:rsidRPr="006F7D5D" w:rsidRDefault="00840568" w:rsidP="001428E7">
            <w:pPr>
              <w:autoSpaceDN/>
              <w:rPr>
                <w:rFonts w:ascii="Arial" w:hAnsi="Arial" w:cs="Arial"/>
                <w:sz w:val="20"/>
                <w:szCs w:val="20"/>
                <w:lang w:val="en-US"/>
              </w:rPr>
            </w:pPr>
            <w:r w:rsidRPr="006F7D5D">
              <w:rPr>
                <w:rFonts w:ascii="Arial" w:hAnsi="Arial" w:cs="Arial"/>
                <w:sz w:val="20"/>
                <w:szCs w:val="20"/>
                <w:lang w:val="en-US"/>
              </w:rPr>
              <w:t> </w:t>
            </w:r>
          </w:p>
        </w:tc>
      </w:tr>
      <w:tr w:rsidR="00840568" w:rsidRPr="006F7D5D" w14:paraId="45236DAD" w14:textId="77777777" w:rsidTr="001428E7">
        <w:trPr>
          <w:trHeight w:val="264"/>
        </w:trPr>
        <w:tc>
          <w:tcPr>
            <w:tcW w:w="5100" w:type="dxa"/>
            <w:tcBorders>
              <w:top w:val="nil"/>
              <w:left w:val="single" w:sz="8" w:space="0" w:color="auto"/>
              <w:bottom w:val="single" w:sz="4" w:space="0" w:color="auto"/>
              <w:right w:val="single" w:sz="4" w:space="0" w:color="auto"/>
            </w:tcBorders>
            <w:vAlign w:val="bottom"/>
            <w:hideMark/>
          </w:tcPr>
          <w:p w14:paraId="5D739359" w14:textId="77777777" w:rsidR="00840568" w:rsidRPr="006F7D5D" w:rsidRDefault="00840568" w:rsidP="001428E7">
            <w:pPr>
              <w:autoSpaceDN/>
              <w:rPr>
                <w:rFonts w:ascii="Arial" w:hAnsi="Arial" w:cs="Arial"/>
                <w:sz w:val="16"/>
                <w:szCs w:val="16"/>
                <w:lang w:val="en-US"/>
              </w:rPr>
            </w:pPr>
            <w:r w:rsidRPr="006F7D5D">
              <w:rPr>
                <w:rFonts w:ascii="Arial" w:hAnsi="Arial" w:cs="Arial"/>
                <w:sz w:val="16"/>
                <w:szCs w:val="16"/>
                <w:lang w:val="en-US"/>
              </w:rPr>
              <w:t xml:space="preserve">   </w:t>
            </w:r>
            <w:proofErr w:type="spellStart"/>
            <w:r w:rsidRPr="006F7D5D">
              <w:rPr>
                <w:rFonts w:ascii="Arial" w:hAnsi="Arial" w:cs="Arial"/>
                <w:sz w:val="16"/>
                <w:szCs w:val="16"/>
                <w:lang w:val="en-US"/>
              </w:rPr>
              <w:t>Finantskulud</w:t>
            </w:r>
            <w:proofErr w:type="spellEnd"/>
            <w:r w:rsidRPr="006F7D5D">
              <w:rPr>
                <w:rFonts w:ascii="Arial" w:hAnsi="Arial" w:cs="Arial"/>
                <w:sz w:val="16"/>
                <w:szCs w:val="16"/>
                <w:lang w:val="en-US"/>
              </w:rPr>
              <w:t xml:space="preserve"> (-)</w:t>
            </w:r>
          </w:p>
        </w:tc>
        <w:tc>
          <w:tcPr>
            <w:tcW w:w="1220" w:type="dxa"/>
            <w:tcBorders>
              <w:top w:val="nil"/>
              <w:left w:val="nil"/>
              <w:bottom w:val="single" w:sz="4" w:space="0" w:color="auto"/>
              <w:right w:val="nil"/>
            </w:tcBorders>
            <w:shd w:val="clear" w:color="000000" w:fill="969696"/>
            <w:vAlign w:val="bottom"/>
            <w:hideMark/>
          </w:tcPr>
          <w:p w14:paraId="35E8A7BB"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-283,307</w:t>
            </w:r>
          </w:p>
        </w:tc>
        <w:tc>
          <w:tcPr>
            <w:tcW w:w="1280" w:type="dxa"/>
            <w:tcBorders>
              <w:top w:val="nil"/>
              <w:left w:val="single" w:sz="4" w:space="0" w:color="auto"/>
              <w:bottom w:val="single" w:sz="4" w:space="0" w:color="auto"/>
              <w:right w:val="nil"/>
            </w:tcBorders>
            <w:shd w:val="clear" w:color="000000" w:fill="969696"/>
            <w:vAlign w:val="bottom"/>
            <w:hideMark/>
          </w:tcPr>
          <w:p w14:paraId="39778813"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-278,800</w:t>
            </w:r>
          </w:p>
        </w:tc>
        <w:tc>
          <w:tcPr>
            <w:tcW w:w="1180" w:type="dxa"/>
            <w:tcBorders>
              <w:top w:val="nil"/>
              <w:left w:val="single" w:sz="4" w:space="0" w:color="auto"/>
              <w:bottom w:val="single" w:sz="4" w:space="0" w:color="auto"/>
              <w:right w:val="single" w:sz="4" w:space="0" w:color="auto"/>
            </w:tcBorders>
            <w:noWrap/>
            <w:vAlign w:val="bottom"/>
            <w:hideMark/>
          </w:tcPr>
          <w:p w14:paraId="39AC2442"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-275,000</w:t>
            </w:r>
          </w:p>
        </w:tc>
        <w:tc>
          <w:tcPr>
            <w:tcW w:w="1120" w:type="dxa"/>
            <w:tcBorders>
              <w:top w:val="nil"/>
              <w:left w:val="nil"/>
              <w:bottom w:val="single" w:sz="4" w:space="0" w:color="auto"/>
              <w:right w:val="single" w:sz="4" w:space="0" w:color="auto"/>
            </w:tcBorders>
            <w:noWrap/>
            <w:vAlign w:val="bottom"/>
            <w:hideMark/>
          </w:tcPr>
          <w:p w14:paraId="1BF7CC46"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-240,000</w:t>
            </w:r>
          </w:p>
        </w:tc>
        <w:tc>
          <w:tcPr>
            <w:tcW w:w="1120" w:type="dxa"/>
            <w:tcBorders>
              <w:top w:val="nil"/>
              <w:left w:val="nil"/>
              <w:bottom w:val="single" w:sz="4" w:space="0" w:color="auto"/>
              <w:right w:val="single" w:sz="4" w:space="0" w:color="auto"/>
            </w:tcBorders>
            <w:noWrap/>
            <w:vAlign w:val="bottom"/>
            <w:hideMark/>
          </w:tcPr>
          <w:p w14:paraId="0C645A2C"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-220,000</w:t>
            </w:r>
          </w:p>
        </w:tc>
        <w:tc>
          <w:tcPr>
            <w:tcW w:w="1220" w:type="dxa"/>
            <w:tcBorders>
              <w:top w:val="nil"/>
              <w:left w:val="nil"/>
              <w:bottom w:val="single" w:sz="4" w:space="0" w:color="auto"/>
              <w:right w:val="single" w:sz="8" w:space="0" w:color="auto"/>
            </w:tcBorders>
            <w:noWrap/>
            <w:vAlign w:val="bottom"/>
            <w:hideMark/>
          </w:tcPr>
          <w:p w14:paraId="00E3FB11"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-268,000</w:t>
            </w:r>
          </w:p>
        </w:tc>
      </w:tr>
      <w:tr w:rsidR="00840568" w:rsidRPr="006F7D5D" w14:paraId="21758A24" w14:textId="77777777" w:rsidTr="001428E7">
        <w:trPr>
          <w:trHeight w:val="264"/>
        </w:trPr>
        <w:tc>
          <w:tcPr>
            <w:tcW w:w="5100" w:type="dxa"/>
            <w:tcBorders>
              <w:top w:val="nil"/>
              <w:left w:val="single" w:sz="8" w:space="0" w:color="auto"/>
              <w:bottom w:val="single" w:sz="4" w:space="0" w:color="auto"/>
              <w:right w:val="single" w:sz="4" w:space="0" w:color="auto"/>
            </w:tcBorders>
            <w:vAlign w:val="bottom"/>
            <w:hideMark/>
          </w:tcPr>
          <w:p w14:paraId="7B337005" w14:textId="77777777" w:rsidR="00840568" w:rsidRPr="006F7D5D" w:rsidRDefault="00840568" w:rsidP="001428E7">
            <w:pPr>
              <w:autoSpaceDN/>
              <w:rPr>
                <w:rFonts w:ascii="Arial" w:hAnsi="Arial" w:cs="Arial"/>
                <w:b/>
                <w:bCs/>
                <w:sz w:val="20"/>
                <w:szCs w:val="20"/>
                <w:lang w:val="en-US"/>
              </w:rPr>
            </w:pPr>
            <w:proofErr w:type="spellStart"/>
            <w:r w:rsidRPr="006F7D5D">
              <w:rPr>
                <w:rFonts w:ascii="Arial" w:hAnsi="Arial" w:cs="Arial"/>
                <w:b/>
                <w:bCs/>
                <w:sz w:val="20"/>
                <w:szCs w:val="20"/>
                <w:lang w:val="en-US"/>
              </w:rPr>
              <w:t>Eelarve</w:t>
            </w:r>
            <w:proofErr w:type="spellEnd"/>
            <w:r w:rsidRPr="006F7D5D">
              <w:rPr>
                <w:rFonts w:ascii="Arial" w:hAnsi="Arial" w:cs="Arial"/>
                <w:b/>
                <w:bCs/>
                <w:sz w:val="20"/>
                <w:szCs w:val="20"/>
                <w:lang w:val="en-US"/>
              </w:rPr>
              <w:t xml:space="preserve"> </w:t>
            </w:r>
            <w:proofErr w:type="spellStart"/>
            <w:r w:rsidRPr="006F7D5D">
              <w:rPr>
                <w:rFonts w:ascii="Arial" w:hAnsi="Arial" w:cs="Arial"/>
                <w:b/>
                <w:bCs/>
                <w:sz w:val="20"/>
                <w:szCs w:val="20"/>
                <w:lang w:val="en-US"/>
              </w:rPr>
              <w:t>tulem</w:t>
            </w:r>
            <w:proofErr w:type="spellEnd"/>
          </w:p>
        </w:tc>
        <w:tc>
          <w:tcPr>
            <w:tcW w:w="1220" w:type="dxa"/>
            <w:tcBorders>
              <w:top w:val="nil"/>
              <w:left w:val="nil"/>
              <w:bottom w:val="single" w:sz="4" w:space="0" w:color="auto"/>
              <w:right w:val="nil"/>
            </w:tcBorders>
            <w:shd w:val="clear" w:color="000000" w:fill="C0C0C0"/>
            <w:vAlign w:val="bottom"/>
            <w:hideMark/>
          </w:tcPr>
          <w:p w14:paraId="7F5D63E0" w14:textId="77777777" w:rsidR="00840568" w:rsidRPr="006F7D5D" w:rsidRDefault="00840568" w:rsidP="001428E7">
            <w:pPr>
              <w:autoSpaceDN/>
              <w:jc w:val="right"/>
              <w:rPr>
                <w:rFonts w:ascii="Arial" w:hAnsi="Arial" w:cs="Arial"/>
                <w:b/>
                <w:bCs/>
                <w:sz w:val="20"/>
                <w:szCs w:val="20"/>
                <w:lang w:val="en-US"/>
              </w:rPr>
            </w:pPr>
            <w:r w:rsidRPr="006F7D5D">
              <w:rPr>
                <w:rFonts w:ascii="Arial" w:hAnsi="Arial" w:cs="Arial"/>
                <w:b/>
                <w:bCs/>
                <w:sz w:val="20"/>
                <w:szCs w:val="20"/>
                <w:lang w:val="en-US"/>
              </w:rPr>
              <w:t>527,886</w:t>
            </w:r>
          </w:p>
        </w:tc>
        <w:tc>
          <w:tcPr>
            <w:tcW w:w="1280" w:type="dxa"/>
            <w:tcBorders>
              <w:top w:val="nil"/>
              <w:left w:val="single" w:sz="4" w:space="0" w:color="auto"/>
              <w:bottom w:val="single" w:sz="4" w:space="0" w:color="auto"/>
              <w:right w:val="single" w:sz="4" w:space="0" w:color="auto"/>
            </w:tcBorders>
            <w:shd w:val="clear" w:color="000000" w:fill="C0C0C0"/>
            <w:vAlign w:val="bottom"/>
            <w:hideMark/>
          </w:tcPr>
          <w:p w14:paraId="3CCD9684" w14:textId="77777777" w:rsidR="00840568" w:rsidRPr="006F7D5D" w:rsidRDefault="00840568" w:rsidP="001428E7">
            <w:pPr>
              <w:autoSpaceDN/>
              <w:jc w:val="right"/>
              <w:rPr>
                <w:rFonts w:ascii="Arial" w:hAnsi="Arial" w:cs="Arial"/>
                <w:b/>
                <w:bCs/>
                <w:sz w:val="20"/>
                <w:szCs w:val="20"/>
                <w:lang w:val="en-US"/>
              </w:rPr>
            </w:pPr>
            <w:r w:rsidRPr="006F7D5D">
              <w:rPr>
                <w:rFonts w:ascii="Arial" w:hAnsi="Arial" w:cs="Arial"/>
                <w:b/>
                <w:bCs/>
                <w:sz w:val="20"/>
                <w:szCs w:val="20"/>
                <w:lang w:val="en-US"/>
              </w:rPr>
              <w:t>-3,694,878</w:t>
            </w:r>
          </w:p>
        </w:tc>
        <w:tc>
          <w:tcPr>
            <w:tcW w:w="1180" w:type="dxa"/>
            <w:tcBorders>
              <w:top w:val="nil"/>
              <w:left w:val="nil"/>
              <w:bottom w:val="single" w:sz="4" w:space="0" w:color="auto"/>
              <w:right w:val="single" w:sz="4" w:space="0" w:color="auto"/>
            </w:tcBorders>
            <w:shd w:val="clear" w:color="000000" w:fill="C0C0C0"/>
            <w:vAlign w:val="bottom"/>
            <w:hideMark/>
          </w:tcPr>
          <w:p w14:paraId="36140F75" w14:textId="77777777" w:rsidR="00840568" w:rsidRPr="006F7D5D" w:rsidRDefault="00840568" w:rsidP="001428E7">
            <w:pPr>
              <w:autoSpaceDN/>
              <w:jc w:val="right"/>
              <w:rPr>
                <w:rFonts w:ascii="Arial" w:hAnsi="Arial" w:cs="Arial"/>
                <w:b/>
                <w:bCs/>
                <w:sz w:val="20"/>
                <w:szCs w:val="20"/>
                <w:lang w:val="en-US"/>
              </w:rPr>
            </w:pPr>
            <w:r w:rsidRPr="006F7D5D">
              <w:rPr>
                <w:rFonts w:ascii="Arial" w:hAnsi="Arial" w:cs="Arial"/>
                <w:b/>
                <w:bCs/>
                <w:sz w:val="20"/>
                <w:szCs w:val="20"/>
                <w:lang w:val="en-US"/>
              </w:rPr>
              <w:t>844,867</w:t>
            </w:r>
          </w:p>
        </w:tc>
        <w:tc>
          <w:tcPr>
            <w:tcW w:w="1120" w:type="dxa"/>
            <w:tcBorders>
              <w:top w:val="nil"/>
              <w:left w:val="nil"/>
              <w:bottom w:val="single" w:sz="4" w:space="0" w:color="auto"/>
              <w:right w:val="single" w:sz="4" w:space="0" w:color="auto"/>
            </w:tcBorders>
            <w:shd w:val="clear" w:color="000000" w:fill="C0C0C0"/>
            <w:vAlign w:val="bottom"/>
            <w:hideMark/>
          </w:tcPr>
          <w:p w14:paraId="3AA1DC9D" w14:textId="77777777" w:rsidR="00840568" w:rsidRPr="006F7D5D" w:rsidRDefault="00840568" w:rsidP="001428E7">
            <w:pPr>
              <w:autoSpaceDN/>
              <w:jc w:val="right"/>
              <w:rPr>
                <w:rFonts w:ascii="Arial" w:hAnsi="Arial" w:cs="Arial"/>
                <w:b/>
                <w:bCs/>
                <w:sz w:val="20"/>
                <w:szCs w:val="20"/>
                <w:lang w:val="en-US"/>
              </w:rPr>
            </w:pPr>
            <w:r w:rsidRPr="006F7D5D">
              <w:rPr>
                <w:rFonts w:ascii="Arial" w:hAnsi="Arial" w:cs="Arial"/>
                <w:b/>
                <w:bCs/>
                <w:sz w:val="20"/>
                <w:szCs w:val="20"/>
                <w:lang w:val="en-US"/>
              </w:rPr>
              <w:t>868,969</w:t>
            </w:r>
          </w:p>
        </w:tc>
        <w:tc>
          <w:tcPr>
            <w:tcW w:w="1120" w:type="dxa"/>
            <w:tcBorders>
              <w:top w:val="nil"/>
              <w:left w:val="nil"/>
              <w:bottom w:val="single" w:sz="4" w:space="0" w:color="auto"/>
              <w:right w:val="single" w:sz="4" w:space="0" w:color="auto"/>
            </w:tcBorders>
            <w:shd w:val="clear" w:color="000000" w:fill="C0C0C0"/>
            <w:vAlign w:val="bottom"/>
            <w:hideMark/>
          </w:tcPr>
          <w:p w14:paraId="6E993618" w14:textId="77777777" w:rsidR="00840568" w:rsidRPr="006F7D5D" w:rsidRDefault="00840568" w:rsidP="001428E7">
            <w:pPr>
              <w:autoSpaceDN/>
              <w:jc w:val="right"/>
              <w:rPr>
                <w:rFonts w:ascii="Arial" w:hAnsi="Arial" w:cs="Arial"/>
                <w:b/>
                <w:bCs/>
                <w:sz w:val="20"/>
                <w:szCs w:val="20"/>
                <w:lang w:val="en-US"/>
              </w:rPr>
            </w:pPr>
            <w:r w:rsidRPr="006F7D5D">
              <w:rPr>
                <w:rFonts w:ascii="Arial" w:hAnsi="Arial" w:cs="Arial"/>
                <w:b/>
                <w:bCs/>
                <w:sz w:val="20"/>
                <w:szCs w:val="20"/>
                <w:lang w:val="en-US"/>
              </w:rPr>
              <w:t>903,644</w:t>
            </w:r>
          </w:p>
        </w:tc>
        <w:tc>
          <w:tcPr>
            <w:tcW w:w="1220" w:type="dxa"/>
            <w:tcBorders>
              <w:top w:val="nil"/>
              <w:left w:val="nil"/>
              <w:bottom w:val="single" w:sz="4" w:space="0" w:color="auto"/>
              <w:right w:val="single" w:sz="4" w:space="0" w:color="auto"/>
            </w:tcBorders>
            <w:shd w:val="clear" w:color="000000" w:fill="C0C0C0"/>
            <w:vAlign w:val="bottom"/>
            <w:hideMark/>
          </w:tcPr>
          <w:p w14:paraId="06BD265E" w14:textId="77777777" w:rsidR="00840568" w:rsidRPr="006F7D5D" w:rsidRDefault="00840568" w:rsidP="001428E7">
            <w:pPr>
              <w:autoSpaceDN/>
              <w:jc w:val="right"/>
              <w:rPr>
                <w:rFonts w:ascii="Arial" w:hAnsi="Arial" w:cs="Arial"/>
                <w:b/>
                <w:bCs/>
                <w:sz w:val="20"/>
                <w:szCs w:val="20"/>
                <w:lang w:val="en-US"/>
              </w:rPr>
            </w:pPr>
            <w:r w:rsidRPr="006F7D5D">
              <w:rPr>
                <w:rFonts w:ascii="Arial" w:hAnsi="Arial" w:cs="Arial"/>
                <w:b/>
                <w:bCs/>
                <w:sz w:val="20"/>
                <w:szCs w:val="20"/>
                <w:lang w:val="en-US"/>
              </w:rPr>
              <w:t>-1,199,346</w:t>
            </w:r>
          </w:p>
        </w:tc>
      </w:tr>
      <w:tr w:rsidR="00840568" w:rsidRPr="006F7D5D" w14:paraId="64AD88DF" w14:textId="77777777" w:rsidTr="001428E7">
        <w:trPr>
          <w:trHeight w:val="264"/>
        </w:trPr>
        <w:tc>
          <w:tcPr>
            <w:tcW w:w="5100" w:type="dxa"/>
            <w:tcBorders>
              <w:top w:val="nil"/>
              <w:left w:val="single" w:sz="8" w:space="0" w:color="auto"/>
              <w:bottom w:val="single" w:sz="4" w:space="0" w:color="auto"/>
              <w:right w:val="single" w:sz="4" w:space="0" w:color="auto"/>
            </w:tcBorders>
            <w:vAlign w:val="bottom"/>
            <w:hideMark/>
          </w:tcPr>
          <w:p w14:paraId="35413E14" w14:textId="77777777" w:rsidR="00840568" w:rsidRPr="006F7D5D" w:rsidRDefault="00840568" w:rsidP="001428E7">
            <w:pPr>
              <w:autoSpaceDN/>
              <w:rPr>
                <w:rFonts w:ascii="Arial" w:hAnsi="Arial" w:cs="Arial"/>
                <w:b/>
                <w:bCs/>
                <w:sz w:val="20"/>
                <w:szCs w:val="20"/>
                <w:lang w:val="en-US"/>
              </w:rPr>
            </w:pPr>
            <w:proofErr w:type="spellStart"/>
            <w:r w:rsidRPr="006F7D5D">
              <w:rPr>
                <w:rFonts w:ascii="Arial" w:hAnsi="Arial" w:cs="Arial"/>
                <w:b/>
                <w:bCs/>
                <w:sz w:val="20"/>
                <w:szCs w:val="20"/>
                <w:lang w:val="en-US"/>
              </w:rPr>
              <w:t>Finantseerimistegevus</w:t>
            </w:r>
            <w:proofErr w:type="spellEnd"/>
          </w:p>
        </w:tc>
        <w:tc>
          <w:tcPr>
            <w:tcW w:w="1220" w:type="dxa"/>
            <w:tcBorders>
              <w:top w:val="nil"/>
              <w:left w:val="nil"/>
              <w:bottom w:val="single" w:sz="4" w:space="0" w:color="auto"/>
              <w:right w:val="nil"/>
            </w:tcBorders>
            <w:shd w:val="clear" w:color="000000" w:fill="C0C0C0"/>
            <w:vAlign w:val="bottom"/>
            <w:hideMark/>
          </w:tcPr>
          <w:p w14:paraId="22F7452E" w14:textId="77777777" w:rsidR="00840568" w:rsidRPr="006F7D5D" w:rsidRDefault="00840568" w:rsidP="001428E7">
            <w:pPr>
              <w:autoSpaceDN/>
              <w:jc w:val="right"/>
              <w:rPr>
                <w:rFonts w:ascii="Arial" w:hAnsi="Arial" w:cs="Arial"/>
                <w:b/>
                <w:bCs/>
                <w:sz w:val="20"/>
                <w:szCs w:val="20"/>
                <w:lang w:val="en-US"/>
              </w:rPr>
            </w:pPr>
            <w:r w:rsidRPr="006F7D5D">
              <w:rPr>
                <w:rFonts w:ascii="Arial" w:hAnsi="Arial" w:cs="Arial"/>
                <w:b/>
                <w:bCs/>
                <w:sz w:val="20"/>
                <w:szCs w:val="20"/>
                <w:lang w:val="en-US"/>
              </w:rPr>
              <w:t>-745,460</w:t>
            </w:r>
          </w:p>
        </w:tc>
        <w:tc>
          <w:tcPr>
            <w:tcW w:w="1280" w:type="dxa"/>
            <w:tcBorders>
              <w:top w:val="nil"/>
              <w:left w:val="single" w:sz="4" w:space="0" w:color="auto"/>
              <w:bottom w:val="single" w:sz="4" w:space="0" w:color="auto"/>
              <w:right w:val="single" w:sz="4" w:space="0" w:color="auto"/>
            </w:tcBorders>
            <w:shd w:val="clear" w:color="000000" w:fill="C0C0C0"/>
            <w:vAlign w:val="bottom"/>
            <w:hideMark/>
          </w:tcPr>
          <w:p w14:paraId="0325CD3B" w14:textId="77777777" w:rsidR="00840568" w:rsidRPr="006F7D5D" w:rsidRDefault="00840568" w:rsidP="001428E7">
            <w:pPr>
              <w:autoSpaceDN/>
              <w:jc w:val="right"/>
              <w:rPr>
                <w:rFonts w:ascii="Arial" w:hAnsi="Arial" w:cs="Arial"/>
                <w:b/>
                <w:bCs/>
                <w:sz w:val="20"/>
                <w:szCs w:val="20"/>
                <w:lang w:val="en-US"/>
              </w:rPr>
            </w:pPr>
            <w:r w:rsidRPr="006F7D5D">
              <w:rPr>
                <w:rFonts w:ascii="Arial" w:hAnsi="Arial" w:cs="Arial"/>
                <w:b/>
                <w:bCs/>
                <w:sz w:val="20"/>
                <w:szCs w:val="20"/>
                <w:lang w:val="en-US"/>
              </w:rPr>
              <w:t>2,204,400</w:t>
            </w:r>
          </w:p>
        </w:tc>
        <w:tc>
          <w:tcPr>
            <w:tcW w:w="1180" w:type="dxa"/>
            <w:tcBorders>
              <w:top w:val="nil"/>
              <w:left w:val="nil"/>
              <w:bottom w:val="single" w:sz="4" w:space="0" w:color="auto"/>
              <w:right w:val="single" w:sz="4" w:space="0" w:color="auto"/>
            </w:tcBorders>
            <w:shd w:val="clear" w:color="000000" w:fill="C0C0C0"/>
            <w:vAlign w:val="bottom"/>
            <w:hideMark/>
          </w:tcPr>
          <w:p w14:paraId="5C3F09E7" w14:textId="77777777" w:rsidR="00840568" w:rsidRPr="006F7D5D" w:rsidRDefault="00840568" w:rsidP="001428E7">
            <w:pPr>
              <w:autoSpaceDN/>
              <w:jc w:val="right"/>
              <w:rPr>
                <w:rFonts w:ascii="Arial" w:hAnsi="Arial" w:cs="Arial"/>
                <w:b/>
                <w:bCs/>
                <w:sz w:val="20"/>
                <w:szCs w:val="20"/>
                <w:lang w:val="en-US"/>
              </w:rPr>
            </w:pPr>
            <w:r w:rsidRPr="006F7D5D">
              <w:rPr>
                <w:rFonts w:ascii="Arial" w:hAnsi="Arial" w:cs="Arial"/>
                <w:b/>
                <w:bCs/>
                <w:sz w:val="20"/>
                <w:szCs w:val="20"/>
                <w:lang w:val="en-US"/>
              </w:rPr>
              <w:t>-1,025,000</w:t>
            </w:r>
          </w:p>
        </w:tc>
        <w:tc>
          <w:tcPr>
            <w:tcW w:w="1120" w:type="dxa"/>
            <w:tcBorders>
              <w:top w:val="nil"/>
              <w:left w:val="nil"/>
              <w:bottom w:val="single" w:sz="4" w:space="0" w:color="auto"/>
              <w:right w:val="single" w:sz="4" w:space="0" w:color="auto"/>
            </w:tcBorders>
            <w:shd w:val="clear" w:color="000000" w:fill="C0C0C0"/>
            <w:vAlign w:val="bottom"/>
            <w:hideMark/>
          </w:tcPr>
          <w:p w14:paraId="796BC8F8" w14:textId="77777777" w:rsidR="00840568" w:rsidRPr="006F7D5D" w:rsidRDefault="00840568" w:rsidP="001428E7">
            <w:pPr>
              <w:autoSpaceDN/>
              <w:jc w:val="right"/>
              <w:rPr>
                <w:rFonts w:ascii="Arial" w:hAnsi="Arial" w:cs="Arial"/>
                <w:b/>
                <w:bCs/>
                <w:sz w:val="20"/>
                <w:szCs w:val="20"/>
                <w:lang w:val="en-US"/>
              </w:rPr>
            </w:pPr>
            <w:r w:rsidRPr="006F7D5D">
              <w:rPr>
                <w:rFonts w:ascii="Arial" w:hAnsi="Arial" w:cs="Arial"/>
                <w:b/>
                <w:bCs/>
                <w:sz w:val="20"/>
                <w:szCs w:val="20"/>
                <w:lang w:val="en-US"/>
              </w:rPr>
              <w:t>-801,000</w:t>
            </w:r>
          </w:p>
        </w:tc>
        <w:tc>
          <w:tcPr>
            <w:tcW w:w="1120" w:type="dxa"/>
            <w:tcBorders>
              <w:top w:val="nil"/>
              <w:left w:val="nil"/>
              <w:bottom w:val="single" w:sz="4" w:space="0" w:color="auto"/>
              <w:right w:val="single" w:sz="4" w:space="0" w:color="auto"/>
            </w:tcBorders>
            <w:shd w:val="clear" w:color="000000" w:fill="C0C0C0"/>
            <w:vAlign w:val="bottom"/>
            <w:hideMark/>
          </w:tcPr>
          <w:p w14:paraId="3709D212" w14:textId="77777777" w:rsidR="00840568" w:rsidRPr="006F7D5D" w:rsidRDefault="00840568" w:rsidP="001428E7">
            <w:pPr>
              <w:autoSpaceDN/>
              <w:jc w:val="right"/>
              <w:rPr>
                <w:rFonts w:ascii="Arial" w:hAnsi="Arial" w:cs="Arial"/>
                <w:b/>
                <w:bCs/>
                <w:sz w:val="20"/>
                <w:szCs w:val="20"/>
                <w:lang w:val="en-US"/>
              </w:rPr>
            </w:pPr>
            <w:r w:rsidRPr="006F7D5D">
              <w:rPr>
                <w:rFonts w:ascii="Arial" w:hAnsi="Arial" w:cs="Arial"/>
                <w:b/>
                <w:bCs/>
                <w:sz w:val="20"/>
                <w:szCs w:val="20"/>
                <w:lang w:val="en-US"/>
              </w:rPr>
              <w:t>-850,000</w:t>
            </w:r>
          </w:p>
        </w:tc>
        <w:tc>
          <w:tcPr>
            <w:tcW w:w="1220" w:type="dxa"/>
            <w:tcBorders>
              <w:top w:val="nil"/>
              <w:left w:val="nil"/>
              <w:bottom w:val="single" w:sz="4" w:space="0" w:color="auto"/>
              <w:right w:val="single" w:sz="8" w:space="0" w:color="auto"/>
            </w:tcBorders>
            <w:shd w:val="clear" w:color="000000" w:fill="C0C0C0"/>
            <w:vAlign w:val="bottom"/>
            <w:hideMark/>
          </w:tcPr>
          <w:p w14:paraId="0ECCDFAC" w14:textId="77777777" w:rsidR="00840568" w:rsidRPr="006F7D5D" w:rsidRDefault="00840568" w:rsidP="001428E7">
            <w:pPr>
              <w:autoSpaceDN/>
              <w:jc w:val="right"/>
              <w:rPr>
                <w:rFonts w:ascii="Arial" w:hAnsi="Arial" w:cs="Arial"/>
                <w:b/>
                <w:bCs/>
                <w:sz w:val="20"/>
                <w:szCs w:val="20"/>
                <w:lang w:val="en-US"/>
              </w:rPr>
            </w:pPr>
            <w:r w:rsidRPr="006F7D5D">
              <w:rPr>
                <w:rFonts w:ascii="Arial" w:hAnsi="Arial" w:cs="Arial"/>
                <w:b/>
                <w:bCs/>
                <w:sz w:val="20"/>
                <w:szCs w:val="20"/>
                <w:lang w:val="en-US"/>
              </w:rPr>
              <w:t>1,795,000</w:t>
            </w:r>
          </w:p>
        </w:tc>
      </w:tr>
      <w:tr w:rsidR="00840568" w:rsidRPr="006F7D5D" w14:paraId="046F7C5D" w14:textId="77777777" w:rsidTr="001428E7">
        <w:trPr>
          <w:trHeight w:val="264"/>
        </w:trPr>
        <w:tc>
          <w:tcPr>
            <w:tcW w:w="5100" w:type="dxa"/>
            <w:tcBorders>
              <w:top w:val="nil"/>
              <w:left w:val="single" w:sz="8" w:space="0" w:color="auto"/>
              <w:bottom w:val="single" w:sz="4" w:space="0" w:color="auto"/>
              <w:right w:val="single" w:sz="4" w:space="0" w:color="auto"/>
            </w:tcBorders>
            <w:noWrap/>
            <w:vAlign w:val="bottom"/>
            <w:hideMark/>
          </w:tcPr>
          <w:p w14:paraId="7068C679" w14:textId="77777777" w:rsidR="00840568" w:rsidRPr="006F7D5D" w:rsidRDefault="00840568" w:rsidP="001428E7">
            <w:pPr>
              <w:autoSpaceDN/>
              <w:rPr>
                <w:rFonts w:ascii="Arial" w:hAnsi="Arial" w:cs="Arial"/>
                <w:sz w:val="16"/>
                <w:szCs w:val="16"/>
                <w:lang w:val="en-US"/>
              </w:rPr>
            </w:pPr>
            <w:r w:rsidRPr="006F7D5D">
              <w:rPr>
                <w:rFonts w:ascii="Arial" w:hAnsi="Arial" w:cs="Arial"/>
                <w:sz w:val="16"/>
                <w:szCs w:val="16"/>
                <w:lang w:val="en-US"/>
              </w:rPr>
              <w:t xml:space="preserve">   </w:t>
            </w:r>
            <w:proofErr w:type="spellStart"/>
            <w:r w:rsidRPr="006F7D5D">
              <w:rPr>
                <w:rFonts w:ascii="Arial" w:hAnsi="Arial" w:cs="Arial"/>
                <w:sz w:val="16"/>
                <w:szCs w:val="16"/>
                <w:lang w:val="en-US"/>
              </w:rPr>
              <w:t>Kohustiste</w:t>
            </w:r>
            <w:proofErr w:type="spellEnd"/>
            <w:r w:rsidRPr="006F7D5D">
              <w:rPr>
                <w:rFonts w:ascii="Arial" w:hAnsi="Arial" w:cs="Arial"/>
                <w:sz w:val="16"/>
                <w:szCs w:val="16"/>
                <w:lang w:val="en-US"/>
              </w:rPr>
              <w:t xml:space="preserve"> </w:t>
            </w:r>
            <w:proofErr w:type="spellStart"/>
            <w:r w:rsidRPr="006F7D5D">
              <w:rPr>
                <w:rFonts w:ascii="Arial" w:hAnsi="Arial" w:cs="Arial"/>
                <w:sz w:val="16"/>
                <w:szCs w:val="16"/>
                <w:lang w:val="en-US"/>
              </w:rPr>
              <w:t>võtmine</w:t>
            </w:r>
            <w:proofErr w:type="spellEnd"/>
            <w:r w:rsidRPr="006F7D5D">
              <w:rPr>
                <w:rFonts w:ascii="Arial" w:hAnsi="Arial" w:cs="Arial"/>
                <w:sz w:val="16"/>
                <w:szCs w:val="16"/>
                <w:lang w:val="en-US"/>
              </w:rPr>
              <w:t xml:space="preserve"> (+)</w:t>
            </w:r>
          </w:p>
        </w:tc>
        <w:tc>
          <w:tcPr>
            <w:tcW w:w="1220" w:type="dxa"/>
            <w:tcBorders>
              <w:top w:val="nil"/>
              <w:left w:val="nil"/>
              <w:bottom w:val="single" w:sz="4" w:space="0" w:color="auto"/>
              <w:right w:val="nil"/>
            </w:tcBorders>
            <w:shd w:val="clear" w:color="000000" w:fill="969696"/>
            <w:vAlign w:val="bottom"/>
            <w:hideMark/>
          </w:tcPr>
          <w:p w14:paraId="7E930CA2"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0</w:t>
            </w:r>
          </w:p>
        </w:tc>
        <w:tc>
          <w:tcPr>
            <w:tcW w:w="1280" w:type="dxa"/>
            <w:tcBorders>
              <w:top w:val="nil"/>
              <w:left w:val="single" w:sz="4" w:space="0" w:color="auto"/>
              <w:bottom w:val="single" w:sz="4" w:space="0" w:color="auto"/>
              <w:right w:val="nil"/>
            </w:tcBorders>
            <w:shd w:val="clear" w:color="000000" w:fill="969696"/>
            <w:vAlign w:val="bottom"/>
            <w:hideMark/>
          </w:tcPr>
          <w:p w14:paraId="6A58ACA4"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3,000,000</w:t>
            </w:r>
          </w:p>
        </w:tc>
        <w:tc>
          <w:tcPr>
            <w:tcW w:w="1180" w:type="dxa"/>
            <w:tcBorders>
              <w:top w:val="nil"/>
              <w:left w:val="single" w:sz="4" w:space="0" w:color="auto"/>
              <w:bottom w:val="single" w:sz="4" w:space="0" w:color="auto"/>
              <w:right w:val="single" w:sz="4" w:space="0" w:color="auto"/>
            </w:tcBorders>
            <w:vAlign w:val="center"/>
            <w:hideMark/>
          </w:tcPr>
          <w:p w14:paraId="66E41147" w14:textId="77777777" w:rsidR="00840568" w:rsidRPr="006F7D5D" w:rsidRDefault="00840568" w:rsidP="001428E7">
            <w:pPr>
              <w:autoSpaceDN/>
              <w:jc w:val="right"/>
              <w:rPr>
                <w:sz w:val="20"/>
                <w:szCs w:val="20"/>
                <w:lang w:val="en-US"/>
              </w:rPr>
            </w:pPr>
            <w:r w:rsidRPr="006F7D5D">
              <w:rPr>
                <w:sz w:val="20"/>
                <w:szCs w:val="20"/>
                <w:lang w:val="en-US"/>
              </w:rPr>
              <w:t> </w:t>
            </w:r>
          </w:p>
        </w:tc>
        <w:tc>
          <w:tcPr>
            <w:tcW w:w="1120" w:type="dxa"/>
            <w:tcBorders>
              <w:top w:val="nil"/>
              <w:left w:val="nil"/>
              <w:bottom w:val="single" w:sz="4" w:space="0" w:color="auto"/>
              <w:right w:val="single" w:sz="4" w:space="0" w:color="auto"/>
            </w:tcBorders>
            <w:vAlign w:val="center"/>
            <w:hideMark/>
          </w:tcPr>
          <w:p w14:paraId="5677BABE" w14:textId="77777777" w:rsidR="00840568" w:rsidRPr="006F7D5D" w:rsidRDefault="00840568" w:rsidP="001428E7">
            <w:pPr>
              <w:autoSpaceDN/>
              <w:jc w:val="right"/>
              <w:rPr>
                <w:sz w:val="20"/>
                <w:szCs w:val="20"/>
                <w:lang w:val="en-US"/>
              </w:rPr>
            </w:pPr>
            <w:r w:rsidRPr="006F7D5D">
              <w:rPr>
                <w:sz w:val="20"/>
                <w:szCs w:val="20"/>
                <w:lang w:val="en-US"/>
              </w:rPr>
              <w:t> </w:t>
            </w:r>
          </w:p>
        </w:tc>
        <w:tc>
          <w:tcPr>
            <w:tcW w:w="1120" w:type="dxa"/>
            <w:tcBorders>
              <w:top w:val="nil"/>
              <w:left w:val="nil"/>
              <w:bottom w:val="single" w:sz="4" w:space="0" w:color="auto"/>
              <w:right w:val="single" w:sz="4" w:space="0" w:color="auto"/>
            </w:tcBorders>
            <w:vAlign w:val="center"/>
            <w:hideMark/>
          </w:tcPr>
          <w:p w14:paraId="4A43DEB8" w14:textId="77777777" w:rsidR="00840568" w:rsidRPr="006F7D5D" w:rsidRDefault="00840568" w:rsidP="001428E7">
            <w:pPr>
              <w:autoSpaceDN/>
              <w:jc w:val="right"/>
              <w:rPr>
                <w:sz w:val="20"/>
                <w:szCs w:val="20"/>
                <w:lang w:val="en-US"/>
              </w:rPr>
            </w:pPr>
            <w:r w:rsidRPr="006F7D5D">
              <w:rPr>
                <w:sz w:val="20"/>
                <w:szCs w:val="20"/>
                <w:lang w:val="en-US"/>
              </w:rPr>
              <w:t> </w:t>
            </w:r>
          </w:p>
        </w:tc>
        <w:tc>
          <w:tcPr>
            <w:tcW w:w="1220" w:type="dxa"/>
            <w:tcBorders>
              <w:top w:val="nil"/>
              <w:left w:val="nil"/>
              <w:bottom w:val="single" w:sz="4" w:space="0" w:color="auto"/>
              <w:right w:val="single" w:sz="4" w:space="0" w:color="auto"/>
            </w:tcBorders>
            <w:vAlign w:val="center"/>
            <w:hideMark/>
          </w:tcPr>
          <w:p w14:paraId="28C40E90" w14:textId="77777777" w:rsidR="00840568" w:rsidRPr="006F7D5D" w:rsidRDefault="00840568" w:rsidP="001428E7">
            <w:pPr>
              <w:autoSpaceDN/>
              <w:jc w:val="right"/>
              <w:rPr>
                <w:sz w:val="20"/>
                <w:szCs w:val="20"/>
                <w:lang w:val="en-US"/>
              </w:rPr>
            </w:pPr>
            <w:r w:rsidRPr="006F7D5D">
              <w:rPr>
                <w:sz w:val="20"/>
                <w:szCs w:val="20"/>
                <w:lang w:val="en-US"/>
              </w:rPr>
              <w:t>2,450,000</w:t>
            </w:r>
          </w:p>
        </w:tc>
      </w:tr>
      <w:tr w:rsidR="00840568" w:rsidRPr="006F7D5D" w14:paraId="17CBBE42" w14:textId="77777777" w:rsidTr="001428E7">
        <w:trPr>
          <w:trHeight w:val="264"/>
        </w:trPr>
        <w:tc>
          <w:tcPr>
            <w:tcW w:w="5100" w:type="dxa"/>
            <w:tcBorders>
              <w:top w:val="nil"/>
              <w:left w:val="single" w:sz="8" w:space="0" w:color="auto"/>
              <w:bottom w:val="single" w:sz="4" w:space="0" w:color="auto"/>
              <w:right w:val="single" w:sz="4" w:space="0" w:color="auto"/>
            </w:tcBorders>
            <w:noWrap/>
            <w:vAlign w:val="bottom"/>
            <w:hideMark/>
          </w:tcPr>
          <w:p w14:paraId="4402AB4A" w14:textId="77777777" w:rsidR="00840568" w:rsidRPr="006F7D5D" w:rsidRDefault="00840568" w:rsidP="001428E7">
            <w:pPr>
              <w:autoSpaceDN/>
              <w:rPr>
                <w:rFonts w:ascii="Arial" w:hAnsi="Arial" w:cs="Arial"/>
                <w:sz w:val="16"/>
                <w:szCs w:val="16"/>
                <w:lang w:val="en-US"/>
              </w:rPr>
            </w:pPr>
            <w:r w:rsidRPr="006F7D5D">
              <w:rPr>
                <w:rFonts w:ascii="Arial" w:hAnsi="Arial" w:cs="Arial"/>
                <w:sz w:val="16"/>
                <w:szCs w:val="16"/>
                <w:lang w:val="en-US"/>
              </w:rPr>
              <w:t xml:space="preserve">   </w:t>
            </w:r>
            <w:proofErr w:type="spellStart"/>
            <w:r w:rsidRPr="006F7D5D">
              <w:rPr>
                <w:rFonts w:ascii="Arial" w:hAnsi="Arial" w:cs="Arial"/>
                <w:sz w:val="16"/>
                <w:szCs w:val="16"/>
                <w:lang w:val="en-US"/>
              </w:rPr>
              <w:t>Kohustiste</w:t>
            </w:r>
            <w:proofErr w:type="spellEnd"/>
            <w:r w:rsidRPr="006F7D5D">
              <w:rPr>
                <w:rFonts w:ascii="Arial" w:hAnsi="Arial" w:cs="Arial"/>
                <w:sz w:val="16"/>
                <w:szCs w:val="16"/>
                <w:lang w:val="en-US"/>
              </w:rPr>
              <w:t xml:space="preserve"> </w:t>
            </w:r>
            <w:proofErr w:type="spellStart"/>
            <w:r w:rsidRPr="006F7D5D">
              <w:rPr>
                <w:rFonts w:ascii="Arial" w:hAnsi="Arial" w:cs="Arial"/>
                <w:sz w:val="16"/>
                <w:szCs w:val="16"/>
                <w:lang w:val="en-US"/>
              </w:rPr>
              <w:t>tasumine</w:t>
            </w:r>
            <w:proofErr w:type="spellEnd"/>
            <w:r w:rsidRPr="006F7D5D">
              <w:rPr>
                <w:rFonts w:ascii="Arial" w:hAnsi="Arial" w:cs="Arial"/>
                <w:sz w:val="16"/>
                <w:szCs w:val="16"/>
                <w:lang w:val="en-US"/>
              </w:rPr>
              <w:t xml:space="preserve"> (-)</w:t>
            </w:r>
          </w:p>
        </w:tc>
        <w:tc>
          <w:tcPr>
            <w:tcW w:w="1220" w:type="dxa"/>
            <w:tcBorders>
              <w:top w:val="nil"/>
              <w:left w:val="nil"/>
              <w:bottom w:val="single" w:sz="4" w:space="0" w:color="auto"/>
              <w:right w:val="nil"/>
            </w:tcBorders>
            <w:shd w:val="clear" w:color="000000" w:fill="969696"/>
            <w:vAlign w:val="bottom"/>
            <w:hideMark/>
          </w:tcPr>
          <w:p w14:paraId="357215DE"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-745,460</w:t>
            </w:r>
          </w:p>
        </w:tc>
        <w:tc>
          <w:tcPr>
            <w:tcW w:w="1280" w:type="dxa"/>
            <w:tcBorders>
              <w:top w:val="nil"/>
              <w:left w:val="single" w:sz="4" w:space="0" w:color="auto"/>
              <w:bottom w:val="single" w:sz="4" w:space="0" w:color="auto"/>
              <w:right w:val="nil"/>
            </w:tcBorders>
            <w:shd w:val="clear" w:color="000000" w:fill="969696"/>
            <w:vAlign w:val="bottom"/>
            <w:hideMark/>
          </w:tcPr>
          <w:p w14:paraId="74BDB345"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-795,600</w:t>
            </w:r>
          </w:p>
        </w:tc>
        <w:tc>
          <w:tcPr>
            <w:tcW w:w="1180" w:type="dxa"/>
            <w:tcBorders>
              <w:top w:val="nil"/>
              <w:left w:val="single" w:sz="4" w:space="0" w:color="auto"/>
              <w:bottom w:val="single" w:sz="4" w:space="0" w:color="auto"/>
              <w:right w:val="single" w:sz="4" w:space="0" w:color="auto"/>
            </w:tcBorders>
            <w:vAlign w:val="center"/>
            <w:hideMark/>
          </w:tcPr>
          <w:p w14:paraId="2C93652A" w14:textId="77777777" w:rsidR="00840568" w:rsidRPr="006F7D5D" w:rsidRDefault="00840568" w:rsidP="001428E7">
            <w:pPr>
              <w:autoSpaceDN/>
              <w:jc w:val="right"/>
              <w:rPr>
                <w:sz w:val="20"/>
                <w:szCs w:val="20"/>
                <w:lang w:val="en-US"/>
              </w:rPr>
            </w:pPr>
            <w:r w:rsidRPr="006F7D5D">
              <w:rPr>
                <w:sz w:val="20"/>
                <w:szCs w:val="20"/>
                <w:lang w:val="en-US"/>
              </w:rPr>
              <w:t>-1,025,000</w:t>
            </w:r>
          </w:p>
        </w:tc>
        <w:tc>
          <w:tcPr>
            <w:tcW w:w="1120" w:type="dxa"/>
            <w:tcBorders>
              <w:top w:val="nil"/>
              <w:left w:val="nil"/>
              <w:bottom w:val="single" w:sz="4" w:space="0" w:color="auto"/>
              <w:right w:val="single" w:sz="4" w:space="0" w:color="auto"/>
            </w:tcBorders>
            <w:vAlign w:val="center"/>
            <w:hideMark/>
          </w:tcPr>
          <w:p w14:paraId="2D9CC2EB" w14:textId="77777777" w:rsidR="00840568" w:rsidRPr="006F7D5D" w:rsidRDefault="00840568" w:rsidP="001428E7">
            <w:pPr>
              <w:autoSpaceDN/>
              <w:jc w:val="right"/>
              <w:rPr>
                <w:sz w:val="20"/>
                <w:szCs w:val="20"/>
                <w:lang w:val="en-US"/>
              </w:rPr>
            </w:pPr>
            <w:r w:rsidRPr="006F7D5D">
              <w:rPr>
                <w:sz w:val="20"/>
                <w:szCs w:val="20"/>
                <w:lang w:val="en-US"/>
              </w:rPr>
              <w:t>-801,000</w:t>
            </w:r>
          </w:p>
        </w:tc>
        <w:tc>
          <w:tcPr>
            <w:tcW w:w="1120" w:type="dxa"/>
            <w:tcBorders>
              <w:top w:val="nil"/>
              <w:left w:val="nil"/>
              <w:bottom w:val="single" w:sz="4" w:space="0" w:color="auto"/>
              <w:right w:val="single" w:sz="4" w:space="0" w:color="auto"/>
            </w:tcBorders>
            <w:vAlign w:val="center"/>
            <w:hideMark/>
          </w:tcPr>
          <w:p w14:paraId="71EE6FDC" w14:textId="77777777" w:rsidR="00840568" w:rsidRPr="006F7D5D" w:rsidRDefault="00840568" w:rsidP="001428E7">
            <w:pPr>
              <w:autoSpaceDN/>
              <w:jc w:val="right"/>
              <w:rPr>
                <w:sz w:val="20"/>
                <w:szCs w:val="20"/>
                <w:lang w:val="en-US"/>
              </w:rPr>
            </w:pPr>
            <w:r w:rsidRPr="006F7D5D">
              <w:rPr>
                <w:sz w:val="20"/>
                <w:szCs w:val="20"/>
                <w:lang w:val="en-US"/>
              </w:rPr>
              <w:t>-850,000</w:t>
            </w:r>
          </w:p>
        </w:tc>
        <w:tc>
          <w:tcPr>
            <w:tcW w:w="1220" w:type="dxa"/>
            <w:tcBorders>
              <w:top w:val="nil"/>
              <w:left w:val="nil"/>
              <w:bottom w:val="single" w:sz="4" w:space="0" w:color="auto"/>
              <w:right w:val="single" w:sz="4" w:space="0" w:color="auto"/>
            </w:tcBorders>
            <w:vAlign w:val="center"/>
            <w:hideMark/>
          </w:tcPr>
          <w:p w14:paraId="6346377E" w14:textId="77777777" w:rsidR="00840568" w:rsidRPr="006F7D5D" w:rsidRDefault="00840568" w:rsidP="001428E7">
            <w:pPr>
              <w:autoSpaceDN/>
              <w:jc w:val="right"/>
              <w:rPr>
                <w:sz w:val="20"/>
                <w:szCs w:val="20"/>
                <w:lang w:val="en-US"/>
              </w:rPr>
            </w:pPr>
            <w:r w:rsidRPr="006F7D5D">
              <w:rPr>
                <w:sz w:val="20"/>
                <w:szCs w:val="20"/>
                <w:lang w:val="en-US"/>
              </w:rPr>
              <w:t>-655,000</w:t>
            </w:r>
          </w:p>
        </w:tc>
      </w:tr>
      <w:tr w:rsidR="00840568" w:rsidRPr="006F7D5D" w14:paraId="47AE5FBF" w14:textId="77777777" w:rsidTr="001428E7">
        <w:trPr>
          <w:trHeight w:val="528"/>
        </w:trPr>
        <w:tc>
          <w:tcPr>
            <w:tcW w:w="5100" w:type="dxa"/>
            <w:tcBorders>
              <w:top w:val="nil"/>
              <w:left w:val="single" w:sz="8" w:space="0" w:color="auto"/>
              <w:bottom w:val="single" w:sz="4" w:space="0" w:color="auto"/>
              <w:right w:val="single" w:sz="4" w:space="0" w:color="auto"/>
            </w:tcBorders>
            <w:vAlign w:val="bottom"/>
            <w:hideMark/>
          </w:tcPr>
          <w:p w14:paraId="7E4EA983" w14:textId="77777777" w:rsidR="00840568" w:rsidRPr="006F7D5D" w:rsidRDefault="00840568" w:rsidP="001428E7">
            <w:pPr>
              <w:autoSpaceDN/>
              <w:rPr>
                <w:rFonts w:ascii="Arial" w:hAnsi="Arial" w:cs="Arial"/>
                <w:b/>
                <w:bCs/>
                <w:sz w:val="20"/>
                <w:szCs w:val="20"/>
                <w:lang w:val="sv-SE"/>
              </w:rPr>
            </w:pPr>
            <w:r w:rsidRPr="006F7D5D">
              <w:rPr>
                <w:rFonts w:ascii="Arial" w:hAnsi="Arial" w:cs="Arial"/>
                <w:b/>
                <w:bCs/>
                <w:sz w:val="20"/>
                <w:szCs w:val="20"/>
                <w:lang w:val="sv-SE"/>
              </w:rPr>
              <w:t>Likviidsete varade muutus (+ suurenemine, - vähenemine)</w:t>
            </w:r>
          </w:p>
        </w:tc>
        <w:tc>
          <w:tcPr>
            <w:tcW w:w="1220" w:type="dxa"/>
            <w:tcBorders>
              <w:top w:val="nil"/>
              <w:left w:val="nil"/>
              <w:bottom w:val="single" w:sz="4" w:space="0" w:color="auto"/>
              <w:right w:val="nil"/>
            </w:tcBorders>
            <w:shd w:val="clear" w:color="000000" w:fill="969696"/>
            <w:vAlign w:val="bottom"/>
            <w:hideMark/>
          </w:tcPr>
          <w:p w14:paraId="2ACA07FE"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-104,970</w:t>
            </w:r>
          </w:p>
        </w:tc>
        <w:tc>
          <w:tcPr>
            <w:tcW w:w="1280" w:type="dxa"/>
            <w:tcBorders>
              <w:top w:val="nil"/>
              <w:left w:val="single" w:sz="4" w:space="0" w:color="auto"/>
              <w:bottom w:val="single" w:sz="4" w:space="0" w:color="auto"/>
              <w:right w:val="nil"/>
            </w:tcBorders>
            <w:shd w:val="clear" w:color="000000" w:fill="99CCFF"/>
            <w:vAlign w:val="bottom"/>
            <w:hideMark/>
          </w:tcPr>
          <w:p w14:paraId="23A1696D"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-1,490,478</w:t>
            </w:r>
          </w:p>
        </w:tc>
        <w:tc>
          <w:tcPr>
            <w:tcW w:w="1180" w:type="dxa"/>
            <w:tcBorders>
              <w:top w:val="nil"/>
              <w:left w:val="single" w:sz="4" w:space="0" w:color="auto"/>
              <w:bottom w:val="single" w:sz="4" w:space="0" w:color="auto"/>
              <w:right w:val="single" w:sz="4" w:space="0" w:color="auto"/>
            </w:tcBorders>
            <w:shd w:val="clear" w:color="000000" w:fill="66FF33"/>
            <w:noWrap/>
            <w:vAlign w:val="bottom"/>
            <w:hideMark/>
          </w:tcPr>
          <w:p w14:paraId="02563F63"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-180,133</w:t>
            </w:r>
          </w:p>
        </w:tc>
        <w:tc>
          <w:tcPr>
            <w:tcW w:w="1120" w:type="dxa"/>
            <w:tcBorders>
              <w:top w:val="nil"/>
              <w:left w:val="nil"/>
              <w:bottom w:val="single" w:sz="4" w:space="0" w:color="auto"/>
              <w:right w:val="single" w:sz="4" w:space="0" w:color="auto"/>
            </w:tcBorders>
            <w:shd w:val="clear" w:color="000000" w:fill="FF00FF"/>
            <w:noWrap/>
            <w:vAlign w:val="bottom"/>
            <w:hideMark/>
          </w:tcPr>
          <w:p w14:paraId="41CA62B3"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67,969</w:t>
            </w:r>
          </w:p>
        </w:tc>
        <w:tc>
          <w:tcPr>
            <w:tcW w:w="1120" w:type="dxa"/>
            <w:tcBorders>
              <w:top w:val="nil"/>
              <w:left w:val="nil"/>
              <w:bottom w:val="single" w:sz="4" w:space="0" w:color="auto"/>
              <w:right w:val="single" w:sz="4" w:space="0" w:color="auto"/>
            </w:tcBorders>
            <w:shd w:val="clear" w:color="000000" w:fill="CCECFF"/>
            <w:noWrap/>
            <w:vAlign w:val="bottom"/>
            <w:hideMark/>
          </w:tcPr>
          <w:p w14:paraId="0C394D8A"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53,644</w:t>
            </w:r>
          </w:p>
        </w:tc>
        <w:tc>
          <w:tcPr>
            <w:tcW w:w="1220" w:type="dxa"/>
            <w:tcBorders>
              <w:top w:val="nil"/>
              <w:left w:val="nil"/>
              <w:bottom w:val="single" w:sz="4" w:space="0" w:color="auto"/>
              <w:right w:val="single" w:sz="8" w:space="0" w:color="auto"/>
            </w:tcBorders>
            <w:shd w:val="clear" w:color="000000" w:fill="CC99FF"/>
            <w:noWrap/>
            <w:vAlign w:val="bottom"/>
            <w:hideMark/>
          </w:tcPr>
          <w:p w14:paraId="0D606FD1"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595,654</w:t>
            </w:r>
          </w:p>
        </w:tc>
      </w:tr>
      <w:tr w:rsidR="00840568" w:rsidRPr="006F7D5D" w14:paraId="25A63D8A" w14:textId="77777777" w:rsidTr="001428E7">
        <w:trPr>
          <w:trHeight w:val="264"/>
        </w:trPr>
        <w:tc>
          <w:tcPr>
            <w:tcW w:w="5100" w:type="dxa"/>
            <w:tcBorders>
              <w:top w:val="nil"/>
              <w:left w:val="single" w:sz="8" w:space="0" w:color="auto"/>
              <w:bottom w:val="single" w:sz="4" w:space="0" w:color="auto"/>
              <w:right w:val="single" w:sz="4" w:space="0" w:color="auto"/>
            </w:tcBorders>
            <w:vAlign w:val="bottom"/>
            <w:hideMark/>
          </w:tcPr>
          <w:p w14:paraId="079BEC6B" w14:textId="77777777" w:rsidR="00840568" w:rsidRPr="006F7D5D" w:rsidRDefault="00840568" w:rsidP="001428E7">
            <w:pPr>
              <w:autoSpaceDN/>
              <w:rPr>
                <w:rFonts w:ascii="Arial" w:hAnsi="Arial" w:cs="Arial"/>
                <w:b/>
                <w:bCs/>
                <w:sz w:val="20"/>
                <w:szCs w:val="20"/>
                <w:lang w:val="sv-SE"/>
              </w:rPr>
            </w:pPr>
            <w:r w:rsidRPr="006F7D5D">
              <w:rPr>
                <w:rFonts w:ascii="Arial" w:hAnsi="Arial" w:cs="Arial"/>
                <w:b/>
                <w:bCs/>
                <w:sz w:val="20"/>
                <w:szCs w:val="20"/>
                <w:lang w:val="sv-SE"/>
              </w:rPr>
              <w:t>Nõuete ja kohustiste saldode muutus kokku (+ /-)</w:t>
            </w:r>
          </w:p>
        </w:tc>
        <w:tc>
          <w:tcPr>
            <w:tcW w:w="1220" w:type="dxa"/>
            <w:tcBorders>
              <w:top w:val="nil"/>
              <w:left w:val="nil"/>
              <w:bottom w:val="single" w:sz="4" w:space="0" w:color="auto"/>
              <w:right w:val="nil"/>
            </w:tcBorders>
            <w:shd w:val="clear" w:color="000000" w:fill="969696"/>
            <w:vAlign w:val="bottom"/>
            <w:hideMark/>
          </w:tcPr>
          <w:p w14:paraId="03C98A09"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112,604</w:t>
            </w:r>
          </w:p>
        </w:tc>
        <w:tc>
          <w:tcPr>
            <w:tcW w:w="1280" w:type="dxa"/>
            <w:tcBorders>
              <w:top w:val="nil"/>
              <w:left w:val="single" w:sz="4" w:space="0" w:color="auto"/>
              <w:bottom w:val="single" w:sz="4" w:space="0" w:color="auto"/>
              <w:right w:val="nil"/>
            </w:tcBorders>
            <w:shd w:val="clear" w:color="000000" w:fill="969696"/>
            <w:vAlign w:val="bottom"/>
            <w:hideMark/>
          </w:tcPr>
          <w:p w14:paraId="65C1217B"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0</w:t>
            </w:r>
          </w:p>
        </w:tc>
        <w:tc>
          <w:tcPr>
            <w:tcW w:w="1180" w:type="dxa"/>
            <w:tcBorders>
              <w:top w:val="nil"/>
              <w:left w:val="single" w:sz="4" w:space="0" w:color="auto"/>
              <w:bottom w:val="single" w:sz="4" w:space="0" w:color="auto"/>
              <w:right w:val="single" w:sz="4" w:space="0" w:color="auto"/>
            </w:tcBorders>
            <w:shd w:val="clear" w:color="000000" w:fill="C0C0C0"/>
            <w:vAlign w:val="bottom"/>
            <w:hideMark/>
          </w:tcPr>
          <w:p w14:paraId="3D2E5DF3"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0</w:t>
            </w:r>
          </w:p>
        </w:tc>
        <w:tc>
          <w:tcPr>
            <w:tcW w:w="1120" w:type="dxa"/>
            <w:tcBorders>
              <w:top w:val="nil"/>
              <w:left w:val="nil"/>
              <w:bottom w:val="single" w:sz="4" w:space="0" w:color="auto"/>
              <w:right w:val="single" w:sz="4" w:space="0" w:color="auto"/>
            </w:tcBorders>
            <w:shd w:val="clear" w:color="000000" w:fill="C0C0C0"/>
            <w:vAlign w:val="bottom"/>
            <w:hideMark/>
          </w:tcPr>
          <w:p w14:paraId="36D70D31"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0</w:t>
            </w:r>
          </w:p>
        </w:tc>
        <w:tc>
          <w:tcPr>
            <w:tcW w:w="1120" w:type="dxa"/>
            <w:tcBorders>
              <w:top w:val="nil"/>
              <w:left w:val="nil"/>
              <w:bottom w:val="single" w:sz="4" w:space="0" w:color="auto"/>
              <w:right w:val="single" w:sz="4" w:space="0" w:color="auto"/>
            </w:tcBorders>
            <w:shd w:val="clear" w:color="000000" w:fill="C0C0C0"/>
            <w:vAlign w:val="bottom"/>
            <w:hideMark/>
          </w:tcPr>
          <w:p w14:paraId="7321E970"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0</w:t>
            </w:r>
          </w:p>
        </w:tc>
        <w:tc>
          <w:tcPr>
            <w:tcW w:w="1220" w:type="dxa"/>
            <w:tcBorders>
              <w:top w:val="nil"/>
              <w:left w:val="nil"/>
              <w:bottom w:val="single" w:sz="4" w:space="0" w:color="auto"/>
              <w:right w:val="single" w:sz="8" w:space="0" w:color="auto"/>
            </w:tcBorders>
            <w:shd w:val="clear" w:color="000000" w:fill="C0C0C0"/>
            <w:vAlign w:val="bottom"/>
            <w:hideMark/>
          </w:tcPr>
          <w:p w14:paraId="77056951"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0</w:t>
            </w:r>
          </w:p>
        </w:tc>
      </w:tr>
      <w:tr w:rsidR="00840568" w:rsidRPr="006F7D5D" w14:paraId="5C4D0C3A" w14:textId="77777777" w:rsidTr="001428E7">
        <w:trPr>
          <w:trHeight w:val="264"/>
        </w:trPr>
        <w:tc>
          <w:tcPr>
            <w:tcW w:w="5100" w:type="dxa"/>
            <w:tcBorders>
              <w:top w:val="nil"/>
              <w:left w:val="single" w:sz="8" w:space="0" w:color="auto"/>
              <w:bottom w:val="single" w:sz="4" w:space="0" w:color="auto"/>
              <w:right w:val="single" w:sz="4" w:space="0" w:color="auto"/>
            </w:tcBorders>
            <w:vAlign w:val="bottom"/>
            <w:hideMark/>
          </w:tcPr>
          <w:p w14:paraId="7593AD5F" w14:textId="77777777" w:rsidR="00840568" w:rsidRPr="006F7D5D" w:rsidRDefault="00840568" w:rsidP="001428E7">
            <w:pPr>
              <w:autoSpaceDN/>
              <w:rPr>
                <w:rFonts w:ascii="Arial" w:hAnsi="Arial" w:cs="Arial"/>
                <w:sz w:val="16"/>
                <w:szCs w:val="16"/>
                <w:lang w:val="en-US"/>
              </w:rPr>
            </w:pPr>
            <w:r w:rsidRPr="006F7D5D">
              <w:rPr>
                <w:rFonts w:ascii="Arial" w:hAnsi="Arial" w:cs="Arial"/>
                <w:sz w:val="16"/>
                <w:szCs w:val="16"/>
                <w:lang w:val="en-US"/>
              </w:rPr>
              <w:t xml:space="preserve">   </w:t>
            </w:r>
            <w:proofErr w:type="spellStart"/>
            <w:r w:rsidRPr="006F7D5D">
              <w:rPr>
                <w:rFonts w:ascii="Arial" w:hAnsi="Arial" w:cs="Arial"/>
                <w:sz w:val="16"/>
                <w:szCs w:val="16"/>
                <w:lang w:val="en-US"/>
              </w:rPr>
              <w:t>sh</w:t>
            </w:r>
            <w:proofErr w:type="spellEnd"/>
            <w:r w:rsidRPr="006F7D5D">
              <w:rPr>
                <w:rFonts w:ascii="Arial" w:hAnsi="Arial" w:cs="Arial"/>
                <w:sz w:val="16"/>
                <w:szCs w:val="16"/>
                <w:lang w:val="en-US"/>
              </w:rPr>
              <w:t xml:space="preserve"> </w:t>
            </w:r>
            <w:proofErr w:type="spellStart"/>
            <w:r w:rsidRPr="006F7D5D">
              <w:rPr>
                <w:rFonts w:ascii="Arial" w:hAnsi="Arial" w:cs="Arial"/>
                <w:sz w:val="16"/>
                <w:szCs w:val="16"/>
                <w:lang w:val="en-US"/>
              </w:rPr>
              <w:t>nõuete</w:t>
            </w:r>
            <w:proofErr w:type="spellEnd"/>
            <w:r w:rsidRPr="006F7D5D">
              <w:rPr>
                <w:rFonts w:ascii="Arial" w:hAnsi="Arial" w:cs="Arial"/>
                <w:sz w:val="16"/>
                <w:szCs w:val="16"/>
                <w:lang w:val="en-US"/>
              </w:rPr>
              <w:t xml:space="preserve"> </w:t>
            </w:r>
            <w:proofErr w:type="spellStart"/>
            <w:r w:rsidRPr="006F7D5D">
              <w:rPr>
                <w:rFonts w:ascii="Arial" w:hAnsi="Arial" w:cs="Arial"/>
                <w:sz w:val="16"/>
                <w:szCs w:val="16"/>
                <w:lang w:val="en-US"/>
              </w:rPr>
              <w:t>muutus</w:t>
            </w:r>
            <w:proofErr w:type="spellEnd"/>
            <w:r w:rsidRPr="006F7D5D">
              <w:rPr>
                <w:rFonts w:ascii="Arial" w:hAnsi="Arial" w:cs="Arial"/>
                <w:sz w:val="16"/>
                <w:szCs w:val="16"/>
                <w:lang w:val="en-US"/>
              </w:rPr>
              <w:t xml:space="preserve"> (- </w:t>
            </w:r>
            <w:proofErr w:type="spellStart"/>
            <w:r w:rsidRPr="006F7D5D">
              <w:rPr>
                <w:rFonts w:ascii="Arial" w:hAnsi="Arial" w:cs="Arial"/>
                <w:sz w:val="16"/>
                <w:szCs w:val="16"/>
                <w:lang w:val="en-US"/>
              </w:rPr>
              <w:t>suurenemine</w:t>
            </w:r>
            <w:proofErr w:type="spellEnd"/>
            <w:r w:rsidRPr="006F7D5D">
              <w:rPr>
                <w:rFonts w:ascii="Arial" w:hAnsi="Arial" w:cs="Arial"/>
                <w:sz w:val="16"/>
                <w:szCs w:val="16"/>
                <w:lang w:val="en-US"/>
              </w:rPr>
              <w:t xml:space="preserve">/ + </w:t>
            </w:r>
            <w:proofErr w:type="spellStart"/>
            <w:r w:rsidRPr="006F7D5D">
              <w:rPr>
                <w:rFonts w:ascii="Arial" w:hAnsi="Arial" w:cs="Arial"/>
                <w:sz w:val="16"/>
                <w:szCs w:val="16"/>
                <w:lang w:val="en-US"/>
              </w:rPr>
              <w:t>vähenemine</w:t>
            </w:r>
            <w:proofErr w:type="spellEnd"/>
            <w:r w:rsidRPr="006F7D5D">
              <w:rPr>
                <w:rFonts w:ascii="Arial" w:hAnsi="Arial" w:cs="Arial"/>
                <w:sz w:val="16"/>
                <w:szCs w:val="16"/>
                <w:lang w:val="en-US"/>
              </w:rPr>
              <w:t>)</w:t>
            </w:r>
          </w:p>
        </w:tc>
        <w:tc>
          <w:tcPr>
            <w:tcW w:w="1220" w:type="dxa"/>
            <w:tcBorders>
              <w:top w:val="nil"/>
              <w:left w:val="nil"/>
              <w:bottom w:val="single" w:sz="4" w:space="0" w:color="auto"/>
              <w:right w:val="nil"/>
            </w:tcBorders>
            <w:shd w:val="clear" w:color="000000" w:fill="969696"/>
            <w:vAlign w:val="bottom"/>
            <w:hideMark/>
          </w:tcPr>
          <w:p w14:paraId="3D6F1856" w14:textId="77777777" w:rsidR="00840568" w:rsidRPr="006F7D5D" w:rsidRDefault="00840568" w:rsidP="001428E7">
            <w:pPr>
              <w:autoSpaceDN/>
              <w:rPr>
                <w:rFonts w:ascii="Arial" w:hAnsi="Arial" w:cs="Arial"/>
                <w:sz w:val="20"/>
                <w:szCs w:val="20"/>
                <w:lang w:val="en-US"/>
              </w:rPr>
            </w:pPr>
            <w:r w:rsidRPr="006F7D5D">
              <w:rPr>
                <w:rFonts w:ascii="Arial" w:hAnsi="Arial" w:cs="Arial"/>
                <w:sz w:val="20"/>
                <w:szCs w:val="20"/>
                <w:lang w:val="en-US"/>
              </w:rPr>
              <w:t> </w:t>
            </w:r>
          </w:p>
        </w:tc>
        <w:tc>
          <w:tcPr>
            <w:tcW w:w="1280" w:type="dxa"/>
            <w:tcBorders>
              <w:top w:val="nil"/>
              <w:left w:val="single" w:sz="4" w:space="0" w:color="auto"/>
              <w:bottom w:val="single" w:sz="4" w:space="0" w:color="auto"/>
              <w:right w:val="nil"/>
            </w:tcBorders>
            <w:shd w:val="clear" w:color="000000" w:fill="969696"/>
            <w:vAlign w:val="bottom"/>
            <w:hideMark/>
          </w:tcPr>
          <w:p w14:paraId="6A057AC6" w14:textId="77777777" w:rsidR="00840568" w:rsidRPr="006F7D5D" w:rsidRDefault="00840568" w:rsidP="001428E7">
            <w:pPr>
              <w:autoSpaceDN/>
              <w:rPr>
                <w:rFonts w:ascii="Arial" w:hAnsi="Arial" w:cs="Arial"/>
                <w:sz w:val="20"/>
                <w:szCs w:val="20"/>
                <w:lang w:val="en-US"/>
              </w:rPr>
            </w:pPr>
            <w:r w:rsidRPr="006F7D5D">
              <w:rPr>
                <w:rFonts w:ascii="Arial" w:hAnsi="Arial" w:cs="Arial"/>
                <w:sz w:val="20"/>
                <w:szCs w:val="20"/>
                <w:lang w:val="en-US"/>
              </w:rPr>
              <w:t> </w:t>
            </w:r>
          </w:p>
        </w:tc>
        <w:tc>
          <w:tcPr>
            <w:tcW w:w="1180" w:type="dxa"/>
            <w:tcBorders>
              <w:top w:val="nil"/>
              <w:left w:val="single" w:sz="4" w:space="0" w:color="000000"/>
              <w:bottom w:val="single" w:sz="4" w:space="0" w:color="000000"/>
              <w:right w:val="single" w:sz="4" w:space="0" w:color="000000"/>
            </w:tcBorders>
            <w:noWrap/>
            <w:vAlign w:val="bottom"/>
            <w:hideMark/>
          </w:tcPr>
          <w:p w14:paraId="6F43EE78" w14:textId="77777777" w:rsidR="00840568" w:rsidRPr="006F7D5D" w:rsidRDefault="00840568" w:rsidP="001428E7">
            <w:pPr>
              <w:autoSpaceDN/>
              <w:rPr>
                <w:rFonts w:ascii="Arial1" w:hAnsi="Arial1" w:cs="Arial"/>
                <w:color w:val="000000"/>
                <w:sz w:val="20"/>
                <w:szCs w:val="20"/>
                <w:lang w:val="en-US"/>
              </w:rPr>
            </w:pPr>
            <w:r w:rsidRPr="006F7D5D">
              <w:rPr>
                <w:rFonts w:ascii="Arial1" w:hAnsi="Arial1" w:cs="Arial"/>
                <w:color w:val="000000"/>
                <w:sz w:val="20"/>
                <w:szCs w:val="20"/>
                <w:lang w:val="en-US"/>
              </w:rPr>
              <w:t> </w:t>
            </w:r>
          </w:p>
        </w:tc>
        <w:tc>
          <w:tcPr>
            <w:tcW w:w="1120" w:type="dxa"/>
            <w:tcBorders>
              <w:top w:val="nil"/>
              <w:left w:val="nil"/>
              <w:bottom w:val="single" w:sz="4" w:space="0" w:color="000000"/>
              <w:right w:val="single" w:sz="4" w:space="0" w:color="000000"/>
            </w:tcBorders>
            <w:noWrap/>
            <w:vAlign w:val="bottom"/>
            <w:hideMark/>
          </w:tcPr>
          <w:p w14:paraId="1C206B0E" w14:textId="77777777" w:rsidR="00840568" w:rsidRPr="006F7D5D" w:rsidRDefault="00840568" w:rsidP="001428E7">
            <w:pPr>
              <w:autoSpaceDN/>
              <w:rPr>
                <w:rFonts w:ascii="Arial1" w:hAnsi="Arial1" w:cs="Arial"/>
                <w:color w:val="000000"/>
                <w:sz w:val="20"/>
                <w:szCs w:val="20"/>
                <w:lang w:val="en-US"/>
              </w:rPr>
            </w:pPr>
            <w:r w:rsidRPr="006F7D5D">
              <w:rPr>
                <w:rFonts w:ascii="Arial1" w:hAnsi="Arial1" w:cs="Arial"/>
                <w:color w:val="000000"/>
                <w:sz w:val="20"/>
                <w:szCs w:val="20"/>
                <w:lang w:val="en-US"/>
              </w:rPr>
              <w:t> </w:t>
            </w:r>
          </w:p>
        </w:tc>
        <w:tc>
          <w:tcPr>
            <w:tcW w:w="1120" w:type="dxa"/>
            <w:tcBorders>
              <w:top w:val="nil"/>
              <w:left w:val="nil"/>
              <w:bottom w:val="single" w:sz="4" w:space="0" w:color="000000"/>
              <w:right w:val="single" w:sz="4" w:space="0" w:color="000000"/>
            </w:tcBorders>
            <w:noWrap/>
            <w:vAlign w:val="bottom"/>
            <w:hideMark/>
          </w:tcPr>
          <w:p w14:paraId="22B7BC7F" w14:textId="77777777" w:rsidR="00840568" w:rsidRPr="006F7D5D" w:rsidRDefault="00840568" w:rsidP="001428E7">
            <w:pPr>
              <w:autoSpaceDN/>
              <w:rPr>
                <w:rFonts w:ascii="Arial1" w:hAnsi="Arial1" w:cs="Arial"/>
                <w:color w:val="000000"/>
                <w:sz w:val="20"/>
                <w:szCs w:val="20"/>
                <w:lang w:val="en-US"/>
              </w:rPr>
            </w:pPr>
            <w:r w:rsidRPr="006F7D5D">
              <w:rPr>
                <w:rFonts w:ascii="Arial1" w:hAnsi="Arial1" w:cs="Arial"/>
                <w:color w:val="000000"/>
                <w:sz w:val="20"/>
                <w:szCs w:val="20"/>
                <w:lang w:val="en-US"/>
              </w:rPr>
              <w:t> </w:t>
            </w:r>
          </w:p>
        </w:tc>
        <w:tc>
          <w:tcPr>
            <w:tcW w:w="1220" w:type="dxa"/>
            <w:tcBorders>
              <w:top w:val="nil"/>
              <w:left w:val="nil"/>
              <w:bottom w:val="single" w:sz="4" w:space="0" w:color="000000"/>
              <w:right w:val="single" w:sz="8" w:space="0" w:color="auto"/>
            </w:tcBorders>
            <w:noWrap/>
            <w:vAlign w:val="bottom"/>
            <w:hideMark/>
          </w:tcPr>
          <w:p w14:paraId="7DC727C1" w14:textId="77777777" w:rsidR="00840568" w:rsidRPr="006F7D5D" w:rsidRDefault="00840568" w:rsidP="001428E7">
            <w:pPr>
              <w:autoSpaceDN/>
              <w:rPr>
                <w:rFonts w:ascii="Arial1" w:hAnsi="Arial1" w:cs="Arial"/>
                <w:color w:val="000000"/>
                <w:sz w:val="20"/>
                <w:szCs w:val="20"/>
                <w:lang w:val="en-US"/>
              </w:rPr>
            </w:pPr>
            <w:r w:rsidRPr="006F7D5D">
              <w:rPr>
                <w:rFonts w:ascii="Arial1" w:hAnsi="Arial1" w:cs="Arial"/>
                <w:color w:val="000000"/>
                <w:sz w:val="20"/>
                <w:szCs w:val="20"/>
                <w:lang w:val="en-US"/>
              </w:rPr>
              <w:t> </w:t>
            </w:r>
          </w:p>
        </w:tc>
      </w:tr>
      <w:tr w:rsidR="00840568" w:rsidRPr="006F7D5D" w14:paraId="2C577095" w14:textId="77777777" w:rsidTr="001428E7">
        <w:trPr>
          <w:trHeight w:val="264"/>
        </w:trPr>
        <w:tc>
          <w:tcPr>
            <w:tcW w:w="5100" w:type="dxa"/>
            <w:tcBorders>
              <w:top w:val="nil"/>
              <w:left w:val="single" w:sz="8" w:space="0" w:color="auto"/>
              <w:bottom w:val="nil"/>
              <w:right w:val="nil"/>
            </w:tcBorders>
            <w:noWrap/>
            <w:vAlign w:val="bottom"/>
            <w:hideMark/>
          </w:tcPr>
          <w:p w14:paraId="12DAE351" w14:textId="77777777" w:rsidR="00840568" w:rsidRPr="006F7D5D" w:rsidRDefault="00840568" w:rsidP="001428E7">
            <w:pPr>
              <w:autoSpaceDN/>
              <w:rPr>
                <w:rFonts w:ascii="Arial" w:hAnsi="Arial" w:cs="Arial"/>
                <w:sz w:val="16"/>
                <w:szCs w:val="16"/>
                <w:lang w:val="en-US"/>
              </w:rPr>
            </w:pPr>
            <w:r w:rsidRPr="006F7D5D">
              <w:rPr>
                <w:rFonts w:ascii="Arial" w:hAnsi="Arial" w:cs="Arial"/>
                <w:sz w:val="16"/>
                <w:szCs w:val="16"/>
                <w:lang w:val="en-US"/>
              </w:rPr>
              <w:t xml:space="preserve">   </w:t>
            </w:r>
            <w:proofErr w:type="spellStart"/>
            <w:r w:rsidRPr="006F7D5D">
              <w:rPr>
                <w:rFonts w:ascii="Arial" w:hAnsi="Arial" w:cs="Arial"/>
                <w:sz w:val="16"/>
                <w:szCs w:val="16"/>
                <w:lang w:val="en-US"/>
              </w:rPr>
              <w:t>sh</w:t>
            </w:r>
            <w:proofErr w:type="spellEnd"/>
            <w:r w:rsidRPr="006F7D5D">
              <w:rPr>
                <w:rFonts w:ascii="Arial" w:hAnsi="Arial" w:cs="Arial"/>
                <w:sz w:val="16"/>
                <w:szCs w:val="16"/>
                <w:lang w:val="en-US"/>
              </w:rPr>
              <w:t xml:space="preserve"> </w:t>
            </w:r>
            <w:proofErr w:type="spellStart"/>
            <w:r w:rsidRPr="006F7D5D">
              <w:rPr>
                <w:rFonts w:ascii="Arial" w:hAnsi="Arial" w:cs="Arial"/>
                <w:sz w:val="16"/>
                <w:szCs w:val="16"/>
                <w:lang w:val="en-US"/>
              </w:rPr>
              <w:t>kohustiste</w:t>
            </w:r>
            <w:proofErr w:type="spellEnd"/>
            <w:r w:rsidRPr="006F7D5D">
              <w:rPr>
                <w:rFonts w:ascii="Arial" w:hAnsi="Arial" w:cs="Arial"/>
                <w:sz w:val="16"/>
                <w:szCs w:val="16"/>
                <w:lang w:val="en-US"/>
              </w:rPr>
              <w:t xml:space="preserve"> </w:t>
            </w:r>
            <w:proofErr w:type="spellStart"/>
            <w:r w:rsidRPr="006F7D5D">
              <w:rPr>
                <w:rFonts w:ascii="Arial" w:hAnsi="Arial" w:cs="Arial"/>
                <w:sz w:val="16"/>
                <w:szCs w:val="16"/>
                <w:lang w:val="en-US"/>
              </w:rPr>
              <w:t>muutus</w:t>
            </w:r>
            <w:proofErr w:type="spellEnd"/>
            <w:r w:rsidRPr="006F7D5D">
              <w:rPr>
                <w:rFonts w:ascii="Arial" w:hAnsi="Arial" w:cs="Arial"/>
                <w:sz w:val="16"/>
                <w:szCs w:val="16"/>
                <w:lang w:val="en-US"/>
              </w:rPr>
              <w:t xml:space="preserve"> (+ </w:t>
            </w:r>
            <w:proofErr w:type="spellStart"/>
            <w:r w:rsidRPr="006F7D5D">
              <w:rPr>
                <w:rFonts w:ascii="Arial" w:hAnsi="Arial" w:cs="Arial"/>
                <w:sz w:val="16"/>
                <w:szCs w:val="16"/>
                <w:lang w:val="en-US"/>
              </w:rPr>
              <w:t>suurenemine</w:t>
            </w:r>
            <w:proofErr w:type="spellEnd"/>
            <w:r w:rsidRPr="006F7D5D">
              <w:rPr>
                <w:rFonts w:ascii="Arial" w:hAnsi="Arial" w:cs="Arial"/>
                <w:sz w:val="16"/>
                <w:szCs w:val="16"/>
                <w:lang w:val="en-US"/>
              </w:rPr>
              <w:t xml:space="preserve">/ - </w:t>
            </w:r>
            <w:proofErr w:type="spellStart"/>
            <w:r w:rsidRPr="006F7D5D">
              <w:rPr>
                <w:rFonts w:ascii="Arial" w:hAnsi="Arial" w:cs="Arial"/>
                <w:sz w:val="16"/>
                <w:szCs w:val="16"/>
                <w:lang w:val="en-US"/>
              </w:rPr>
              <w:t>vähenemine</w:t>
            </w:r>
            <w:proofErr w:type="spellEnd"/>
            <w:r w:rsidRPr="006F7D5D">
              <w:rPr>
                <w:rFonts w:ascii="Arial" w:hAnsi="Arial" w:cs="Arial"/>
                <w:sz w:val="16"/>
                <w:szCs w:val="16"/>
                <w:lang w:val="en-US"/>
              </w:rPr>
              <w:t>)</w:t>
            </w:r>
          </w:p>
        </w:tc>
        <w:tc>
          <w:tcPr>
            <w:tcW w:w="1220" w:type="dxa"/>
            <w:tcBorders>
              <w:top w:val="nil"/>
              <w:left w:val="single" w:sz="4" w:space="0" w:color="auto"/>
              <w:bottom w:val="single" w:sz="4" w:space="0" w:color="auto"/>
              <w:right w:val="nil"/>
            </w:tcBorders>
            <w:shd w:val="clear" w:color="000000" w:fill="969696"/>
            <w:noWrap/>
            <w:vAlign w:val="bottom"/>
            <w:hideMark/>
          </w:tcPr>
          <w:p w14:paraId="724F5085" w14:textId="77777777" w:rsidR="00840568" w:rsidRPr="006F7D5D" w:rsidRDefault="00840568" w:rsidP="001428E7">
            <w:pPr>
              <w:autoSpaceDN/>
              <w:rPr>
                <w:rFonts w:ascii="Arial" w:hAnsi="Arial" w:cs="Arial"/>
                <w:sz w:val="20"/>
                <w:szCs w:val="20"/>
                <w:lang w:val="en-US"/>
              </w:rPr>
            </w:pPr>
            <w:r w:rsidRPr="006F7D5D">
              <w:rPr>
                <w:rFonts w:ascii="Arial" w:hAnsi="Arial" w:cs="Arial"/>
                <w:sz w:val="20"/>
                <w:szCs w:val="20"/>
                <w:lang w:val="en-US"/>
              </w:rPr>
              <w:t> </w:t>
            </w:r>
          </w:p>
        </w:tc>
        <w:tc>
          <w:tcPr>
            <w:tcW w:w="1280" w:type="dxa"/>
            <w:tcBorders>
              <w:top w:val="nil"/>
              <w:left w:val="single" w:sz="4" w:space="0" w:color="auto"/>
              <w:bottom w:val="single" w:sz="4" w:space="0" w:color="auto"/>
              <w:right w:val="nil"/>
            </w:tcBorders>
            <w:shd w:val="clear" w:color="000000" w:fill="969696"/>
            <w:noWrap/>
            <w:vAlign w:val="bottom"/>
            <w:hideMark/>
          </w:tcPr>
          <w:p w14:paraId="67D10410" w14:textId="77777777" w:rsidR="00840568" w:rsidRPr="006F7D5D" w:rsidRDefault="00840568" w:rsidP="001428E7">
            <w:pPr>
              <w:autoSpaceDN/>
              <w:rPr>
                <w:rFonts w:ascii="Arial" w:hAnsi="Arial" w:cs="Arial"/>
                <w:sz w:val="20"/>
                <w:szCs w:val="20"/>
                <w:lang w:val="en-US"/>
              </w:rPr>
            </w:pPr>
            <w:r w:rsidRPr="006F7D5D">
              <w:rPr>
                <w:rFonts w:ascii="Arial" w:hAnsi="Arial" w:cs="Arial"/>
                <w:sz w:val="20"/>
                <w:szCs w:val="20"/>
                <w:lang w:val="en-US"/>
              </w:rPr>
              <w:t> </w:t>
            </w:r>
          </w:p>
        </w:tc>
        <w:tc>
          <w:tcPr>
            <w:tcW w:w="1180" w:type="dxa"/>
            <w:tcBorders>
              <w:top w:val="nil"/>
              <w:left w:val="single" w:sz="4" w:space="0" w:color="auto"/>
              <w:bottom w:val="single" w:sz="4" w:space="0" w:color="auto"/>
              <w:right w:val="single" w:sz="4" w:space="0" w:color="auto"/>
            </w:tcBorders>
            <w:noWrap/>
            <w:vAlign w:val="bottom"/>
            <w:hideMark/>
          </w:tcPr>
          <w:p w14:paraId="5895BC7E" w14:textId="77777777" w:rsidR="00840568" w:rsidRPr="006F7D5D" w:rsidRDefault="00840568" w:rsidP="001428E7">
            <w:pPr>
              <w:autoSpaceDN/>
              <w:rPr>
                <w:rFonts w:ascii="Arial" w:hAnsi="Arial" w:cs="Arial"/>
                <w:sz w:val="20"/>
                <w:szCs w:val="20"/>
                <w:lang w:val="en-US"/>
              </w:rPr>
            </w:pPr>
            <w:r w:rsidRPr="006F7D5D">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036D1015" w14:textId="77777777" w:rsidR="00840568" w:rsidRPr="006F7D5D" w:rsidRDefault="00840568" w:rsidP="001428E7">
            <w:pPr>
              <w:autoSpaceDN/>
              <w:rPr>
                <w:rFonts w:ascii="Arial" w:hAnsi="Arial" w:cs="Arial"/>
                <w:sz w:val="20"/>
                <w:szCs w:val="20"/>
                <w:lang w:val="en-US"/>
              </w:rPr>
            </w:pPr>
            <w:r w:rsidRPr="006F7D5D">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0A0EB519" w14:textId="77777777" w:rsidR="00840568" w:rsidRPr="006F7D5D" w:rsidRDefault="00840568" w:rsidP="001428E7">
            <w:pPr>
              <w:autoSpaceDN/>
              <w:rPr>
                <w:rFonts w:ascii="Arial" w:hAnsi="Arial" w:cs="Arial"/>
                <w:sz w:val="20"/>
                <w:szCs w:val="20"/>
                <w:lang w:val="en-US"/>
              </w:rPr>
            </w:pPr>
            <w:r w:rsidRPr="006F7D5D">
              <w:rPr>
                <w:rFonts w:ascii="Arial" w:hAnsi="Arial" w:cs="Arial"/>
                <w:sz w:val="20"/>
                <w:szCs w:val="20"/>
                <w:lang w:val="en-US"/>
              </w:rPr>
              <w:t> </w:t>
            </w:r>
          </w:p>
        </w:tc>
        <w:tc>
          <w:tcPr>
            <w:tcW w:w="1220" w:type="dxa"/>
            <w:tcBorders>
              <w:top w:val="nil"/>
              <w:left w:val="nil"/>
              <w:bottom w:val="single" w:sz="4" w:space="0" w:color="auto"/>
              <w:right w:val="single" w:sz="8" w:space="0" w:color="auto"/>
            </w:tcBorders>
            <w:noWrap/>
            <w:vAlign w:val="bottom"/>
            <w:hideMark/>
          </w:tcPr>
          <w:p w14:paraId="71462DC9" w14:textId="77777777" w:rsidR="00840568" w:rsidRPr="006F7D5D" w:rsidRDefault="00840568" w:rsidP="001428E7">
            <w:pPr>
              <w:autoSpaceDN/>
              <w:rPr>
                <w:rFonts w:ascii="Arial" w:hAnsi="Arial" w:cs="Arial"/>
                <w:sz w:val="20"/>
                <w:szCs w:val="20"/>
                <w:lang w:val="en-US"/>
              </w:rPr>
            </w:pPr>
            <w:r w:rsidRPr="006F7D5D">
              <w:rPr>
                <w:rFonts w:ascii="Arial" w:hAnsi="Arial" w:cs="Arial"/>
                <w:sz w:val="20"/>
                <w:szCs w:val="20"/>
                <w:lang w:val="en-US"/>
              </w:rPr>
              <w:t> </w:t>
            </w:r>
          </w:p>
        </w:tc>
      </w:tr>
      <w:tr w:rsidR="00840568" w:rsidRPr="006F7D5D" w14:paraId="675A95D0" w14:textId="77777777" w:rsidTr="001428E7">
        <w:trPr>
          <w:trHeight w:val="270"/>
        </w:trPr>
        <w:tc>
          <w:tcPr>
            <w:tcW w:w="5100" w:type="dxa"/>
            <w:tcBorders>
              <w:top w:val="single" w:sz="4" w:space="0" w:color="auto"/>
              <w:left w:val="single" w:sz="8" w:space="0" w:color="auto"/>
              <w:bottom w:val="single" w:sz="4" w:space="0" w:color="auto"/>
              <w:right w:val="single" w:sz="4" w:space="0" w:color="auto"/>
            </w:tcBorders>
            <w:shd w:val="clear" w:color="000000" w:fill="FFC000"/>
            <w:noWrap/>
            <w:vAlign w:val="bottom"/>
            <w:hideMark/>
          </w:tcPr>
          <w:p w14:paraId="3186C1A5" w14:textId="77777777" w:rsidR="00840568" w:rsidRPr="006F7D5D" w:rsidRDefault="00840568" w:rsidP="001428E7">
            <w:pPr>
              <w:autoSpaceDN/>
              <w:rPr>
                <w:rFonts w:ascii="Arial" w:hAnsi="Arial" w:cs="Arial"/>
                <w:b/>
                <w:bCs/>
                <w:sz w:val="20"/>
                <w:szCs w:val="20"/>
                <w:lang w:val="sv-SE"/>
              </w:rPr>
            </w:pPr>
            <w:r w:rsidRPr="006F7D5D">
              <w:rPr>
                <w:rFonts w:ascii="Arial" w:hAnsi="Arial" w:cs="Arial"/>
                <w:b/>
                <w:bCs/>
                <w:sz w:val="20"/>
                <w:szCs w:val="20"/>
                <w:lang w:val="sv-SE"/>
              </w:rPr>
              <w:t>Likviidsete varade suunamata jääk aasta lõpuks</w:t>
            </w:r>
          </w:p>
        </w:tc>
        <w:tc>
          <w:tcPr>
            <w:tcW w:w="1220" w:type="dxa"/>
            <w:tcBorders>
              <w:top w:val="nil"/>
              <w:left w:val="nil"/>
              <w:bottom w:val="single" w:sz="4" w:space="0" w:color="auto"/>
              <w:right w:val="nil"/>
            </w:tcBorders>
            <w:shd w:val="clear" w:color="000000" w:fill="FFC000"/>
            <w:vAlign w:val="bottom"/>
            <w:hideMark/>
          </w:tcPr>
          <w:p w14:paraId="19BFB5A7" w14:textId="77777777" w:rsidR="00840568" w:rsidRPr="006F7D5D" w:rsidRDefault="00840568" w:rsidP="001428E7">
            <w:pPr>
              <w:autoSpaceDN/>
              <w:jc w:val="right"/>
              <w:rPr>
                <w:rFonts w:ascii="Arial" w:hAnsi="Arial" w:cs="Arial"/>
                <w:b/>
                <w:bCs/>
                <w:sz w:val="20"/>
                <w:szCs w:val="20"/>
                <w:lang w:val="en-US"/>
              </w:rPr>
            </w:pPr>
            <w:r w:rsidRPr="006F7D5D">
              <w:rPr>
                <w:rFonts w:ascii="Arial" w:hAnsi="Arial" w:cs="Arial"/>
                <w:b/>
                <w:bCs/>
                <w:sz w:val="20"/>
                <w:szCs w:val="20"/>
                <w:lang w:val="en-US"/>
              </w:rPr>
              <w:t>1,939,863</w:t>
            </w:r>
          </w:p>
        </w:tc>
        <w:tc>
          <w:tcPr>
            <w:tcW w:w="1280" w:type="dxa"/>
            <w:tcBorders>
              <w:top w:val="nil"/>
              <w:left w:val="single" w:sz="4" w:space="0" w:color="auto"/>
              <w:bottom w:val="single" w:sz="4" w:space="0" w:color="auto"/>
              <w:right w:val="single" w:sz="4" w:space="0" w:color="auto"/>
            </w:tcBorders>
            <w:shd w:val="clear" w:color="000000" w:fill="FFC000"/>
            <w:noWrap/>
            <w:vAlign w:val="bottom"/>
            <w:hideMark/>
          </w:tcPr>
          <w:p w14:paraId="6AA891EB" w14:textId="77777777" w:rsidR="00840568" w:rsidRPr="006F7D5D" w:rsidRDefault="00840568" w:rsidP="001428E7">
            <w:pPr>
              <w:autoSpaceDN/>
              <w:jc w:val="right"/>
              <w:rPr>
                <w:rFonts w:ascii="Arial" w:hAnsi="Arial" w:cs="Arial"/>
                <w:b/>
                <w:bCs/>
                <w:sz w:val="20"/>
                <w:szCs w:val="20"/>
                <w:lang w:val="en-US"/>
              </w:rPr>
            </w:pPr>
            <w:r w:rsidRPr="006F7D5D">
              <w:rPr>
                <w:rFonts w:ascii="Arial" w:hAnsi="Arial" w:cs="Arial"/>
                <w:b/>
                <w:bCs/>
                <w:sz w:val="20"/>
                <w:szCs w:val="20"/>
                <w:lang w:val="en-US"/>
              </w:rPr>
              <w:t>449,385</w:t>
            </w:r>
          </w:p>
        </w:tc>
        <w:tc>
          <w:tcPr>
            <w:tcW w:w="1180" w:type="dxa"/>
            <w:tcBorders>
              <w:top w:val="nil"/>
              <w:left w:val="nil"/>
              <w:bottom w:val="single" w:sz="4" w:space="0" w:color="auto"/>
              <w:right w:val="single" w:sz="4" w:space="0" w:color="auto"/>
            </w:tcBorders>
            <w:shd w:val="clear" w:color="000000" w:fill="FFC000"/>
            <w:noWrap/>
            <w:vAlign w:val="bottom"/>
            <w:hideMark/>
          </w:tcPr>
          <w:p w14:paraId="5FF2E4CC" w14:textId="77777777" w:rsidR="00840568" w:rsidRPr="006F7D5D" w:rsidRDefault="00840568" w:rsidP="001428E7">
            <w:pPr>
              <w:autoSpaceDN/>
              <w:jc w:val="right"/>
              <w:rPr>
                <w:rFonts w:ascii="Arial" w:hAnsi="Arial" w:cs="Arial"/>
                <w:b/>
                <w:bCs/>
                <w:sz w:val="20"/>
                <w:szCs w:val="20"/>
                <w:lang w:val="en-US"/>
              </w:rPr>
            </w:pPr>
            <w:r w:rsidRPr="006F7D5D">
              <w:rPr>
                <w:rFonts w:ascii="Arial" w:hAnsi="Arial" w:cs="Arial"/>
                <w:b/>
                <w:bCs/>
                <w:sz w:val="20"/>
                <w:szCs w:val="20"/>
                <w:lang w:val="en-US"/>
              </w:rPr>
              <w:t>269,252</w:t>
            </w:r>
          </w:p>
        </w:tc>
        <w:tc>
          <w:tcPr>
            <w:tcW w:w="1120" w:type="dxa"/>
            <w:tcBorders>
              <w:top w:val="nil"/>
              <w:left w:val="nil"/>
              <w:bottom w:val="single" w:sz="4" w:space="0" w:color="auto"/>
              <w:right w:val="single" w:sz="4" w:space="0" w:color="auto"/>
            </w:tcBorders>
            <w:shd w:val="clear" w:color="000000" w:fill="FFC000"/>
            <w:noWrap/>
            <w:vAlign w:val="bottom"/>
            <w:hideMark/>
          </w:tcPr>
          <w:p w14:paraId="04404CB1" w14:textId="77777777" w:rsidR="00840568" w:rsidRPr="006F7D5D" w:rsidRDefault="00840568" w:rsidP="001428E7">
            <w:pPr>
              <w:autoSpaceDN/>
              <w:jc w:val="right"/>
              <w:rPr>
                <w:rFonts w:ascii="Arial" w:hAnsi="Arial" w:cs="Arial"/>
                <w:b/>
                <w:bCs/>
                <w:sz w:val="20"/>
                <w:szCs w:val="20"/>
                <w:lang w:val="en-US"/>
              </w:rPr>
            </w:pPr>
            <w:r w:rsidRPr="006F7D5D">
              <w:rPr>
                <w:rFonts w:ascii="Arial" w:hAnsi="Arial" w:cs="Arial"/>
                <w:b/>
                <w:bCs/>
                <w:sz w:val="20"/>
                <w:szCs w:val="20"/>
                <w:lang w:val="en-US"/>
              </w:rPr>
              <w:t>337,221</w:t>
            </w:r>
          </w:p>
        </w:tc>
        <w:tc>
          <w:tcPr>
            <w:tcW w:w="1120" w:type="dxa"/>
            <w:tcBorders>
              <w:top w:val="nil"/>
              <w:left w:val="nil"/>
              <w:bottom w:val="single" w:sz="4" w:space="0" w:color="auto"/>
              <w:right w:val="single" w:sz="4" w:space="0" w:color="auto"/>
            </w:tcBorders>
            <w:shd w:val="clear" w:color="000000" w:fill="FFC000"/>
            <w:noWrap/>
            <w:vAlign w:val="bottom"/>
            <w:hideMark/>
          </w:tcPr>
          <w:p w14:paraId="31CAC8F7" w14:textId="77777777" w:rsidR="00840568" w:rsidRPr="006F7D5D" w:rsidRDefault="00840568" w:rsidP="001428E7">
            <w:pPr>
              <w:autoSpaceDN/>
              <w:jc w:val="right"/>
              <w:rPr>
                <w:rFonts w:ascii="Arial" w:hAnsi="Arial" w:cs="Arial"/>
                <w:b/>
                <w:bCs/>
                <w:sz w:val="20"/>
                <w:szCs w:val="20"/>
                <w:lang w:val="en-US"/>
              </w:rPr>
            </w:pPr>
            <w:r w:rsidRPr="006F7D5D">
              <w:rPr>
                <w:rFonts w:ascii="Arial" w:hAnsi="Arial" w:cs="Arial"/>
                <w:b/>
                <w:bCs/>
                <w:sz w:val="20"/>
                <w:szCs w:val="20"/>
                <w:lang w:val="en-US"/>
              </w:rPr>
              <w:t>390,865</w:t>
            </w:r>
          </w:p>
        </w:tc>
        <w:tc>
          <w:tcPr>
            <w:tcW w:w="1220" w:type="dxa"/>
            <w:tcBorders>
              <w:top w:val="nil"/>
              <w:left w:val="nil"/>
              <w:bottom w:val="single" w:sz="4" w:space="0" w:color="auto"/>
              <w:right w:val="single" w:sz="8" w:space="0" w:color="auto"/>
            </w:tcBorders>
            <w:shd w:val="clear" w:color="000000" w:fill="FFC000"/>
            <w:noWrap/>
            <w:vAlign w:val="bottom"/>
            <w:hideMark/>
          </w:tcPr>
          <w:p w14:paraId="4B8C7B14" w14:textId="77777777" w:rsidR="00840568" w:rsidRPr="006F7D5D" w:rsidRDefault="00840568" w:rsidP="001428E7">
            <w:pPr>
              <w:autoSpaceDN/>
              <w:jc w:val="right"/>
              <w:rPr>
                <w:rFonts w:ascii="Arial" w:hAnsi="Arial" w:cs="Arial"/>
                <w:b/>
                <w:bCs/>
                <w:sz w:val="20"/>
                <w:szCs w:val="20"/>
                <w:lang w:val="en-US"/>
              </w:rPr>
            </w:pPr>
            <w:r w:rsidRPr="006F7D5D">
              <w:rPr>
                <w:rFonts w:ascii="Arial" w:hAnsi="Arial" w:cs="Arial"/>
                <w:b/>
                <w:bCs/>
                <w:sz w:val="20"/>
                <w:szCs w:val="20"/>
                <w:lang w:val="en-US"/>
              </w:rPr>
              <w:t>986,519</w:t>
            </w:r>
          </w:p>
        </w:tc>
      </w:tr>
      <w:tr w:rsidR="00840568" w:rsidRPr="006F7D5D" w14:paraId="519C6A68" w14:textId="77777777" w:rsidTr="001428E7">
        <w:trPr>
          <w:trHeight w:val="264"/>
        </w:trPr>
        <w:tc>
          <w:tcPr>
            <w:tcW w:w="5100" w:type="dxa"/>
            <w:tcBorders>
              <w:top w:val="nil"/>
              <w:left w:val="single" w:sz="8" w:space="0" w:color="auto"/>
              <w:bottom w:val="single" w:sz="4" w:space="0" w:color="auto"/>
              <w:right w:val="single" w:sz="4" w:space="0" w:color="auto"/>
            </w:tcBorders>
            <w:vAlign w:val="bottom"/>
            <w:hideMark/>
          </w:tcPr>
          <w:p w14:paraId="19324DD1" w14:textId="77777777" w:rsidR="00840568" w:rsidRPr="006F7D5D" w:rsidRDefault="00840568" w:rsidP="001428E7">
            <w:pPr>
              <w:autoSpaceDN/>
              <w:rPr>
                <w:rFonts w:ascii="Arial" w:hAnsi="Arial" w:cs="Arial"/>
                <w:b/>
                <w:bCs/>
                <w:sz w:val="20"/>
                <w:szCs w:val="20"/>
                <w:lang w:val="sv-SE"/>
              </w:rPr>
            </w:pPr>
            <w:r w:rsidRPr="006F7D5D">
              <w:rPr>
                <w:rFonts w:ascii="Arial" w:hAnsi="Arial" w:cs="Arial"/>
                <w:b/>
                <w:bCs/>
                <w:sz w:val="20"/>
                <w:szCs w:val="20"/>
                <w:lang w:val="sv-SE"/>
              </w:rPr>
              <w:t>Võlakohustised kokku aasta lõpu seisuga</w:t>
            </w:r>
          </w:p>
        </w:tc>
        <w:tc>
          <w:tcPr>
            <w:tcW w:w="1220" w:type="dxa"/>
            <w:tcBorders>
              <w:top w:val="nil"/>
              <w:left w:val="nil"/>
              <w:bottom w:val="single" w:sz="4" w:space="0" w:color="000000"/>
              <w:right w:val="nil"/>
            </w:tcBorders>
            <w:shd w:val="clear" w:color="000000" w:fill="A6A6A6"/>
            <w:noWrap/>
            <w:vAlign w:val="bottom"/>
            <w:hideMark/>
          </w:tcPr>
          <w:p w14:paraId="39E00B11"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5,426,094</w:t>
            </w:r>
          </w:p>
        </w:tc>
        <w:tc>
          <w:tcPr>
            <w:tcW w:w="1280" w:type="dxa"/>
            <w:tcBorders>
              <w:top w:val="nil"/>
              <w:left w:val="single" w:sz="4" w:space="0" w:color="auto"/>
              <w:bottom w:val="single" w:sz="4" w:space="0" w:color="auto"/>
              <w:right w:val="single" w:sz="4" w:space="0" w:color="auto"/>
            </w:tcBorders>
            <w:shd w:val="clear" w:color="000000" w:fill="A6A6A6"/>
            <w:noWrap/>
            <w:vAlign w:val="bottom"/>
            <w:hideMark/>
          </w:tcPr>
          <w:p w14:paraId="6315513B"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7,630,494</w:t>
            </w:r>
          </w:p>
        </w:tc>
        <w:tc>
          <w:tcPr>
            <w:tcW w:w="1180" w:type="dxa"/>
            <w:tcBorders>
              <w:top w:val="nil"/>
              <w:left w:val="nil"/>
              <w:bottom w:val="single" w:sz="4" w:space="0" w:color="auto"/>
              <w:right w:val="single" w:sz="4" w:space="0" w:color="auto"/>
            </w:tcBorders>
            <w:shd w:val="clear" w:color="000000" w:fill="A6A6A6"/>
            <w:noWrap/>
            <w:vAlign w:val="bottom"/>
            <w:hideMark/>
          </w:tcPr>
          <w:p w14:paraId="43DA3E44"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6,605,494</w:t>
            </w:r>
          </w:p>
        </w:tc>
        <w:tc>
          <w:tcPr>
            <w:tcW w:w="1120" w:type="dxa"/>
            <w:tcBorders>
              <w:top w:val="nil"/>
              <w:left w:val="nil"/>
              <w:bottom w:val="single" w:sz="4" w:space="0" w:color="auto"/>
              <w:right w:val="single" w:sz="4" w:space="0" w:color="auto"/>
            </w:tcBorders>
            <w:shd w:val="clear" w:color="000000" w:fill="A6A6A6"/>
            <w:noWrap/>
            <w:vAlign w:val="bottom"/>
            <w:hideMark/>
          </w:tcPr>
          <w:p w14:paraId="26939DE2"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5,804,494</w:t>
            </w:r>
          </w:p>
        </w:tc>
        <w:tc>
          <w:tcPr>
            <w:tcW w:w="1120" w:type="dxa"/>
            <w:tcBorders>
              <w:top w:val="nil"/>
              <w:left w:val="nil"/>
              <w:bottom w:val="single" w:sz="4" w:space="0" w:color="auto"/>
              <w:right w:val="single" w:sz="4" w:space="0" w:color="auto"/>
            </w:tcBorders>
            <w:shd w:val="clear" w:color="000000" w:fill="A6A6A6"/>
            <w:noWrap/>
            <w:vAlign w:val="bottom"/>
            <w:hideMark/>
          </w:tcPr>
          <w:p w14:paraId="081C9F27"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4,954,494</w:t>
            </w:r>
          </w:p>
        </w:tc>
        <w:tc>
          <w:tcPr>
            <w:tcW w:w="1220" w:type="dxa"/>
            <w:tcBorders>
              <w:top w:val="nil"/>
              <w:left w:val="nil"/>
              <w:bottom w:val="single" w:sz="4" w:space="0" w:color="auto"/>
              <w:right w:val="single" w:sz="8" w:space="0" w:color="auto"/>
            </w:tcBorders>
            <w:shd w:val="clear" w:color="000000" w:fill="A6A6A6"/>
            <w:noWrap/>
            <w:vAlign w:val="bottom"/>
            <w:hideMark/>
          </w:tcPr>
          <w:p w14:paraId="4D12498C"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6,749,494</w:t>
            </w:r>
          </w:p>
        </w:tc>
      </w:tr>
      <w:tr w:rsidR="00840568" w:rsidRPr="006F7D5D" w14:paraId="423562EA" w14:textId="77777777" w:rsidTr="001428E7">
        <w:trPr>
          <w:trHeight w:val="690"/>
        </w:trPr>
        <w:tc>
          <w:tcPr>
            <w:tcW w:w="5100" w:type="dxa"/>
            <w:tcBorders>
              <w:top w:val="nil"/>
              <w:left w:val="single" w:sz="8" w:space="0" w:color="auto"/>
              <w:bottom w:val="nil"/>
              <w:right w:val="single" w:sz="4" w:space="0" w:color="auto"/>
            </w:tcBorders>
            <w:vAlign w:val="bottom"/>
            <w:hideMark/>
          </w:tcPr>
          <w:p w14:paraId="78AAFCDB" w14:textId="77777777" w:rsidR="00840568" w:rsidRPr="006F7D5D" w:rsidRDefault="00840568" w:rsidP="001428E7">
            <w:pPr>
              <w:autoSpaceDN/>
              <w:rPr>
                <w:rFonts w:ascii="Arial" w:hAnsi="Arial" w:cs="Arial"/>
                <w:sz w:val="16"/>
                <w:szCs w:val="16"/>
                <w:lang w:val="sv-SE"/>
              </w:rPr>
            </w:pPr>
            <w:r w:rsidRPr="006F7D5D">
              <w:rPr>
                <w:rFonts w:ascii="Arial" w:hAnsi="Arial" w:cs="Arial"/>
                <w:sz w:val="16"/>
                <w:szCs w:val="16"/>
                <w:lang w:val="sv-SE"/>
              </w:rPr>
              <w:lastRenderedPageBreak/>
              <w:t xml:space="preserve">    sh üle 1 a perioodiga mittekatkestatav kasutusrent (konto 913100), sihtfinantseerimise kohustised (konto 253550), saadud ettemaksed (kontogrupp 2038)</w:t>
            </w:r>
          </w:p>
        </w:tc>
        <w:tc>
          <w:tcPr>
            <w:tcW w:w="1220" w:type="dxa"/>
            <w:tcBorders>
              <w:top w:val="nil"/>
              <w:left w:val="nil"/>
              <w:bottom w:val="single" w:sz="4" w:space="0" w:color="auto"/>
              <w:right w:val="nil"/>
            </w:tcBorders>
            <w:shd w:val="clear" w:color="000000" w:fill="CCFFFF"/>
            <w:vAlign w:val="bottom"/>
            <w:hideMark/>
          </w:tcPr>
          <w:p w14:paraId="52B35F09" w14:textId="77777777" w:rsidR="00840568" w:rsidRPr="006F7D5D" w:rsidRDefault="00840568" w:rsidP="001428E7">
            <w:pPr>
              <w:autoSpaceDN/>
              <w:rPr>
                <w:rFonts w:ascii="Arial" w:hAnsi="Arial" w:cs="Arial"/>
                <w:sz w:val="20"/>
                <w:szCs w:val="20"/>
                <w:lang w:val="sv-SE"/>
              </w:rPr>
            </w:pPr>
            <w:r w:rsidRPr="006F7D5D">
              <w:rPr>
                <w:rFonts w:ascii="Arial" w:hAnsi="Arial" w:cs="Arial"/>
                <w:sz w:val="20"/>
                <w:szCs w:val="20"/>
                <w:lang w:val="sv-SE"/>
              </w:rPr>
              <w:t> </w:t>
            </w:r>
          </w:p>
        </w:tc>
        <w:tc>
          <w:tcPr>
            <w:tcW w:w="1280" w:type="dxa"/>
            <w:tcBorders>
              <w:top w:val="nil"/>
              <w:left w:val="single" w:sz="4" w:space="0" w:color="auto"/>
              <w:bottom w:val="single" w:sz="4" w:space="0" w:color="auto"/>
              <w:right w:val="nil"/>
            </w:tcBorders>
            <w:shd w:val="clear" w:color="000000" w:fill="CCFFFF"/>
            <w:vAlign w:val="bottom"/>
            <w:hideMark/>
          </w:tcPr>
          <w:p w14:paraId="4651B150" w14:textId="77777777" w:rsidR="00840568" w:rsidRPr="006F7D5D" w:rsidRDefault="00840568" w:rsidP="001428E7">
            <w:pPr>
              <w:autoSpaceDN/>
              <w:rPr>
                <w:rFonts w:ascii="Arial" w:hAnsi="Arial" w:cs="Arial"/>
                <w:sz w:val="20"/>
                <w:szCs w:val="20"/>
                <w:lang w:val="sv-SE"/>
              </w:rPr>
            </w:pPr>
            <w:r w:rsidRPr="006F7D5D">
              <w:rPr>
                <w:rFonts w:ascii="Arial" w:hAnsi="Arial" w:cs="Arial"/>
                <w:sz w:val="20"/>
                <w:szCs w:val="20"/>
                <w:lang w:val="sv-SE"/>
              </w:rPr>
              <w:t> </w:t>
            </w:r>
          </w:p>
        </w:tc>
        <w:tc>
          <w:tcPr>
            <w:tcW w:w="1180" w:type="dxa"/>
            <w:tcBorders>
              <w:top w:val="nil"/>
              <w:left w:val="single" w:sz="4" w:space="0" w:color="auto"/>
              <w:bottom w:val="single" w:sz="4" w:space="0" w:color="auto"/>
              <w:right w:val="single" w:sz="4" w:space="0" w:color="auto"/>
            </w:tcBorders>
            <w:shd w:val="clear" w:color="000000" w:fill="CCFFFF"/>
            <w:noWrap/>
            <w:vAlign w:val="bottom"/>
            <w:hideMark/>
          </w:tcPr>
          <w:p w14:paraId="470C2A1F" w14:textId="77777777" w:rsidR="00840568" w:rsidRPr="006F7D5D" w:rsidRDefault="00840568" w:rsidP="001428E7">
            <w:pPr>
              <w:autoSpaceDN/>
              <w:rPr>
                <w:rFonts w:ascii="Arial" w:hAnsi="Arial" w:cs="Arial"/>
                <w:sz w:val="20"/>
                <w:szCs w:val="20"/>
                <w:lang w:val="sv-SE"/>
              </w:rPr>
            </w:pPr>
            <w:r w:rsidRPr="006F7D5D">
              <w:rPr>
                <w:rFonts w:ascii="Arial" w:hAnsi="Arial" w:cs="Arial"/>
                <w:sz w:val="20"/>
                <w:szCs w:val="20"/>
                <w:lang w:val="sv-SE"/>
              </w:rPr>
              <w:t> </w:t>
            </w:r>
          </w:p>
        </w:tc>
        <w:tc>
          <w:tcPr>
            <w:tcW w:w="1120" w:type="dxa"/>
            <w:tcBorders>
              <w:top w:val="nil"/>
              <w:left w:val="nil"/>
              <w:bottom w:val="single" w:sz="4" w:space="0" w:color="auto"/>
              <w:right w:val="single" w:sz="4" w:space="0" w:color="auto"/>
            </w:tcBorders>
            <w:shd w:val="clear" w:color="000000" w:fill="CCFFFF"/>
            <w:noWrap/>
            <w:vAlign w:val="bottom"/>
            <w:hideMark/>
          </w:tcPr>
          <w:p w14:paraId="38B8BBDB" w14:textId="77777777" w:rsidR="00840568" w:rsidRPr="006F7D5D" w:rsidRDefault="00840568" w:rsidP="001428E7">
            <w:pPr>
              <w:autoSpaceDN/>
              <w:rPr>
                <w:rFonts w:ascii="Arial" w:hAnsi="Arial" w:cs="Arial"/>
                <w:sz w:val="20"/>
                <w:szCs w:val="20"/>
                <w:lang w:val="sv-SE"/>
              </w:rPr>
            </w:pPr>
            <w:r w:rsidRPr="006F7D5D">
              <w:rPr>
                <w:rFonts w:ascii="Arial" w:hAnsi="Arial" w:cs="Arial"/>
                <w:sz w:val="20"/>
                <w:szCs w:val="20"/>
                <w:lang w:val="sv-SE"/>
              </w:rPr>
              <w:t> </w:t>
            </w:r>
          </w:p>
        </w:tc>
        <w:tc>
          <w:tcPr>
            <w:tcW w:w="1120" w:type="dxa"/>
            <w:tcBorders>
              <w:top w:val="nil"/>
              <w:left w:val="nil"/>
              <w:bottom w:val="single" w:sz="4" w:space="0" w:color="auto"/>
              <w:right w:val="single" w:sz="4" w:space="0" w:color="auto"/>
            </w:tcBorders>
            <w:shd w:val="clear" w:color="000000" w:fill="CCFFFF"/>
            <w:noWrap/>
            <w:vAlign w:val="bottom"/>
            <w:hideMark/>
          </w:tcPr>
          <w:p w14:paraId="220B9D2C" w14:textId="77777777" w:rsidR="00840568" w:rsidRPr="006F7D5D" w:rsidRDefault="00840568" w:rsidP="001428E7">
            <w:pPr>
              <w:autoSpaceDN/>
              <w:rPr>
                <w:rFonts w:ascii="Arial" w:hAnsi="Arial" w:cs="Arial"/>
                <w:sz w:val="20"/>
                <w:szCs w:val="20"/>
                <w:lang w:val="sv-SE"/>
              </w:rPr>
            </w:pPr>
            <w:r w:rsidRPr="006F7D5D">
              <w:rPr>
                <w:rFonts w:ascii="Arial" w:hAnsi="Arial" w:cs="Arial"/>
                <w:sz w:val="20"/>
                <w:szCs w:val="20"/>
                <w:lang w:val="sv-SE"/>
              </w:rPr>
              <w:t> </w:t>
            </w:r>
          </w:p>
        </w:tc>
        <w:tc>
          <w:tcPr>
            <w:tcW w:w="1220" w:type="dxa"/>
            <w:tcBorders>
              <w:top w:val="nil"/>
              <w:left w:val="nil"/>
              <w:bottom w:val="single" w:sz="4" w:space="0" w:color="auto"/>
              <w:right w:val="single" w:sz="8" w:space="0" w:color="auto"/>
            </w:tcBorders>
            <w:shd w:val="clear" w:color="000000" w:fill="CCFFFF"/>
            <w:noWrap/>
            <w:vAlign w:val="bottom"/>
            <w:hideMark/>
          </w:tcPr>
          <w:p w14:paraId="329967F1" w14:textId="77777777" w:rsidR="00840568" w:rsidRPr="006F7D5D" w:rsidRDefault="00840568" w:rsidP="001428E7">
            <w:pPr>
              <w:autoSpaceDN/>
              <w:rPr>
                <w:rFonts w:ascii="Arial" w:hAnsi="Arial" w:cs="Arial"/>
                <w:sz w:val="20"/>
                <w:szCs w:val="20"/>
                <w:lang w:val="sv-SE"/>
              </w:rPr>
            </w:pPr>
            <w:r w:rsidRPr="006F7D5D">
              <w:rPr>
                <w:rFonts w:ascii="Arial" w:hAnsi="Arial" w:cs="Arial"/>
                <w:sz w:val="20"/>
                <w:szCs w:val="20"/>
                <w:lang w:val="sv-SE"/>
              </w:rPr>
              <w:t> </w:t>
            </w:r>
          </w:p>
        </w:tc>
      </w:tr>
      <w:tr w:rsidR="00840568" w:rsidRPr="006F7D5D" w14:paraId="17F04DE7" w14:textId="77777777" w:rsidTr="001428E7">
        <w:trPr>
          <w:trHeight w:val="264"/>
        </w:trPr>
        <w:tc>
          <w:tcPr>
            <w:tcW w:w="5100" w:type="dxa"/>
            <w:tcBorders>
              <w:top w:val="single" w:sz="4" w:space="0" w:color="auto"/>
              <w:left w:val="single" w:sz="8" w:space="0" w:color="auto"/>
              <w:bottom w:val="nil"/>
              <w:right w:val="single" w:sz="4" w:space="0" w:color="auto"/>
            </w:tcBorders>
            <w:vAlign w:val="bottom"/>
            <w:hideMark/>
          </w:tcPr>
          <w:p w14:paraId="15208719" w14:textId="77777777" w:rsidR="00840568" w:rsidRPr="006F7D5D" w:rsidRDefault="00840568" w:rsidP="001428E7">
            <w:pPr>
              <w:autoSpaceDN/>
              <w:rPr>
                <w:rFonts w:ascii="Arial" w:hAnsi="Arial" w:cs="Arial"/>
                <w:sz w:val="16"/>
                <w:szCs w:val="16"/>
                <w:lang w:val="sv-SE"/>
              </w:rPr>
            </w:pPr>
            <w:r w:rsidRPr="006F7D5D">
              <w:rPr>
                <w:rFonts w:ascii="Arial" w:hAnsi="Arial" w:cs="Arial"/>
                <w:sz w:val="16"/>
                <w:szCs w:val="16"/>
                <w:lang w:val="sv-SE"/>
              </w:rPr>
              <w:t xml:space="preserve">    sh kohustised, mille võrra võib ületada netovõlakoormuse piirmäära</w:t>
            </w:r>
          </w:p>
        </w:tc>
        <w:tc>
          <w:tcPr>
            <w:tcW w:w="1220" w:type="dxa"/>
            <w:tcBorders>
              <w:top w:val="nil"/>
              <w:left w:val="nil"/>
              <w:bottom w:val="nil"/>
              <w:right w:val="nil"/>
            </w:tcBorders>
            <w:shd w:val="clear" w:color="000000" w:fill="969696"/>
            <w:noWrap/>
            <w:vAlign w:val="bottom"/>
            <w:hideMark/>
          </w:tcPr>
          <w:p w14:paraId="1BEB86A0"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0</w:t>
            </w:r>
          </w:p>
        </w:tc>
        <w:tc>
          <w:tcPr>
            <w:tcW w:w="1280" w:type="dxa"/>
            <w:tcBorders>
              <w:top w:val="nil"/>
              <w:left w:val="single" w:sz="4" w:space="0" w:color="000000"/>
              <w:bottom w:val="nil"/>
              <w:right w:val="nil"/>
            </w:tcBorders>
            <w:shd w:val="clear" w:color="000000" w:fill="969696"/>
            <w:noWrap/>
            <w:vAlign w:val="bottom"/>
            <w:hideMark/>
          </w:tcPr>
          <w:p w14:paraId="359878F9"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0</w:t>
            </w:r>
          </w:p>
        </w:tc>
        <w:tc>
          <w:tcPr>
            <w:tcW w:w="1180" w:type="dxa"/>
            <w:tcBorders>
              <w:top w:val="nil"/>
              <w:left w:val="single" w:sz="4" w:space="0" w:color="auto"/>
              <w:bottom w:val="single" w:sz="4" w:space="0" w:color="auto"/>
              <w:right w:val="single" w:sz="4" w:space="0" w:color="auto"/>
            </w:tcBorders>
            <w:noWrap/>
            <w:vAlign w:val="bottom"/>
            <w:hideMark/>
          </w:tcPr>
          <w:p w14:paraId="3565C1EC"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0</w:t>
            </w:r>
          </w:p>
        </w:tc>
        <w:tc>
          <w:tcPr>
            <w:tcW w:w="1120" w:type="dxa"/>
            <w:tcBorders>
              <w:top w:val="nil"/>
              <w:left w:val="nil"/>
              <w:bottom w:val="single" w:sz="4" w:space="0" w:color="auto"/>
              <w:right w:val="single" w:sz="4" w:space="0" w:color="auto"/>
            </w:tcBorders>
            <w:noWrap/>
            <w:vAlign w:val="bottom"/>
            <w:hideMark/>
          </w:tcPr>
          <w:p w14:paraId="1BCD4FEE"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0</w:t>
            </w:r>
          </w:p>
        </w:tc>
        <w:tc>
          <w:tcPr>
            <w:tcW w:w="1120" w:type="dxa"/>
            <w:tcBorders>
              <w:top w:val="nil"/>
              <w:left w:val="nil"/>
              <w:bottom w:val="single" w:sz="4" w:space="0" w:color="auto"/>
              <w:right w:val="single" w:sz="4" w:space="0" w:color="auto"/>
            </w:tcBorders>
            <w:noWrap/>
            <w:vAlign w:val="bottom"/>
            <w:hideMark/>
          </w:tcPr>
          <w:p w14:paraId="2E802518"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0</w:t>
            </w:r>
          </w:p>
        </w:tc>
        <w:tc>
          <w:tcPr>
            <w:tcW w:w="1220" w:type="dxa"/>
            <w:tcBorders>
              <w:top w:val="nil"/>
              <w:left w:val="nil"/>
              <w:bottom w:val="nil"/>
              <w:right w:val="single" w:sz="8" w:space="0" w:color="auto"/>
            </w:tcBorders>
            <w:noWrap/>
            <w:vAlign w:val="bottom"/>
            <w:hideMark/>
          </w:tcPr>
          <w:p w14:paraId="051BD613"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0</w:t>
            </w:r>
          </w:p>
        </w:tc>
      </w:tr>
      <w:tr w:rsidR="00840568" w:rsidRPr="006F7D5D" w14:paraId="5550F412" w14:textId="77777777" w:rsidTr="001428E7">
        <w:trPr>
          <w:trHeight w:val="264"/>
        </w:trPr>
        <w:tc>
          <w:tcPr>
            <w:tcW w:w="5100" w:type="dxa"/>
            <w:tcBorders>
              <w:top w:val="single" w:sz="4" w:space="0" w:color="auto"/>
              <w:left w:val="single" w:sz="8" w:space="0" w:color="auto"/>
              <w:bottom w:val="single" w:sz="4" w:space="0" w:color="auto"/>
              <w:right w:val="single" w:sz="4" w:space="0" w:color="auto"/>
            </w:tcBorders>
            <w:vAlign w:val="bottom"/>
            <w:hideMark/>
          </w:tcPr>
          <w:p w14:paraId="78E956D4" w14:textId="77777777" w:rsidR="00840568" w:rsidRPr="006F7D5D" w:rsidRDefault="00840568" w:rsidP="001428E7">
            <w:pPr>
              <w:autoSpaceDN/>
              <w:rPr>
                <w:rFonts w:ascii="Arial" w:hAnsi="Arial" w:cs="Arial"/>
                <w:b/>
                <w:bCs/>
                <w:sz w:val="20"/>
                <w:szCs w:val="20"/>
                <w:lang w:val="en-US"/>
              </w:rPr>
            </w:pPr>
            <w:proofErr w:type="spellStart"/>
            <w:r w:rsidRPr="006F7D5D">
              <w:rPr>
                <w:rFonts w:ascii="Arial" w:hAnsi="Arial" w:cs="Arial"/>
                <w:b/>
                <w:bCs/>
                <w:sz w:val="20"/>
                <w:szCs w:val="20"/>
                <w:lang w:val="en-US"/>
              </w:rPr>
              <w:t>Netovõlakoormus</w:t>
            </w:r>
            <w:proofErr w:type="spellEnd"/>
            <w:r w:rsidRPr="006F7D5D">
              <w:rPr>
                <w:rFonts w:ascii="Arial" w:hAnsi="Arial" w:cs="Arial"/>
                <w:b/>
                <w:bCs/>
                <w:sz w:val="20"/>
                <w:szCs w:val="20"/>
                <w:lang w:val="en-US"/>
              </w:rPr>
              <w:t xml:space="preserve"> (</w:t>
            </w:r>
            <w:proofErr w:type="spellStart"/>
            <w:r w:rsidRPr="006F7D5D">
              <w:rPr>
                <w:rFonts w:ascii="Arial" w:hAnsi="Arial" w:cs="Arial"/>
                <w:b/>
                <w:bCs/>
                <w:sz w:val="20"/>
                <w:szCs w:val="20"/>
                <w:u w:val="single"/>
                <w:lang w:val="en-US"/>
              </w:rPr>
              <w:t>eurodes</w:t>
            </w:r>
            <w:proofErr w:type="spellEnd"/>
            <w:r w:rsidRPr="006F7D5D">
              <w:rPr>
                <w:rFonts w:ascii="Arial" w:hAnsi="Arial" w:cs="Arial"/>
                <w:b/>
                <w:bCs/>
                <w:sz w:val="20"/>
                <w:szCs w:val="20"/>
                <w:lang w:val="en-US"/>
              </w:rPr>
              <w:t>)</w:t>
            </w:r>
          </w:p>
        </w:tc>
        <w:tc>
          <w:tcPr>
            <w:tcW w:w="1220" w:type="dxa"/>
            <w:tcBorders>
              <w:top w:val="single" w:sz="4" w:space="0" w:color="auto"/>
              <w:left w:val="nil"/>
              <w:bottom w:val="single" w:sz="4" w:space="0" w:color="auto"/>
              <w:right w:val="nil"/>
            </w:tcBorders>
            <w:shd w:val="clear" w:color="000000" w:fill="C0C0C0"/>
            <w:vAlign w:val="bottom"/>
            <w:hideMark/>
          </w:tcPr>
          <w:p w14:paraId="2AB500E6"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3,486,231</w:t>
            </w:r>
          </w:p>
        </w:tc>
        <w:tc>
          <w:tcPr>
            <w:tcW w:w="1280" w:type="dxa"/>
            <w:tcBorders>
              <w:top w:val="single" w:sz="4" w:space="0" w:color="auto"/>
              <w:left w:val="single" w:sz="4" w:space="0" w:color="auto"/>
              <w:bottom w:val="single" w:sz="4" w:space="0" w:color="auto"/>
              <w:right w:val="nil"/>
            </w:tcBorders>
            <w:shd w:val="clear" w:color="000000" w:fill="C0C0C0"/>
            <w:vAlign w:val="bottom"/>
            <w:hideMark/>
          </w:tcPr>
          <w:p w14:paraId="7CF03105"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7,181,109</w:t>
            </w:r>
          </w:p>
        </w:tc>
        <w:tc>
          <w:tcPr>
            <w:tcW w:w="1180" w:type="dxa"/>
            <w:tcBorders>
              <w:top w:val="nil"/>
              <w:left w:val="single" w:sz="4" w:space="0" w:color="auto"/>
              <w:bottom w:val="single" w:sz="4" w:space="0" w:color="auto"/>
              <w:right w:val="nil"/>
            </w:tcBorders>
            <w:shd w:val="clear" w:color="000000" w:fill="C0C0C0"/>
            <w:vAlign w:val="bottom"/>
            <w:hideMark/>
          </w:tcPr>
          <w:p w14:paraId="2595993C"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6,336,242</w:t>
            </w:r>
          </w:p>
        </w:tc>
        <w:tc>
          <w:tcPr>
            <w:tcW w:w="1120" w:type="dxa"/>
            <w:tcBorders>
              <w:top w:val="nil"/>
              <w:left w:val="single" w:sz="4" w:space="0" w:color="auto"/>
              <w:bottom w:val="single" w:sz="4" w:space="0" w:color="auto"/>
              <w:right w:val="nil"/>
            </w:tcBorders>
            <w:shd w:val="clear" w:color="000000" w:fill="C0C0C0"/>
            <w:vAlign w:val="bottom"/>
            <w:hideMark/>
          </w:tcPr>
          <w:p w14:paraId="7724558E"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5,467,273</w:t>
            </w:r>
          </w:p>
        </w:tc>
        <w:tc>
          <w:tcPr>
            <w:tcW w:w="1120" w:type="dxa"/>
            <w:tcBorders>
              <w:top w:val="nil"/>
              <w:left w:val="single" w:sz="4" w:space="0" w:color="auto"/>
              <w:bottom w:val="single" w:sz="4" w:space="0" w:color="auto"/>
              <w:right w:val="nil"/>
            </w:tcBorders>
            <w:shd w:val="clear" w:color="000000" w:fill="C0C0C0"/>
            <w:vAlign w:val="bottom"/>
            <w:hideMark/>
          </w:tcPr>
          <w:p w14:paraId="47F322B8"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4,563,629</w:t>
            </w:r>
          </w:p>
        </w:tc>
        <w:tc>
          <w:tcPr>
            <w:tcW w:w="1220" w:type="dxa"/>
            <w:tcBorders>
              <w:top w:val="single" w:sz="4" w:space="0" w:color="auto"/>
              <w:left w:val="single" w:sz="4" w:space="0" w:color="auto"/>
              <w:bottom w:val="single" w:sz="4" w:space="0" w:color="auto"/>
              <w:right w:val="single" w:sz="8" w:space="0" w:color="auto"/>
            </w:tcBorders>
            <w:shd w:val="clear" w:color="000000" w:fill="C0C0C0"/>
            <w:vAlign w:val="bottom"/>
            <w:hideMark/>
          </w:tcPr>
          <w:p w14:paraId="5587C9AE"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5,762,975</w:t>
            </w:r>
          </w:p>
        </w:tc>
      </w:tr>
      <w:tr w:rsidR="00840568" w:rsidRPr="006F7D5D" w14:paraId="2D7F3325" w14:textId="77777777" w:rsidTr="001428E7">
        <w:trPr>
          <w:trHeight w:val="264"/>
        </w:trPr>
        <w:tc>
          <w:tcPr>
            <w:tcW w:w="5100" w:type="dxa"/>
            <w:tcBorders>
              <w:top w:val="nil"/>
              <w:left w:val="single" w:sz="8" w:space="0" w:color="auto"/>
              <w:bottom w:val="single" w:sz="4" w:space="0" w:color="auto"/>
              <w:right w:val="single" w:sz="4" w:space="0" w:color="auto"/>
            </w:tcBorders>
            <w:vAlign w:val="bottom"/>
            <w:hideMark/>
          </w:tcPr>
          <w:p w14:paraId="1DB04AE8" w14:textId="77777777" w:rsidR="00840568" w:rsidRPr="006F7D5D" w:rsidRDefault="00840568" w:rsidP="001428E7">
            <w:pPr>
              <w:autoSpaceDN/>
              <w:rPr>
                <w:rFonts w:ascii="Arial" w:hAnsi="Arial" w:cs="Arial"/>
                <w:b/>
                <w:bCs/>
                <w:sz w:val="20"/>
                <w:szCs w:val="20"/>
                <w:lang w:val="en-US"/>
              </w:rPr>
            </w:pPr>
            <w:proofErr w:type="spellStart"/>
            <w:r w:rsidRPr="006F7D5D">
              <w:rPr>
                <w:rFonts w:ascii="Arial" w:hAnsi="Arial" w:cs="Arial"/>
                <w:b/>
                <w:bCs/>
                <w:sz w:val="20"/>
                <w:szCs w:val="20"/>
                <w:lang w:val="en-US"/>
              </w:rPr>
              <w:t>Netovõlakoormus</w:t>
            </w:r>
            <w:proofErr w:type="spellEnd"/>
            <w:r w:rsidRPr="006F7D5D">
              <w:rPr>
                <w:rFonts w:ascii="Arial" w:hAnsi="Arial" w:cs="Arial"/>
                <w:b/>
                <w:bCs/>
                <w:sz w:val="20"/>
                <w:szCs w:val="20"/>
                <w:lang w:val="en-US"/>
              </w:rPr>
              <w:t xml:space="preserve"> (</w:t>
            </w:r>
            <w:r w:rsidRPr="006F7D5D">
              <w:rPr>
                <w:rFonts w:ascii="Arial" w:hAnsi="Arial" w:cs="Arial"/>
                <w:b/>
                <w:bCs/>
                <w:sz w:val="20"/>
                <w:szCs w:val="20"/>
                <w:u w:val="single"/>
                <w:lang w:val="en-US"/>
              </w:rPr>
              <w:t>%</w:t>
            </w:r>
            <w:r w:rsidRPr="006F7D5D">
              <w:rPr>
                <w:rFonts w:ascii="Arial" w:hAnsi="Arial" w:cs="Arial"/>
                <w:b/>
                <w:bCs/>
                <w:sz w:val="20"/>
                <w:szCs w:val="20"/>
                <w:lang w:val="en-US"/>
              </w:rPr>
              <w:t>)</w:t>
            </w:r>
          </w:p>
        </w:tc>
        <w:tc>
          <w:tcPr>
            <w:tcW w:w="1220" w:type="dxa"/>
            <w:tcBorders>
              <w:top w:val="nil"/>
              <w:left w:val="nil"/>
              <w:bottom w:val="single" w:sz="4" w:space="0" w:color="auto"/>
              <w:right w:val="nil"/>
            </w:tcBorders>
            <w:shd w:val="clear" w:color="000000" w:fill="C0C0C0"/>
            <w:vAlign w:val="bottom"/>
            <w:hideMark/>
          </w:tcPr>
          <w:p w14:paraId="0F365D22" w14:textId="77777777" w:rsidR="00840568" w:rsidRPr="006F7D5D" w:rsidRDefault="00840568" w:rsidP="001428E7">
            <w:pPr>
              <w:autoSpaceDN/>
              <w:jc w:val="right"/>
              <w:rPr>
                <w:rFonts w:ascii="Arial" w:hAnsi="Arial" w:cs="Arial"/>
                <w:sz w:val="16"/>
                <w:szCs w:val="16"/>
                <w:lang w:val="en-US"/>
              </w:rPr>
            </w:pPr>
            <w:r w:rsidRPr="006F7D5D">
              <w:rPr>
                <w:rFonts w:ascii="Arial" w:hAnsi="Arial" w:cs="Arial"/>
                <w:sz w:val="16"/>
                <w:szCs w:val="16"/>
                <w:lang w:val="en-US"/>
              </w:rPr>
              <w:t>27.3%</w:t>
            </w:r>
          </w:p>
        </w:tc>
        <w:tc>
          <w:tcPr>
            <w:tcW w:w="1280" w:type="dxa"/>
            <w:tcBorders>
              <w:top w:val="nil"/>
              <w:left w:val="single" w:sz="4" w:space="0" w:color="auto"/>
              <w:bottom w:val="single" w:sz="4" w:space="0" w:color="auto"/>
              <w:right w:val="single" w:sz="4" w:space="0" w:color="auto"/>
            </w:tcBorders>
            <w:shd w:val="clear" w:color="000000" w:fill="C0C0C0"/>
            <w:vAlign w:val="bottom"/>
            <w:hideMark/>
          </w:tcPr>
          <w:p w14:paraId="339F9354" w14:textId="77777777" w:rsidR="00840568" w:rsidRPr="006F7D5D" w:rsidRDefault="00840568" w:rsidP="001428E7">
            <w:pPr>
              <w:autoSpaceDN/>
              <w:jc w:val="right"/>
              <w:rPr>
                <w:rFonts w:ascii="Arial" w:hAnsi="Arial" w:cs="Arial"/>
                <w:sz w:val="16"/>
                <w:szCs w:val="16"/>
                <w:lang w:val="en-US"/>
              </w:rPr>
            </w:pPr>
            <w:r w:rsidRPr="006F7D5D">
              <w:rPr>
                <w:rFonts w:ascii="Arial" w:hAnsi="Arial" w:cs="Arial"/>
                <w:sz w:val="16"/>
                <w:szCs w:val="16"/>
                <w:lang w:val="en-US"/>
              </w:rPr>
              <w:t>55.2%</w:t>
            </w:r>
          </w:p>
        </w:tc>
        <w:tc>
          <w:tcPr>
            <w:tcW w:w="1180" w:type="dxa"/>
            <w:tcBorders>
              <w:top w:val="nil"/>
              <w:left w:val="nil"/>
              <w:bottom w:val="single" w:sz="4" w:space="0" w:color="auto"/>
              <w:right w:val="single" w:sz="4" w:space="0" w:color="auto"/>
            </w:tcBorders>
            <w:shd w:val="clear" w:color="000000" w:fill="C0C0C0"/>
            <w:vAlign w:val="bottom"/>
            <w:hideMark/>
          </w:tcPr>
          <w:p w14:paraId="0BE3DD47" w14:textId="77777777" w:rsidR="00840568" w:rsidRPr="006F7D5D" w:rsidRDefault="00840568" w:rsidP="001428E7">
            <w:pPr>
              <w:autoSpaceDN/>
              <w:jc w:val="right"/>
              <w:rPr>
                <w:rFonts w:ascii="Arial" w:hAnsi="Arial" w:cs="Arial"/>
                <w:sz w:val="16"/>
                <w:szCs w:val="16"/>
                <w:lang w:val="en-US"/>
              </w:rPr>
            </w:pPr>
            <w:r w:rsidRPr="006F7D5D">
              <w:rPr>
                <w:rFonts w:ascii="Arial" w:hAnsi="Arial" w:cs="Arial"/>
                <w:sz w:val="16"/>
                <w:szCs w:val="16"/>
                <w:lang w:val="en-US"/>
              </w:rPr>
              <w:t>47.4%</w:t>
            </w:r>
          </w:p>
        </w:tc>
        <w:tc>
          <w:tcPr>
            <w:tcW w:w="1120" w:type="dxa"/>
            <w:tcBorders>
              <w:top w:val="nil"/>
              <w:left w:val="nil"/>
              <w:bottom w:val="single" w:sz="4" w:space="0" w:color="auto"/>
              <w:right w:val="single" w:sz="4" w:space="0" w:color="auto"/>
            </w:tcBorders>
            <w:shd w:val="clear" w:color="000000" w:fill="C0C0C0"/>
            <w:vAlign w:val="bottom"/>
            <w:hideMark/>
          </w:tcPr>
          <w:p w14:paraId="3FACA584" w14:textId="77777777" w:rsidR="00840568" w:rsidRPr="006F7D5D" w:rsidRDefault="00840568" w:rsidP="001428E7">
            <w:pPr>
              <w:autoSpaceDN/>
              <w:jc w:val="right"/>
              <w:rPr>
                <w:rFonts w:ascii="Arial" w:hAnsi="Arial" w:cs="Arial"/>
                <w:sz w:val="16"/>
                <w:szCs w:val="16"/>
                <w:lang w:val="en-US"/>
              </w:rPr>
            </w:pPr>
            <w:r w:rsidRPr="006F7D5D">
              <w:rPr>
                <w:rFonts w:ascii="Arial" w:hAnsi="Arial" w:cs="Arial"/>
                <w:sz w:val="16"/>
                <w:szCs w:val="16"/>
                <w:lang w:val="en-US"/>
              </w:rPr>
              <w:t>39.1%</w:t>
            </w:r>
          </w:p>
        </w:tc>
        <w:tc>
          <w:tcPr>
            <w:tcW w:w="1120" w:type="dxa"/>
            <w:tcBorders>
              <w:top w:val="nil"/>
              <w:left w:val="nil"/>
              <w:bottom w:val="single" w:sz="4" w:space="0" w:color="auto"/>
              <w:right w:val="single" w:sz="4" w:space="0" w:color="auto"/>
            </w:tcBorders>
            <w:shd w:val="clear" w:color="000000" w:fill="C0C0C0"/>
            <w:vAlign w:val="bottom"/>
            <w:hideMark/>
          </w:tcPr>
          <w:p w14:paraId="5D567FAF" w14:textId="77777777" w:rsidR="00840568" w:rsidRPr="006F7D5D" w:rsidRDefault="00840568" w:rsidP="001428E7">
            <w:pPr>
              <w:autoSpaceDN/>
              <w:jc w:val="right"/>
              <w:rPr>
                <w:rFonts w:ascii="Arial" w:hAnsi="Arial" w:cs="Arial"/>
                <w:sz w:val="16"/>
                <w:szCs w:val="16"/>
                <w:lang w:val="en-US"/>
              </w:rPr>
            </w:pPr>
            <w:r w:rsidRPr="006F7D5D">
              <w:rPr>
                <w:rFonts w:ascii="Arial" w:hAnsi="Arial" w:cs="Arial"/>
                <w:sz w:val="16"/>
                <w:szCs w:val="16"/>
                <w:lang w:val="en-US"/>
              </w:rPr>
              <w:t>31.2%</w:t>
            </w:r>
          </w:p>
        </w:tc>
        <w:tc>
          <w:tcPr>
            <w:tcW w:w="1220" w:type="dxa"/>
            <w:tcBorders>
              <w:top w:val="nil"/>
              <w:left w:val="nil"/>
              <w:bottom w:val="single" w:sz="4" w:space="0" w:color="auto"/>
              <w:right w:val="single" w:sz="8" w:space="0" w:color="auto"/>
            </w:tcBorders>
            <w:shd w:val="clear" w:color="000000" w:fill="C0C0C0"/>
            <w:vAlign w:val="bottom"/>
            <w:hideMark/>
          </w:tcPr>
          <w:p w14:paraId="5A6D4865" w14:textId="77777777" w:rsidR="00840568" w:rsidRPr="006F7D5D" w:rsidRDefault="00840568" w:rsidP="001428E7">
            <w:pPr>
              <w:autoSpaceDN/>
              <w:jc w:val="right"/>
              <w:rPr>
                <w:rFonts w:ascii="Arial" w:hAnsi="Arial" w:cs="Arial"/>
                <w:sz w:val="16"/>
                <w:szCs w:val="16"/>
                <w:lang w:val="en-US"/>
              </w:rPr>
            </w:pPr>
            <w:r w:rsidRPr="006F7D5D">
              <w:rPr>
                <w:rFonts w:ascii="Arial" w:hAnsi="Arial" w:cs="Arial"/>
                <w:sz w:val="16"/>
                <w:szCs w:val="16"/>
                <w:lang w:val="en-US"/>
              </w:rPr>
              <w:t>37.5%</w:t>
            </w:r>
          </w:p>
        </w:tc>
      </w:tr>
      <w:tr w:rsidR="00840568" w:rsidRPr="006F7D5D" w14:paraId="0BDE8889" w14:textId="77777777" w:rsidTr="001428E7">
        <w:trPr>
          <w:trHeight w:val="264"/>
        </w:trPr>
        <w:tc>
          <w:tcPr>
            <w:tcW w:w="5100" w:type="dxa"/>
            <w:tcBorders>
              <w:top w:val="nil"/>
              <w:left w:val="single" w:sz="8" w:space="0" w:color="auto"/>
              <w:bottom w:val="single" w:sz="4" w:space="0" w:color="auto"/>
              <w:right w:val="single" w:sz="4" w:space="0" w:color="auto"/>
            </w:tcBorders>
            <w:vAlign w:val="bottom"/>
            <w:hideMark/>
          </w:tcPr>
          <w:p w14:paraId="03D9CDDD" w14:textId="77777777" w:rsidR="00840568" w:rsidRPr="006F7D5D" w:rsidRDefault="00840568" w:rsidP="001428E7">
            <w:pPr>
              <w:autoSpaceDN/>
              <w:rPr>
                <w:rFonts w:ascii="Arial" w:hAnsi="Arial" w:cs="Arial"/>
                <w:b/>
                <w:bCs/>
                <w:sz w:val="20"/>
                <w:szCs w:val="20"/>
                <w:lang w:val="en-US"/>
              </w:rPr>
            </w:pPr>
            <w:proofErr w:type="spellStart"/>
            <w:r w:rsidRPr="006F7D5D">
              <w:rPr>
                <w:rFonts w:ascii="Arial" w:hAnsi="Arial" w:cs="Arial"/>
                <w:b/>
                <w:bCs/>
                <w:sz w:val="20"/>
                <w:szCs w:val="20"/>
                <w:lang w:val="en-US"/>
              </w:rPr>
              <w:t>Netovõlakoormuse</w:t>
            </w:r>
            <w:proofErr w:type="spellEnd"/>
            <w:r w:rsidRPr="006F7D5D">
              <w:rPr>
                <w:rFonts w:ascii="Arial" w:hAnsi="Arial" w:cs="Arial"/>
                <w:b/>
                <w:bCs/>
                <w:sz w:val="20"/>
                <w:szCs w:val="20"/>
                <w:lang w:val="en-US"/>
              </w:rPr>
              <w:t xml:space="preserve"> </w:t>
            </w:r>
            <w:proofErr w:type="spellStart"/>
            <w:r w:rsidRPr="006F7D5D">
              <w:rPr>
                <w:rFonts w:ascii="Arial" w:hAnsi="Arial" w:cs="Arial"/>
                <w:b/>
                <w:bCs/>
                <w:sz w:val="20"/>
                <w:szCs w:val="20"/>
                <w:lang w:val="en-US"/>
              </w:rPr>
              <w:t>ülemmäär</w:t>
            </w:r>
            <w:proofErr w:type="spellEnd"/>
            <w:r w:rsidRPr="006F7D5D">
              <w:rPr>
                <w:rFonts w:ascii="Arial" w:hAnsi="Arial" w:cs="Arial"/>
                <w:b/>
                <w:bCs/>
                <w:sz w:val="20"/>
                <w:szCs w:val="20"/>
                <w:lang w:val="en-US"/>
              </w:rPr>
              <w:t xml:space="preserve"> (</w:t>
            </w:r>
            <w:proofErr w:type="spellStart"/>
            <w:r w:rsidRPr="006F7D5D">
              <w:rPr>
                <w:rFonts w:ascii="Arial" w:hAnsi="Arial" w:cs="Arial"/>
                <w:b/>
                <w:bCs/>
                <w:sz w:val="20"/>
                <w:szCs w:val="20"/>
                <w:u w:val="single"/>
                <w:lang w:val="en-US"/>
              </w:rPr>
              <w:t>eurodes</w:t>
            </w:r>
            <w:proofErr w:type="spellEnd"/>
            <w:r w:rsidRPr="006F7D5D">
              <w:rPr>
                <w:rFonts w:ascii="Arial" w:hAnsi="Arial" w:cs="Arial"/>
                <w:b/>
                <w:bCs/>
                <w:sz w:val="20"/>
                <w:szCs w:val="20"/>
                <w:lang w:val="en-US"/>
              </w:rPr>
              <w:t>)</w:t>
            </w:r>
          </w:p>
        </w:tc>
        <w:tc>
          <w:tcPr>
            <w:tcW w:w="1220" w:type="dxa"/>
            <w:tcBorders>
              <w:top w:val="nil"/>
              <w:left w:val="nil"/>
              <w:bottom w:val="single" w:sz="4" w:space="0" w:color="auto"/>
              <w:right w:val="nil"/>
            </w:tcBorders>
            <w:shd w:val="clear" w:color="000000" w:fill="C0C0C0"/>
            <w:vAlign w:val="bottom"/>
            <w:hideMark/>
          </w:tcPr>
          <w:p w14:paraId="55BB4C55"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12,783,603</w:t>
            </w:r>
          </w:p>
        </w:tc>
        <w:tc>
          <w:tcPr>
            <w:tcW w:w="1280" w:type="dxa"/>
            <w:tcBorders>
              <w:top w:val="nil"/>
              <w:left w:val="single" w:sz="4" w:space="0" w:color="auto"/>
              <w:bottom w:val="single" w:sz="4" w:space="0" w:color="auto"/>
              <w:right w:val="nil"/>
            </w:tcBorders>
            <w:shd w:val="clear" w:color="000000" w:fill="C0C0C0"/>
            <w:vAlign w:val="bottom"/>
            <w:hideMark/>
          </w:tcPr>
          <w:p w14:paraId="0D6C49CD"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9,763,235</w:t>
            </w:r>
          </w:p>
        </w:tc>
        <w:tc>
          <w:tcPr>
            <w:tcW w:w="1180" w:type="dxa"/>
            <w:tcBorders>
              <w:top w:val="nil"/>
              <w:left w:val="single" w:sz="4" w:space="0" w:color="auto"/>
              <w:bottom w:val="single" w:sz="4" w:space="0" w:color="auto"/>
              <w:right w:val="nil"/>
            </w:tcBorders>
            <w:shd w:val="clear" w:color="000000" w:fill="C0C0C0"/>
            <w:vAlign w:val="bottom"/>
            <w:hideMark/>
          </w:tcPr>
          <w:p w14:paraId="0E57E6B0"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9,359,418</w:t>
            </w:r>
          </w:p>
        </w:tc>
        <w:tc>
          <w:tcPr>
            <w:tcW w:w="1120" w:type="dxa"/>
            <w:tcBorders>
              <w:top w:val="nil"/>
              <w:left w:val="single" w:sz="4" w:space="0" w:color="auto"/>
              <w:bottom w:val="single" w:sz="4" w:space="0" w:color="auto"/>
              <w:right w:val="nil"/>
            </w:tcBorders>
            <w:shd w:val="clear" w:color="000000" w:fill="C0C0C0"/>
            <w:vAlign w:val="bottom"/>
            <w:hideMark/>
          </w:tcPr>
          <w:p w14:paraId="5D399DAA"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9,078,456</w:t>
            </w:r>
          </w:p>
        </w:tc>
        <w:tc>
          <w:tcPr>
            <w:tcW w:w="1120" w:type="dxa"/>
            <w:tcBorders>
              <w:top w:val="nil"/>
              <w:left w:val="single" w:sz="4" w:space="0" w:color="auto"/>
              <w:bottom w:val="single" w:sz="4" w:space="0" w:color="auto"/>
              <w:right w:val="single" w:sz="4" w:space="0" w:color="auto"/>
            </w:tcBorders>
            <w:shd w:val="clear" w:color="000000" w:fill="C0C0C0"/>
            <w:vAlign w:val="bottom"/>
            <w:hideMark/>
          </w:tcPr>
          <w:p w14:paraId="066277A6"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8,780,292</w:t>
            </w:r>
          </w:p>
        </w:tc>
        <w:tc>
          <w:tcPr>
            <w:tcW w:w="1220" w:type="dxa"/>
            <w:tcBorders>
              <w:top w:val="nil"/>
              <w:left w:val="nil"/>
              <w:bottom w:val="single" w:sz="4" w:space="0" w:color="auto"/>
              <w:right w:val="single" w:sz="8" w:space="0" w:color="auto"/>
            </w:tcBorders>
            <w:shd w:val="clear" w:color="000000" w:fill="C0C0C0"/>
            <w:vAlign w:val="bottom"/>
            <w:hideMark/>
          </w:tcPr>
          <w:p w14:paraId="0A94DC92"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9,229,351</w:t>
            </w:r>
          </w:p>
        </w:tc>
      </w:tr>
      <w:tr w:rsidR="00840568" w:rsidRPr="006F7D5D" w14:paraId="00C1DB2E" w14:textId="77777777" w:rsidTr="001428E7">
        <w:trPr>
          <w:trHeight w:val="270"/>
        </w:trPr>
        <w:tc>
          <w:tcPr>
            <w:tcW w:w="5100" w:type="dxa"/>
            <w:tcBorders>
              <w:top w:val="nil"/>
              <w:left w:val="single" w:sz="8" w:space="0" w:color="auto"/>
              <w:bottom w:val="single" w:sz="4" w:space="0" w:color="auto"/>
              <w:right w:val="single" w:sz="4" w:space="0" w:color="auto"/>
            </w:tcBorders>
            <w:vAlign w:val="bottom"/>
            <w:hideMark/>
          </w:tcPr>
          <w:p w14:paraId="7328ABC9" w14:textId="77777777" w:rsidR="00840568" w:rsidRPr="006F7D5D" w:rsidRDefault="00840568" w:rsidP="001428E7">
            <w:pPr>
              <w:autoSpaceDN/>
              <w:rPr>
                <w:rFonts w:ascii="Arial" w:hAnsi="Arial" w:cs="Arial"/>
                <w:b/>
                <w:bCs/>
                <w:sz w:val="20"/>
                <w:szCs w:val="20"/>
                <w:lang w:val="en-US"/>
              </w:rPr>
            </w:pPr>
            <w:proofErr w:type="spellStart"/>
            <w:r w:rsidRPr="006F7D5D">
              <w:rPr>
                <w:rFonts w:ascii="Arial" w:hAnsi="Arial" w:cs="Arial"/>
                <w:b/>
                <w:bCs/>
                <w:sz w:val="20"/>
                <w:szCs w:val="20"/>
                <w:lang w:val="en-US"/>
              </w:rPr>
              <w:t>Netovõlakoormuse</w:t>
            </w:r>
            <w:proofErr w:type="spellEnd"/>
            <w:r w:rsidRPr="006F7D5D">
              <w:rPr>
                <w:rFonts w:ascii="Arial" w:hAnsi="Arial" w:cs="Arial"/>
                <w:b/>
                <w:bCs/>
                <w:sz w:val="20"/>
                <w:szCs w:val="20"/>
                <w:lang w:val="en-US"/>
              </w:rPr>
              <w:t xml:space="preserve"> </w:t>
            </w:r>
            <w:proofErr w:type="spellStart"/>
            <w:r w:rsidRPr="006F7D5D">
              <w:rPr>
                <w:rFonts w:ascii="Arial" w:hAnsi="Arial" w:cs="Arial"/>
                <w:b/>
                <w:bCs/>
                <w:sz w:val="20"/>
                <w:szCs w:val="20"/>
                <w:lang w:val="en-US"/>
              </w:rPr>
              <w:t>individuaalne</w:t>
            </w:r>
            <w:proofErr w:type="spellEnd"/>
            <w:r w:rsidRPr="006F7D5D">
              <w:rPr>
                <w:rFonts w:ascii="Arial" w:hAnsi="Arial" w:cs="Arial"/>
                <w:b/>
                <w:bCs/>
                <w:sz w:val="20"/>
                <w:szCs w:val="20"/>
                <w:lang w:val="en-US"/>
              </w:rPr>
              <w:t xml:space="preserve"> </w:t>
            </w:r>
            <w:proofErr w:type="spellStart"/>
            <w:r w:rsidRPr="006F7D5D">
              <w:rPr>
                <w:rFonts w:ascii="Arial" w:hAnsi="Arial" w:cs="Arial"/>
                <w:b/>
                <w:bCs/>
                <w:sz w:val="20"/>
                <w:szCs w:val="20"/>
                <w:lang w:val="en-US"/>
              </w:rPr>
              <w:t>ülemmäär</w:t>
            </w:r>
            <w:proofErr w:type="spellEnd"/>
            <w:r w:rsidRPr="006F7D5D">
              <w:rPr>
                <w:rFonts w:ascii="Arial" w:hAnsi="Arial" w:cs="Arial"/>
                <w:b/>
                <w:bCs/>
                <w:sz w:val="20"/>
                <w:szCs w:val="20"/>
                <w:lang w:val="en-US"/>
              </w:rPr>
              <w:t xml:space="preserve"> (</w:t>
            </w:r>
            <w:r w:rsidRPr="006F7D5D">
              <w:rPr>
                <w:rFonts w:ascii="Arial" w:hAnsi="Arial" w:cs="Arial"/>
                <w:b/>
                <w:bCs/>
                <w:sz w:val="20"/>
                <w:szCs w:val="20"/>
                <w:u w:val="single"/>
                <w:lang w:val="en-US"/>
              </w:rPr>
              <w:t>%</w:t>
            </w:r>
            <w:r w:rsidRPr="006F7D5D">
              <w:rPr>
                <w:rFonts w:ascii="Arial" w:hAnsi="Arial" w:cs="Arial"/>
                <w:b/>
                <w:bCs/>
                <w:sz w:val="20"/>
                <w:szCs w:val="20"/>
                <w:lang w:val="en-US"/>
              </w:rPr>
              <w:t>)</w:t>
            </w:r>
          </w:p>
        </w:tc>
        <w:tc>
          <w:tcPr>
            <w:tcW w:w="1220" w:type="dxa"/>
            <w:tcBorders>
              <w:top w:val="nil"/>
              <w:left w:val="nil"/>
              <w:bottom w:val="single" w:sz="4" w:space="0" w:color="auto"/>
              <w:right w:val="single" w:sz="4" w:space="0" w:color="auto"/>
            </w:tcBorders>
            <w:shd w:val="clear" w:color="000000" w:fill="C0C0C0"/>
            <w:vAlign w:val="bottom"/>
            <w:hideMark/>
          </w:tcPr>
          <w:p w14:paraId="7A532AD0" w14:textId="77777777" w:rsidR="00840568" w:rsidRPr="006F7D5D" w:rsidRDefault="00840568" w:rsidP="001428E7">
            <w:pPr>
              <w:autoSpaceDN/>
              <w:jc w:val="right"/>
              <w:rPr>
                <w:rFonts w:ascii="Arial" w:hAnsi="Arial" w:cs="Arial"/>
                <w:sz w:val="16"/>
                <w:szCs w:val="16"/>
                <w:lang w:val="en-US"/>
              </w:rPr>
            </w:pPr>
            <w:r w:rsidRPr="006F7D5D">
              <w:rPr>
                <w:rFonts w:ascii="Arial" w:hAnsi="Arial" w:cs="Arial"/>
                <w:sz w:val="16"/>
                <w:szCs w:val="16"/>
                <w:lang w:val="en-US"/>
              </w:rPr>
              <w:t>100.0%</w:t>
            </w:r>
          </w:p>
        </w:tc>
        <w:tc>
          <w:tcPr>
            <w:tcW w:w="1280" w:type="dxa"/>
            <w:tcBorders>
              <w:top w:val="nil"/>
              <w:left w:val="nil"/>
              <w:bottom w:val="single" w:sz="4" w:space="0" w:color="auto"/>
              <w:right w:val="single" w:sz="4" w:space="0" w:color="auto"/>
            </w:tcBorders>
            <w:shd w:val="clear" w:color="000000" w:fill="C0C0C0"/>
            <w:vAlign w:val="bottom"/>
            <w:hideMark/>
          </w:tcPr>
          <w:p w14:paraId="639E63DF" w14:textId="77777777" w:rsidR="00840568" w:rsidRPr="006F7D5D" w:rsidRDefault="00840568" w:rsidP="001428E7">
            <w:pPr>
              <w:autoSpaceDN/>
              <w:jc w:val="right"/>
              <w:rPr>
                <w:rFonts w:ascii="Arial" w:hAnsi="Arial" w:cs="Arial"/>
                <w:sz w:val="16"/>
                <w:szCs w:val="16"/>
                <w:lang w:val="en-US"/>
              </w:rPr>
            </w:pPr>
            <w:r w:rsidRPr="006F7D5D">
              <w:rPr>
                <w:rFonts w:ascii="Arial" w:hAnsi="Arial" w:cs="Arial"/>
                <w:sz w:val="16"/>
                <w:szCs w:val="16"/>
                <w:lang w:val="en-US"/>
              </w:rPr>
              <w:t>75.0%</w:t>
            </w:r>
          </w:p>
        </w:tc>
        <w:tc>
          <w:tcPr>
            <w:tcW w:w="1180" w:type="dxa"/>
            <w:tcBorders>
              <w:top w:val="nil"/>
              <w:left w:val="nil"/>
              <w:bottom w:val="single" w:sz="4" w:space="0" w:color="auto"/>
              <w:right w:val="single" w:sz="4" w:space="0" w:color="auto"/>
            </w:tcBorders>
            <w:shd w:val="clear" w:color="000000" w:fill="C0C0C0"/>
            <w:vAlign w:val="bottom"/>
            <w:hideMark/>
          </w:tcPr>
          <w:p w14:paraId="4E6A5B05" w14:textId="77777777" w:rsidR="00840568" w:rsidRPr="006F7D5D" w:rsidRDefault="00840568" w:rsidP="001428E7">
            <w:pPr>
              <w:autoSpaceDN/>
              <w:jc w:val="right"/>
              <w:rPr>
                <w:rFonts w:ascii="Arial" w:hAnsi="Arial" w:cs="Arial"/>
                <w:sz w:val="16"/>
                <w:szCs w:val="16"/>
                <w:lang w:val="en-US"/>
              </w:rPr>
            </w:pPr>
            <w:r w:rsidRPr="006F7D5D">
              <w:rPr>
                <w:rFonts w:ascii="Arial" w:hAnsi="Arial" w:cs="Arial"/>
                <w:sz w:val="16"/>
                <w:szCs w:val="16"/>
                <w:lang w:val="en-US"/>
              </w:rPr>
              <w:t>70.0%</w:t>
            </w:r>
          </w:p>
        </w:tc>
        <w:tc>
          <w:tcPr>
            <w:tcW w:w="1120" w:type="dxa"/>
            <w:tcBorders>
              <w:top w:val="nil"/>
              <w:left w:val="nil"/>
              <w:bottom w:val="single" w:sz="4" w:space="0" w:color="auto"/>
              <w:right w:val="single" w:sz="4" w:space="0" w:color="auto"/>
            </w:tcBorders>
            <w:shd w:val="clear" w:color="000000" w:fill="C0C0C0"/>
            <w:vAlign w:val="bottom"/>
            <w:hideMark/>
          </w:tcPr>
          <w:p w14:paraId="6132B611" w14:textId="77777777" w:rsidR="00840568" w:rsidRPr="006F7D5D" w:rsidRDefault="00840568" w:rsidP="001428E7">
            <w:pPr>
              <w:autoSpaceDN/>
              <w:jc w:val="right"/>
              <w:rPr>
                <w:rFonts w:ascii="Arial" w:hAnsi="Arial" w:cs="Arial"/>
                <w:sz w:val="16"/>
                <w:szCs w:val="16"/>
                <w:lang w:val="en-US"/>
              </w:rPr>
            </w:pPr>
            <w:r w:rsidRPr="006F7D5D">
              <w:rPr>
                <w:rFonts w:ascii="Arial" w:hAnsi="Arial" w:cs="Arial"/>
                <w:sz w:val="16"/>
                <w:szCs w:val="16"/>
                <w:lang w:val="en-US"/>
              </w:rPr>
              <w:t>65.0%</w:t>
            </w:r>
          </w:p>
        </w:tc>
        <w:tc>
          <w:tcPr>
            <w:tcW w:w="1120" w:type="dxa"/>
            <w:tcBorders>
              <w:top w:val="nil"/>
              <w:left w:val="nil"/>
              <w:bottom w:val="single" w:sz="4" w:space="0" w:color="auto"/>
              <w:right w:val="single" w:sz="4" w:space="0" w:color="auto"/>
            </w:tcBorders>
            <w:shd w:val="clear" w:color="000000" w:fill="C0C0C0"/>
            <w:vAlign w:val="bottom"/>
            <w:hideMark/>
          </w:tcPr>
          <w:p w14:paraId="717F8F8D" w14:textId="77777777" w:rsidR="00840568" w:rsidRPr="006F7D5D" w:rsidRDefault="00840568" w:rsidP="001428E7">
            <w:pPr>
              <w:autoSpaceDN/>
              <w:jc w:val="right"/>
              <w:rPr>
                <w:rFonts w:ascii="Arial" w:hAnsi="Arial" w:cs="Arial"/>
                <w:sz w:val="16"/>
                <w:szCs w:val="16"/>
                <w:lang w:val="en-US"/>
              </w:rPr>
            </w:pPr>
            <w:r w:rsidRPr="006F7D5D">
              <w:rPr>
                <w:rFonts w:ascii="Arial" w:hAnsi="Arial" w:cs="Arial"/>
                <w:sz w:val="16"/>
                <w:szCs w:val="16"/>
                <w:lang w:val="en-US"/>
              </w:rPr>
              <w:t>60.0%</w:t>
            </w:r>
          </w:p>
        </w:tc>
        <w:tc>
          <w:tcPr>
            <w:tcW w:w="1220" w:type="dxa"/>
            <w:tcBorders>
              <w:top w:val="nil"/>
              <w:left w:val="nil"/>
              <w:bottom w:val="single" w:sz="4" w:space="0" w:color="auto"/>
              <w:right w:val="single" w:sz="8" w:space="0" w:color="auto"/>
            </w:tcBorders>
            <w:shd w:val="clear" w:color="000000" w:fill="C0C0C0"/>
            <w:vAlign w:val="bottom"/>
            <w:hideMark/>
          </w:tcPr>
          <w:p w14:paraId="45B30B35" w14:textId="77777777" w:rsidR="00840568" w:rsidRPr="006F7D5D" w:rsidRDefault="00840568" w:rsidP="001428E7">
            <w:pPr>
              <w:autoSpaceDN/>
              <w:jc w:val="right"/>
              <w:rPr>
                <w:rFonts w:ascii="Arial" w:hAnsi="Arial" w:cs="Arial"/>
                <w:sz w:val="16"/>
                <w:szCs w:val="16"/>
                <w:lang w:val="en-US"/>
              </w:rPr>
            </w:pPr>
            <w:r w:rsidRPr="006F7D5D">
              <w:rPr>
                <w:rFonts w:ascii="Arial" w:hAnsi="Arial" w:cs="Arial"/>
                <w:sz w:val="16"/>
                <w:szCs w:val="16"/>
                <w:lang w:val="en-US"/>
              </w:rPr>
              <w:t>60.0%</w:t>
            </w:r>
          </w:p>
        </w:tc>
      </w:tr>
      <w:tr w:rsidR="00840568" w:rsidRPr="006F7D5D" w14:paraId="3428311E" w14:textId="77777777" w:rsidTr="001428E7">
        <w:trPr>
          <w:trHeight w:val="264"/>
        </w:trPr>
        <w:tc>
          <w:tcPr>
            <w:tcW w:w="5100" w:type="dxa"/>
            <w:tcBorders>
              <w:top w:val="nil"/>
              <w:left w:val="single" w:sz="8" w:space="0" w:color="auto"/>
              <w:bottom w:val="single" w:sz="4" w:space="0" w:color="auto"/>
              <w:right w:val="single" w:sz="4" w:space="0" w:color="auto"/>
            </w:tcBorders>
            <w:vAlign w:val="bottom"/>
            <w:hideMark/>
          </w:tcPr>
          <w:p w14:paraId="28022EE8" w14:textId="77777777" w:rsidR="00840568" w:rsidRPr="006F7D5D" w:rsidRDefault="00840568" w:rsidP="001428E7">
            <w:pPr>
              <w:autoSpaceDN/>
              <w:rPr>
                <w:rFonts w:ascii="Arial" w:hAnsi="Arial" w:cs="Arial"/>
                <w:b/>
                <w:bCs/>
                <w:sz w:val="20"/>
                <w:szCs w:val="20"/>
                <w:lang w:val="en-US"/>
              </w:rPr>
            </w:pPr>
            <w:proofErr w:type="spellStart"/>
            <w:r w:rsidRPr="006F7D5D">
              <w:rPr>
                <w:rFonts w:ascii="Arial" w:hAnsi="Arial" w:cs="Arial"/>
                <w:b/>
                <w:bCs/>
                <w:sz w:val="20"/>
                <w:szCs w:val="20"/>
                <w:lang w:val="en-US"/>
              </w:rPr>
              <w:t>Vaba</w:t>
            </w:r>
            <w:proofErr w:type="spellEnd"/>
            <w:r w:rsidRPr="006F7D5D">
              <w:rPr>
                <w:rFonts w:ascii="Arial" w:hAnsi="Arial" w:cs="Arial"/>
                <w:b/>
                <w:bCs/>
                <w:sz w:val="20"/>
                <w:szCs w:val="20"/>
                <w:lang w:val="en-US"/>
              </w:rPr>
              <w:t xml:space="preserve"> </w:t>
            </w:r>
            <w:proofErr w:type="spellStart"/>
            <w:r w:rsidRPr="006F7D5D">
              <w:rPr>
                <w:rFonts w:ascii="Arial" w:hAnsi="Arial" w:cs="Arial"/>
                <w:b/>
                <w:bCs/>
                <w:sz w:val="20"/>
                <w:szCs w:val="20"/>
                <w:lang w:val="en-US"/>
              </w:rPr>
              <w:t>netovõlakoormus</w:t>
            </w:r>
            <w:proofErr w:type="spellEnd"/>
            <w:r w:rsidRPr="006F7D5D">
              <w:rPr>
                <w:rFonts w:ascii="Arial" w:hAnsi="Arial" w:cs="Arial"/>
                <w:b/>
                <w:bCs/>
                <w:sz w:val="20"/>
                <w:szCs w:val="20"/>
                <w:lang w:val="en-US"/>
              </w:rPr>
              <w:t xml:space="preserve"> (</w:t>
            </w:r>
            <w:proofErr w:type="spellStart"/>
            <w:r w:rsidRPr="006F7D5D">
              <w:rPr>
                <w:rFonts w:ascii="Arial" w:hAnsi="Arial" w:cs="Arial"/>
                <w:b/>
                <w:bCs/>
                <w:sz w:val="20"/>
                <w:szCs w:val="20"/>
                <w:lang w:val="en-US"/>
              </w:rPr>
              <w:t>eurodes</w:t>
            </w:r>
            <w:proofErr w:type="spellEnd"/>
            <w:r w:rsidRPr="006F7D5D">
              <w:rPr>
                <w:rFonts w:ascii="Arial" w:hAnsi="Arial" w:cs="Arial"/>
                <w:b/>
                <w:bCs/>
                <w:sz w:val="20"/>
                <w:szCs w:val="20"/>
                <w:lang w:val="en-US"/>
              </w:rPr>
              <w:t>)</w:t>
            </w:r>
          </w:p>
        </w:tc>
        <w:tc>
          <w:tcPr>
            <w:tcW w:w="1220" w:type="dxa"/>
            <w:tcBorders>
              <w:top w:val="nil"/>
              <w:left w:val="nil"/>
              <w:bottom w:val="single" w:sz="4" w:space="0" w:color="auto"/>
              <w:right w:val="single" w:sz="4" w:space="0" w:color="auto"/>
            </w:tcBorders>
            <w:shd w:val="clear" w:color="000000" w:fill="C0C0C0"/>
            <w:vAlign w:val="bottom"/>
            <w:hideMark/>
          </w:tcPr>
          <w:p w14:paraId="76CE40C9"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9,297,371</w:t>
            </w:r>
          </w:p>
        </w:tc>
        <w:tc>
          <w:tcPr>
            <w:tcW w:w="1280" w:type="dxa"/>
            <w:tcBorders>
              <w:top w:val="nil"/>
              <w:left w:val="nil"/>
              <w:bottom w:val="single" w:sz="4" w:space="0" w:color="auto"/>
              <w:right w:val="single" w:sz="4" w:space="0" w:color="auto"/>
            </w:tcBorders>
            <w:shd w:val="clear" w:color="000000" w:fill="C0C0C0"/>
            <w:vAlign w:val="bottom"/>
            <w:hideMark/>
          </w:tcPr>
          <w:p w14:paraId="619867CD"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2,582,125</w:t>
            </w:r>
          </w:p>
        </w:tc>
        <w:tc>
          <w:tcPr>
            <w:tcW w:w="1180" w:type="dxa"/>
            <w:tcBorders>
              <w:top w:val="nil"/>
              <w:left w:val="nil"/>
              <w:bottom w:val="single" w:sz="4" w:space="0" w:color="auto"/>
              <w:right w:val="single" w:sz="4" w:space="0" w:color="auto"/>
            </w:tcBorders>
            <w:shd w:val="clear" w:color="000000" w:fill="C0C0C0"/>
            <w:vAlign w:val="bottom"/>
            <w:hideMark/>
          </w:tcPr>
          <w:p w14:paraId="2ED3009C"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3,023,175</w:t>
            </w:r>
          </w:p>
        </w:tc>
        <w:tc>
          <w:tcPr>
            <w:tcW w:w="1120" w:type="dxa"/>
            <w:tcBorders>
              <w:top w:val="nil"/>
              <w:left w:val="nil"/>
              <w:bottom w:val="single" w:sz="4" w:space="0" w:color="auto"/>
              <w:right w:val="single" w:sz="4" w:space="0" w:color="auto"/>
            </w:tcBorders>
            <w:shd w:val="clear" w:color="000000" w:fill="C0C0C0"/>
            <w:vAlign w:val="bottom"/>
            <w:hideMark/>
          </w:tcPr>
          <w:p w14:paraId="6FCB320B"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3,611,182</w:t>
            </w:r>
          </w:p>
        </w:tc>
        <w:tc>
          <w:tcPr>
            <w:tcW w:w="1120" w:type="dxa"/>
            <w:tcBorders>
              <w:top w:val="nil"/>
              <w:left w:val="nil"/>
              <w:bottom w:val="single" w:sz="4" w:space="0" w:color="auto"/>
              <w:right w:val="single" w:sz="4" w:space="0" w:color="auto"/>
            </w:tcBorders>
            <w:shd w:val="clear" w:color="000000" w:fill="C0C0C0"/>
            <w:vAlign w:val="bottom"/>
            <w:hideMark/>
          </w:tcPr>
          <w:p w14:paraId="614BB3E0"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4,216,663</w:t>
            </w:r>
          </w:p>
        </w:tc>
        <w:tc>
          <w:tcPr>
            <w:tcW w:w="1220" w:type="dxa"/>
            <w:tcBorders>
              <w:top w:val="nil"/>
              <w:left w:val="nil"/>
              <w:bottom w:val="single" w:sz="4" w:space="0" w:color="auto"/>
              <w:right w:val="single" w:sz="8" w:space="0" w:color="auto"/>
            </w:tcBorders>
            <w:shd w:val="clear" w:color="000000" w:fill="C0C0C0"/>
            <w:vAlign w:val="bottom"/>
            <w:hideMark/>
          </w:tcPr>
          <w:p w14:paraId="30407729" w14:textId="77777777" w:rsidR="00840568" w:rsidRPr="006F7D5D" w:rsidRDefault="00840568" w:rsidP="001428E7">
            <w:pPr>
              <w:autoSpaceDN/>
              <w:jc w:val="right"/>
              <w:rPr>
                <w:rFonts w:ascii="Arial" w:hAnsi="Arial" w:cs="Arial"/>
                <w:sz w:val="20"/>
                <w:szCs w:val="20"/>
                <w:lang w:val="en-US"/>
              </w:rPr>
            </w:pPr>
            <w:r w:rsidRPr="006F7D5D">
              <w:rPr>
                <w:rFonts w:ascii="Arial" w:hAnsi="Arial" w:cs="Arial"/>
                <w:sz w:val="20"/>
                <w:szCs w:val="20"/>
                <w:lang w:val="en-US"/>
              </w:rPr>
              <w:t>3,466,376</w:t>
            </w:r>
          </w:p>
        </w:tc>
      </w:tr>
      <w:tr w:rsidR="00840568" w:rsidRPr="006F7D5D" w14:paraId="10AE78FD" w14:textId="77777777" w:rsidTr="001428E7">
        <w:trPr>
          <w:trHeight w:val="264"/>
        </w:trPr>
        <w:tc>
          <w:tcPr>
            <w:tcW w:w="5100" w:type="dxa"/>
            <w:tcBorders>
              <w:top w:val="nil"/>
              <w:left w:val="single" w:sz="8" w:space="0" w:color="auto"/>
              <w:bottom w:val="nil"/>
              <w:right w:val="nil"/>
            </w:tcBorders>
            <w:vAlign w:val="bottom"/>
            <w:hideMark/>
          </w:tcPr>
          <w:p w14:paraId="04F121D8" w14:textId="77777777" w:rsidR="00840568" w:rsidRPr="006F7D5D" w:rsidRDefault="00840568" w:rsidP="001428E7">
            <w:pPr>
              <w:autoSpaceDN/>
              <w:rPr>
                <w:rFonts w:ascii="Arial" w:hAnsi="Arial" w:cs="Arial"/>
                <w:sz w:val="20"/>
                <w:szCs w:val="20"/>
                <w:lang w:val="en-US"/>
              </w:rPr>
            </w:pPr>
            <w:r w:rsidRPr="006F7D5D">
              <w:rPr>
                <w:rFonts w:ascii="Arial" w:hAnsi="Arial" w:cs="Arial"/>
                <w:sz w:val="20"/>
                <w:szCs w:val="20"/>
                <w:lang w:val="en-US"/>
              </w:rPr>
              <w:t> </w:t>
            </w:r>
          </w:p>
        </w:tc>
        <w:tc>
          <w:tcPr>
            <w:tcW w:w="1220" w:type="dxa"/>
            <w:tcBorders>
              <w:top w:val="nil"/>
              <w:left w:val="single" w:sz="4" w:space="0" w:color="auto"/>
              <w:bottom w:val="single" w:sz="4" w:space="0" w:color="auto"/>
              <w:right w:val="nil"/>
            </w:tcBorders>
            <w:vAlign w:val="bottom"/>
            <w:hideMark/>
          </w:tcPr>
          <w:p w14:paraId="31AC1C0F" w14:textId="77777777" w:rsidR="00840568" w:rsidRPr="006F7D5D" w:rsidRDefault="00840568" w:rsidP="001428E7">
            <w:pPr>
              <w:autoSpaceDN/>
              <w:rPr>
                <w:rFonts w:ascii="Arial" w:hAnsi="Arial" w:cs="Arial"/>
                <w:sz w:val="20"/>
                <w:szCs w:val="20"/>
                <w:lang w:val="en-US"/>
              </w:rPr>
            </w:pPr>
            <w:r w:rsidRPr="006F7D5D">
              <w:rPr>
                <w:rFonts w:ascii="Arial" w:hAnsi="Arial" w:cs="Arial"/>
                <w:sz w:val="20"/>
                <w:szCs w:val="20"/>
                <w:lang w:val="en-US"/>
              </w:rPr>
              <w:t> </w:t>
            </w:r>
          </w:p>
        </w:tc>
        <w:tc>
          <w:tcPr>
            <w:tcW w:w="1280" w:type="dxa"/>
            <w:tcBorders>
              <w:top w:val="nil"/>
              <w:left w:val="single" w:sz="4" w:space="0" w:color="auto"/>
              <w:bottom w:val="single" w:sz="4" w:space="0" w:color="auto"/>
              <w:right w:val="single" w:sz="4" w:space="0" w:color="auto"/>
            </w:tcBorders>
            <w:noWrap/>
            <w:vAlign w:val="bottom"/>
            <w:hideMark/>
          </w:tcPr>
          <w:p w14:paraId="32BD34F4" w14:textId="77777777" w:rsidR="00840568" w:rsidRPr="006F7D5D" w:rsidRDefault="00840568" w:rsidP="001428E7">
            <w:pPr>
              <w:autoSpaceDN/>
              <w:rPr>
                <w:rFonts w:ascii="Arial" w:hAnsi="Arial" w:cs="Arial"/>
                <w:sz w:val="20"/>
                <w:szCs w:val="20"/>
                <w:lang w:val="en-US"/>
              </w:rPr>
            </w:pPr>
            <w:r w:rsidRPr="006F7D5D">
              <w:rPr>
                <w:rFonts w:ascii="Arial" w:hAnsi="Arial" w:cs="Arial"/>
                <w:sz w:val="20"/>
                <w:szCs w:val="20"/>
                <w:lang w:val="en-US"/>
              </w:rPr>
              <w:t> </w:t>
            </w:r>
          </w:p>
        </w:tc>
        <w:tc>
          <w:tcPr>
            <w:tcW w:w="1180" w:type="dxa"/>
            <w:tcBorders>
              <w:top w:val="nil"/>
              <w:left w:val="nil"/>
              <w:bottom w:val="single" w:sz="4" w:space="0" w:color="auto"/>
              <w:right w:val="single" w:sz="4" w:space="0" w:color="auto"/>
            </w:tcBorders>
            <w:noWrap/>
            <w:vAlign w:val="bottom"/>
            <w:hideMark/>
          </w:tcPr>
          <w:p w14:paraId="1FA555C0" w14:textId="77777777" w:rsidR="00840568" w:rsidRPr="006F7D5D" w:rsidRDefault="00840568" w:rsidP="001428E7">
            <w:pPr>
              <w:autoSpaceDN/>
              <w:rPr>
                <w:rFonts w:ascii="Arial" w:hAnsi="Arial" w:cs="Arial"/>
                <w:sz w:val="20"/>
                <w:szCs w:val="20"/>
                <w:lang w:val="en-US"/>
              </w:rPr>
            </w:pPr>
            <w:r w:rsidRPr="006F7D5D">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24D769D0" w14:textId="77777777" w:rsidR="00840568" w:rsidRPr="006F7D5D" w:rsidRDefault="00840568" w:rsidP="001428E7">
            <w:pPr>
              <w:autoSpaceDN/>
              <w:rPr>
                <w:rFonts w:ascii="Arial" w:hAnsi="Arial" w:cs="Arial"/>
                <w:sz w:val="20"/>
                <w:szCs w:val="20"/>
                <w:lang w:val="en-US"/>
              </w:rPr>
            </w:pPr>
            <w:r w:rsidRPr="006F7D5D">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770319D7" w14:textId="77777777" w:rsidR="00840568" w:rsidRPr="006F7D5D" w:rsidRDefault="00840568" w:rsidP="001428E7">
            <w:pPr>
              <w:autoSpaceDN/>
              <w:rPr>
                <w:rFonts w:ascii="Arial" w:hAnsi="Arial" w:cs="Arial"/>
                <w:sz w:val="20"/>
                <w:szCs w:val="20"/>
                <w:lang w:val="en-US"/>
              </w:rPr>
            </w:pPr>
            <w:r w:rsidRPr="006F7D5D">
              <w:rPr>
                <w:rFonts w:ascii="Arial" w:hAnsi="Arial" w:cs="Arial"/>
                <w:sz w:val="20"/>
                <w:szCs w:val="20"/>
                <w:lang w:val="en-US"/>
              </w:rPr>
              <w:t> </w:t>
            </w:r>
          </w:p>
        </w:tc>
        <w:tc>
          <w:tcPr>
            <w:tcW w:w="1220" w:type="dxa"/>
            <w:tcBorders>
              <w:top w:val="nil"/>
              <w:left w:val="nil"/>
              <w:bottom w:val="single" w:sz="4" w:space="0" w:color="auto"/>
              <w:right w:val="single" w:sz="8" w:space="0" w:color="auto"/>
            </w:tcBorders>
            <w:noWrap/>
            <w:vAlign w:val="bottom"/>
            <w:hideMark/>
          </w:tcPr>
          <w:p w14:paraId="4D033FAC" w14:textId="77777777" w:rsidR="00840568" w:rsidRPr="006F7D5D" w:rsidRDefault="00840568" w:rsidP="001428E7">
            <w:pPr>
              <w:autoSpaceDN/>
              <w:rPr>
                <w:rFonts w:ascii="Arial" w:hAnsi="Arial" w:cs="Arial"/>
                <w:sz w:val="20"/>
                <w:szCs w:val="20"/>
                <w:lang w:val="en-US"/>
              </w:rPr>
            </w:pPr>
            <w:r w:rsidRPr="006F7D5D">
              <w:rPr>
                <w:rFonts w:ascii="Arial" w:hAnsi="Arial" w:cs="Arial"/>
                <w:sz w:val="20"/>
                <w:szCs w:val="20"/>
                <w:lang w:val="en-US"/>
              </w:rPr>
              <w:t> </w:t>
            </w:r>
          </w:p>
        </w:tc>
      </w:tr>
      <w:tr w:rsidR="00840568" w:rsidRPr="006F7D5D" w14:paraId="4AA23243" w14:textId="77777777" w:rsidTr="001428E7">
        <w:trPr>
          <w:trHeight w:val="276"/>
        </w:trPr>
        <w:tc>
          <w:tcPr>
            <w:tcW w:w="5100" w:type="dxa"/>
            <w:tcBorders>
              <w:top w:val="single" w:sz="4" w:space="0" w:color="auto"/>
              <w:left w:val="single" w:sz="8" w:space="0" w:color="auto"/>
              <w:bottom w:val="single" w:sz="8" w:space="0" w:color="auto"/>
              <w:right w:val="single" w:sz="4" w:space="0" w:color="auto"/>
            </w:tcBorders>
            <w:vAlign w:val="bottom"/>
            <w:hideMark/>
          </w:tcPr>
          <w:p w14:paraId="10642AAD" w14:textId="77777777" w:rsidR="00840568" w:rsidRPr="006F7D5D" w:rsidRDefault="00840568" w:rsidP="001428E7">
            <w:pPr>
              <w:autoSpaceDN/>
              <w:rPr>
                <w:rFonts w:ascii="Arial" w:hAnsi="Arial" w:cs="Arial"/>
                <w:b/>
                <w:bCs/>
                <w:color w:val="FF0000"/>
                <w:sz w:val="20"/>
                <w:szCs w:val="20"/>
                <w:lang w:val="en-US"/>
              </w:rPr>
            </w:pPr>
            <w:r w:rsidRPr="006F7D5D">
              <w:rPr>
                <w:rFonts w:ascii="Arial" w:hAnsi="Arial" w:cs="Arial"/>
                <w:b/>
                <w:bCs/>
                <w:color w:val="FF0000"/>
                <w:sz w:val="20"/>
                <w:szCs w:val="20"/>
                <w:lang w:val="en-US"/>
              </w:rPr>
              <w:t xml:space="preserve">E/a </w:t>
            </w:r>
            <w:proofErr w:type="spellStart"/>
            <w:r w:rsidRPr="006F7D5D">
              <w:rPr>
                <w:rFonts w:ascii="Arial" w:hAnsi="Arial" w:cs="Arial"/>
                <w:b/>
                <w:bCs/>
                <w:color w:val="FF0000"/>
                <w:sz w:val="20"/>
                <w:szCs w:val="20"/>
                <w:lang w:val="en-US"/>
              </w:rPr>
              <w:t>kontroll</w:t>
            </w:r>
            <w:proofErr w:type="spellEnd"/>
            <w:r w:rsidRPr="006F7D5D">
              <w:rPr>
                <w:rFonts w:ascii="Arial" w:hAnsi="Arial" w:cs="Arial"/>
                <w:b/>
                <w:bCs/>
                <w:color w:val="FF0000"/>
                <w:sz w:val="20"/>
                <w:szCs w:val="20"/>
                <w:lang w:val="en-US"/>
              </w:rPr>
              <w:t xml:space="preserve"> (</w:t>
            </w:r>
            <w:proofErr w:type="spellStart"/>
            <w:r w:rsidRPr="006F7D5D">
              <w:rPr>
                <w:rFonts w:ascii="Arial" w:hAnsi="Arial" w:cs="Arial"/>
                <w:b/>
                <w:bCs/>
                <w:color w:val="FF0000"/>
                <w:sz w:val="20"/>
                <w:szCs w:val="20"/>
                <w:lang w:val="en-US"/>
              </w:rPr>
              <w:t>tasakaal</w:t>
            </w:r>
            <w:proofErr w:type="spellEnd"/>
            <w:r w:rsidRPr="006F7D5D">
              <w:rPr>
                <w:rFonts w:ascii="Arial" w:hAnsi="Arial" w:cs="Arial"/>
                <w:b/>
                <w:bCs/>
                <w:color w:val="FF0000"/>
                <w:sz w:val="20"/>
                <w:szCs w:val="20"/>
                <w:lang w:val="en-US"/>
              </w:rPr>
              <w:t>)</w:t>
            </w:r>
          </w:p>
        </w:tc>
        <w:tc>
          <w:tcPr>
            <w:tcW w:w="1220" w:type="dxa"/>
            <w:tcBorders>
              <w:top w:val="nil"/>
              <w:left w:val="nil"/>
              <w:bottom w:val="single" w:sz="8" w:space="0" w:color="auto"/>
              <w:right w:val="single" w:sz="4" w:space="0" w:color="auto"/>
            </w:tcBorders>
            <w:shd w:val="clear" w:color="000000" w:fill="C0C0C0"/>
            <w:vAlign w:val="bottom"/>
            <w:hideMark/>
          </w:tcPr>
          <w:p w14:paraId="6DC5DB21" w14:textId="77777777" w:rsidR="00840568" w:rsidRPr="006F7D5D" w:rsidRDefault="00840568" w:rsidP="001428E7">
            <w:pPr>
              <w:autoSpaceDN/>
              <w:jc w:val="right"/>
              <w:rPr>
                <w:rFonts w:ascii="Arial" w:hAnsi="Arial" w:cs="Arial"/>
                <w:b/>
                <w:bCs/>
                <w:color w:val="FF0000"/>
                <w:sz w:val="20"/>
                <w:szCs w:val="20"/>
                <w:lang w:val="en-US"/>
              </w:rPr>
            </w:pPr>
            <w:r w:rsidRPr="006F7D5D">
              <w:rPr>
                <w:rFonts w:ascii="Arial" w:hAnsi="Arial" w:cs="Arial"/>
                <w:b/>
                <w:bCs/>
                <w:color w:val="FF0000"/>
                <w:sz w:val="20"/>
                <w:szCs w:val="20"/>
                <w:lang w:val="en-US"/>
              </w:rPr>
              <w:t>0</w:t>
            </w:r>
          </w:p>
        </w:tc>
        <w:tc>
          <w:tcPr>
            <w:tcW w:w="1280" w:type="dxa"/>
            <w:tcBorders>
              <w:top w:val="nil"/>
              <w:left w:val="nil"/>
              <w:bottom w:val="single" w:sz="8" w:space="0" w:color="auto"/>
              <w:right w:val="single" w:sz="4" w:space="0" w:color="auto"/>
            </w:tcBorders>
            <w:shd w:val="clear" w:color="000000" w:fill="C0C0C0"/>
            <w:vAlign w:val="bottom"/>
            <w:hideMark/>
          </w:tcPr>
          <w:p w14:paraId="5A74683D" w14:textId="77777777" w:rsidR="00840568" w:rsidRPr="006F7D5D" w:rsidRDefault="00840568" w:rsidP="001428E7">
            <w:pPr>
              <w:autoSpaceDN/>
              <w:jc w:val="right"/>
              <w:rPr>
                <w:rFonts w:ascii="Arial" w:hAnsi="Arial" w:cs="Arial"/>
                <w:b/>
                <w:bCs/>
                <w:color w:val="FF0000"/>
                <w:sz w:val="20"/>
                <w:szCs w:val="20"/>
                <w:lang w:val="en-US"/>
              </w:rPr>
            </w:pPr>
            <w:r w:rsidRPr="006F7D5D">
              <w:rPr>
                <w:rFonts w:ascii="Arial" w:hAnsi="Arial" w:cs="Arial"/>
                <w:b/>
                <w:bCs/>
                <w:color w:val="FF0000"/>
                <w:sz w:val="20"/>
                <w:szCs w:val="20"/>
                <w:lang w:val="en-US"/>
              </w:rPr>
              <w:t>0</w:t>
            </w:r>
          </w:p>
        </w:tc>
        <w:tc>
          <w:tcPr>
            <w:tcW w:w="1180" w:type="dxa"/>
            <w:tcBorders>
              <w:top w:val="nil"/>
              <w:left w:val="nil"/>
              <w:bottom w:val="single" w:sz="8" w:space="0" w:color="auto"/>
              <w:right w:val="single" w:sz="4" w:space="0" w:color="auto"/>
            </w:tcBorders>
            <w:shd w:val="clear" w:color="000000" w:fill="C0C0C0"/>
            <w:vAlign w:val="bottom"/>
            <w:hideMark/>
          </w:tcPr>
          <w:p w14:paraId="3ECFD1B0" w14:textId="77777777" w:rsidR="00840568" w:rsidRPr="006F7D5D" w:rsidRDefault="00840568" w:rsidP="001428E7">
            <w:pPr>
              <w:autoSpaceDN/>
              <w:jc w:val="right"/>
              <w:rPr>
                <w:rFonts w:ascii="Arial" w:hAnsi="Arial" w:cs="Arial"/>
                <w:b/>
                <w:bCs/>
                <w:color w:val="FF0000"/>
                <w:sz w:val="20"/>
                <w:szCs w:val="20"/>
                <w:lang w:val="en-US"/>
              </w:rPr>
            </w:pPr>
            <w:r w:rsidRPr="006F7D5D">
              <w:rPr>
                <w:rFonts w:ascii="Arial" w:hAnsi="Arial" w:cs="Arial"/>
                <w:b/>
                <w:bCs/>
                <w:color w:val="FF0000"/>
                <w:sz w:val="20"/>
                <w:szCs w:val="20"/>
                <w:lang w:val="en-US"/>
              </w:rPr>
              <w:t>0</w:t>
            </w:r>
          </w:p>
        </w:tc>
        <w:tc>
          <w:tcPr>
            <w:tcW w:w="1120" w:type="dxa"/>
            <w:tcBorders>
              <w:top w:val="nil"/>
              <w:left w:val="nil"/>
              <w:bottom w:val="single" w:sz="8" w:space="0" w:color="auto"/>
              <w:right w:val="single" w:sz="4" w:space="0" w:color="auto"/>
            </w:tcBorders>
            <w:shd w:val="clear" w:color="000000" w:fill="C0C0C0"/>
            <w:vAlign w:val="bottom"/>
            <w:hideMark/>
          </w:tcPr>
          <w:p w14:paraId="45AC2B7F" w14:textId="77777777" w:rsidR="00840568" w:rsidRPr="006F7D5D" w:rsidRDefault="00840568" w:rsidP="001428E7">
            <w:pPr>
              <w:autoSpaceDN/>
              <w:jc w:val="right"/>
              <w:rPr>
                <w:rFonts w:ascii="Arial" w:hAnsi="Arial" w:cs="Arial"/>
                <w:b/>
                <w:bCs/>
                <w:color w:val="FF0000"/>
                <w:sz w:val="20"/>
                <w:szCs w:val="20"/>
                <w:lang w:val="en-US"/>
              </w:rPr>
            </w:pPr>
            <w:r w:rsidRPr="006F7D5D">
              <w:rPr>
                <w:rFonts w:ascii="Arial" w:hAnsi="Arial" w:cs="Arial"/>
                <w:b/>
                <w:bCs/>
                <w:color w:val="FF0000"/>
                <w:sz w:val="20"/>
                <w:szCs w:val="20"/>
                <w:lang w:val="en-US"/>
              </w:rPr>
              <w:t>0</w:t>
            </w:r>
          </w:p>
        </w:tc>
        <w:tc>
          <w:tcPr>
            <w:tcW w:w="1120" w:type="dxa"/>
            <w:tcBorders>
              <w:top w:val="nil"/>
              <w:left w:val="nil"/>
              <w:bottom w:val="single" w:sz="8" w:space="0" w:color="auto"/>
              <w:right w:val="single" w:sz="4" w:space="0" w:color="auto"/>
            </w:tcBorders>
            <w:shd w:val="clear" w:color="000000" w:fill="C0C0C0"/>
            <w:vAlign w:val="bottom"/>
            <w:hideMark/>
          </w:tcPr>
          <w:p w14:paraId="790D89D0" w14:textId="77777777" w:rsidR="00840568" w:rsidRPr="006F7D5D" w:rsidRDefault="00840568" w:rsidP="001428E7">
            <w:pPr>
              <w:autoSpaceDN/>
              <w:jc w:val="right"/>
              <w:rPr>
                <w:rFonts w:ascii="Arial" w:hAnsi="Arial" w:cs="Arial"/>
                <w:b/>
                <w:bCs/>
                <w:color w:val="FF0000"/>
                <w:sz w:val="20"/>
                <w:szCs w:val="20"/>
                <w:lang w:val="en-US"/>
              </w:rPr>
            </w:pPr>
            <w:r w:rsidRPr="006F7D5D">
              <w:rPr>
                <w:rFonts w:ascii="Arial" w:hAnsi="Arial" w:cs="Arial"/>
                <w:b/>
                <w:bCs/>
                <w:color w:val="FF0000"/>
                <w:sz w:val="20"/>
                <w:szCs w:val="20"/>
                <w:lang w:val="en-US"/>
              </w:rPr>
              <w:t>0</w:t>
            </w:r>
          </w:p>
        </w:tc>
        <w:tc>
          <w:tcPr>
            <w:tcW w:w="1220" w:type="dxa"/>
            <w:tcBorders>
              <w:top w:val="nil"/>
              <w:left w:val="nil"/>
              <w:bottom w:val="single" w:sz="8" w:space="0" w:color="auto"/>
              <w:right w:val="single" w:sz="4" w:space="0" w:color="auto"/>
            </w:tcBorders>
            <w:shd w:val="clear" w:color="000000" w:fill="C0C0C0"/>
            <w:vAlign w:val="bottom"/>
            <w:hideMark/>
          </w:tcPr>
          <w:p w14:paraId="176CF93C" w14:textId="77777777" w:rsidR="00840568" w:rsidRPr="006F7D5D" w:rsidRDefault="00840568" w:rsidP="001428E7">
            <w:pPr>
              <w:autoSpaceDN/>
              <w:jc w:val="right"/>
              <w:rPr>
                <w:rFonts w:ascii="Arial" w:hAnsi="Arial" w:cs="Arial"/>
                <w:b/>
                <w:bCs/>
                <w:color w:val="FF0000"/>
                <w:sz w:val="20"/>
                <w:szCs w:val="20"/>
                <w:lang w:val="en-US"/>
              </w:rPr>
            </w:pPr>
            <w:r w:rsidRPr="006F7D5D">
              <w:rPr>
                <w:rFonts w:ascii="Arial" w:hAnsi="Arial" w:cs="Arial"/>
                <w:b/>
                <w:bCs/>
                <w:color w:val="FF0000"/>
                <w:sz w:val="20"/>
                <w:szCs w:val="20"/>
                <w:lang w:val="en-US"/>
              </w:rPr>
              <w:t>0</w:t>
            </w:r>
          </w:p>
        </w:tc>
      </w:tr>
      <w:tr w:rsidR="00840568" w:rsidRPr="006F7D5D" w14:paraId="0D4259E3" w14:textId="77777777" w:rsidTr="001428E7">
        <w:trPr>
          <w:trHeight w:val="204"/>
        </w:trPr>
        <w:tc>
          <w:tcPr>
            <w:tcW w:w="5100" w:type="dxa"/>
            <w:tcBorders>
              <w:top w:val="nil"/>
              <w:left w:val="nil"/>
              <w:bottom w:val="nil"/>
              <w:right w:val="nil"/>
            </w:tcBorders>
            <w:vAlign w:val="bottom"/>
            <w:hideMark/>
          </w:tcPr>
          <w:p w14:paraId="4B6F0869" w14:textId="77777777" w:rsidR="00840568" w:rsidRPr="006F7D5D" w:rsidRDefault="00840568" w:rsidP="001428E7">
            <w:pPr>
              <w:autoSpaceDN/>
              <w:rPr>
                <w:rFonts w:ascii="Arial" w:hAnsi="Arial" w:cs="Arial"/>
                <w:color w:val="FF0000"/>
                <w:sz w:val="16"/>
                <w:szCs w:val="16"/>
                <w:lang w:val="en-US"/>
              </w:rPr>
            </w:pPr>
            <w:proofErr w:type="spellStart"/>
            <w:r w:rsidRPr="006F7D5D">
              <w:rPr>
                <w:rFonts w:ascii="Arial" w:hAnsi="Arial" w:cs="Arial"/>
                <w:color w:val="FF0000"/>
                <w:sz w:val="16"/>
                <w:szCs w:val="16"/>
                <w:lang w:val="en-US"/>
              </w:rPr>
              <w:t>Kohustiste</w:t>
            </w:r>
            <w:proofErr w:type="spellEnd"/>
            <w:r w:rsidRPr="006F7D5D">
              <w:rPr>
                <w:rFonts w:ascii="Arial" w:hAnsi="Arial" w:cs="Arial"/>
                <w:color w:val="FF0000"/>
                <w:sz w:val="16"/>
                <w:szCs w:val="16"/>
                <w:lang w:val="en-US"/>
              </w:rPr>
              <w:t xml:space="preserve"> </w:t>
            </w:r>
            <w:proofErr w:type="spellStart"/>
            <w:r w:rsidRPr="006F7D5D">
              <w:rPr>
                <w:rFonts w:ascii="Arial" w:hAnsi="Arial" w:cs="Arial"/>
                <w:color w:val="FF0000"/>
                <w:sz w:val="16"/>
                <w:szCs w:val="16"/>
                <w:lang w:val="en-US"/>
              </w:rPr>
              <w:t>võtmise</w:t>
            </w:r>
            <w:proofErr w:type="spellEnd"/>
            <w:r w:rsidRPr="006F7D5D">
              <w:rPr>
                <w:rFonts w:ascii="Arial" w:hAnsi="Arial" w:cs="Arial"/>
                <w:color w:val="FF0000"/>
                <w:sz w:val="16"/>
                <w:szCs w:val="16"/>
                <w:lang w:val="en-US"/>
              </w:rPr>
              <w:t xml:space="preserve"> </w:t>
            </w:r>
            <w:proofErr w:type="spellStart"/>
            <w:r w:rsidRPr="006F7D5D">
              <w:rPr>
                <w:rFonts w:ascii="Arial" w:hAnsi="Arial" w:cs="Arial"/>
                <w:color w:val="FF0000"/>
                <w:sz w:val="16"/>
                <w:szCs w:val="16"/>
                <w:lang w:val="en-US"/>
              </w:rPr>
              <w:t>kontroll</w:t>
            </w:r>
            <w:proofErr w:type="spellEnd"/>
          </w:p>
        </w:tc>
        <w:tc>
          <w:tcPr>
            <w:tcW w:w="1220" w:type="dxa"/>
            <w:tcBorders>
              <w:top w:val="nil"/>
              <w:left w:val="nil"/>
              <w:bottom w:val="nil"/>
              <w:right w:val="nil"/>
            </w:tcBorders>
            <w:vAlign w:val="bottom"/>
            <w:hideMark/>
          </w:tcPr>
          <w:p w14:paraId="7DA27656" w14:textId="77777777" w:rsidR="00840568" w:rsidRPr="006F7D5D" w:rsidRDefault="00840568" w:rsidP="001428E7">
            <w:pPr>
              <w:autoSpaceDN/>
              <w:jc w:val="right"/>
              <w:rPr>
                <w:rFonts w:ascii="Arial" w:hAnsi="Arial" w:cs="Arial"/>
                <w:color w:val="FF0000"/>
                <w:sz w:val="16"/>
                <w:szCs w:val="16"/>
                <w:lang w:val="en-US"/>
              </w:rPr>
            </w:pPr>
            <w:r w:rsidRPr="006F7D5D">
              <w:rPr>
                <w:rFonts w:ascii="Arial" w:hAnsi="Arial" w:cs="Arial"/>
                <w:color w:val="FF0000"/>
                <w:sz w:val="16"/>
                <w:szCs w:val="16"/>
                <w:lang w:val="en-US"/>
              </w:rPr>
              <w:t>OK</w:t>
            </w:r>
          </w:p>
        </w:tc>
        <w:tc>
          <w:tcPr>
            <w:tcW w:w="1280" w:type="dxa"/>
            <w:tcBorders>
              <w:top w:val="nil"/>
              <w:left w:val="nil"/>
              <w:bottom w:val="nil"/>
              <w:right w:val="nil"/>
            </w:tcBorders>
            <w:vAlign w:val="bottom"/>
            <w:hideMark/>
          </w:tcPr>
          <w:p w14:paraId="5CA2CB69" w14:textId="77777777" w:rsidR="00840568" w:rsidRPr="006F7D5D" w:rsidRDefault="00840568" w:rsidP="001428E7">
            <w:pPr>
              <w:autoSpaceDN/>
              <w:jc w:val="right"/>
              <w:rPr>
                <w:rFonts w:ascii="Arial" w:hAnsi="Arial" w:cs="Arial"/>
                <w:color w:val="FF0000"/>
                <w:sz w:val="16"/>
                <w:szCs w:val="16"/>
                <w:lang w:val="en-US"/>
              </w:rPr>
            </w:pPr>
            <w:r w:rsidRPr="006F7D5D">
              <w:rPr>
                <w:rFonts w:ascii="Arial" w:hAnsi="Arial" w:cs="Arial"/>
                <w:color w:val="FF0000"/>
                <w:sz w:val="16"/>
                <w:szCs w:val="16"/>
                <w:lang w:val="en-US"/>
              </w:rPr>
              <w:t>OK</w:t>
            </w:r>
          </w:p>
        </w:tc>
        <w:tc>
          <w:tcPr>
            <w:tcW w:w="1180" w:type="dxa"/>
            <w:tcBorders>
              <w:top w:val="nil"/>
              <w:left w:val="nil"/>
              <w:bottom w:val="nil"/>
              <w:right w:val="nil"/>
            </w:tcBorders>
            <w:vAlign w:val="bottom"/>
            <w:hideMark/>
          </w:tcPr>
          <w:p w14:paraId="6C6252E2" w14:textId="77777777" w:rsidR="00840568" w:rsidRPr="006F7D5D" w:rsidRDefault="00840568" w:rsidP="001428E7">
            <w:pPr>
              <w:autoSpaceDN/>
              <w:jc w:val="right"/>
              <w:rPr>
                <w:rFonts w:ascii="Arial" w:hAnsi="Arial" w:cs="Arial"/>
                <w:color w:val="FF0000"/>
                <w:sz w:val="16"/>
                <w:szCs w:val="16"/>
                <w:lang w:val="en-US"/>
              </w:rPr>
            </w:pPr>
            <w:r w:rsidRPr="006F7D5D">
              <w:rPr>
                <w:rFonts w:ascii="Arial" w:hAnsi="Arial" w:cs="Arial"/>
                <w:color w:val="FF0000"/>
                <w:sz w:val="16"/>
                <w:szCs w:val="16"/>
                <w:lang w:val="en-US"/>
              </w:rPr>
              <w:t>OK</w:t>
            </w:r>
          </w:p>
        </w:tc>
        <w:tc>
          <w:tcPr>
            <w:tcW w:w="1120" w:type="dxa"/>
            <w:tcBorders>
              <w:top w:val="nil"/>
              <w:left w:val="nil"/>
              <w:bottom w:val="nil"/>
              <w:right w:val="nil"/>
            </w:tcBorders>
            <w:vAlign w:val="bottom"/>
            <w:hideMark/>
          </w:tcPr>
          <w:p w14:paraId="13129CD8" w14:textId="77777777" w:rsidR="00840568" w:rsidRPr="006F7D5D" w:rsidRDefault="00840568" w:rsidP="001428E7">
            <w:pPr>
              <w:autoSpaceDN/>
              <w:jc w:val="right"/>
              <w:rPr>
                <w:rFonts w:ascii="Arial" w:hAnsi="Arial" w:cs="Arial"/>
                <w:color w:val="FF0000"/>
                <w:sz w:val="16"/>
                <w:szCs w:val="16"/>
                <w:lang w:val="en-US"/>
              </w:rPr>
            </w:pPr>
            <w:r w:rsidRPr="006F7D5D">
              <w:rPr>
                <w:rFonts w:ascii="Arial" w:hAnsi="Arial" w:cs="Arial"/>
                <w:color w:val="FF0000"/>
                <w:sz w:val="16"/>
                <w:szCs w:val="16"/>
                <w:lang w:val="en-US"/>
              </w:rPr>
              <w:t>OK</w:t>
            </w:r>
          </w:p>
        </w:tc>
        <w:tc>
          <w:tcPr>
            <w:tcW w:w="1120" w:type="dxa"/>
            <w:tcBorders>
              <w:top w:val="nil"/>
              <w:left w:val="nil"/>
              <w:bottom w:val="nil"/>
              <w:right w:val="nil"/>
            </w:tcBorders>
            <w:vAlign w:val="bottom"/>
            <w:hideMark/>
          </w:tcPr>
          <w:p w14:paraId="4C17BDF2" w14:textId="77777777" w:rsidR="00840568" w:rsidRPr="006F7D5D" w:rsidRDefault="00840568" w:rsidP="001428E7">
            <w:pPr>
              <w:autoSpaceDN/>
              <w:jc w:val="right"/>
              <w:rPr>
                <w:rFonts w:ascii="Arial" w:hAnsi="Arial" w:cs="Arial"/>
                <w:color w:val="FF0000"/>
                <w:sz w:val="16"/>
                <w:szCs w:val="16"/>
                <w:lang w:val="en-US"/>
              </w:rPr>
            </w:pPr>
            <w:r w:rsidRPr="006F7D5D">
              <w:rPr>
                <w:rFonts w:ascii="Arial" w:hAnsi="Arial" w:cs="Arial"/>
                <w:color w:val="FF0000"/>
                <w:sz w:val="16"/>
                <w:szCs w:val="16"/>
                <w:lang w:val="en-US"/>
              </w:rPr>
              <w:t>OK</w:t>
            </w:r>
          </w:p>
        </w:tc>
        <w:tc>
          <w:tcPr>
            <w:tcW w:w="1220" w:type="dxa"/>
            <w:tcBorders>
              <w:top w:val="nil"/>
              <w:left w:val="nil"/>
              <w:bottom w:val="nil"/>
              <w:right w:val="nil"/>
            </w:tcBorders>
            <w:vAlign w:val="bottom"/>
            <w:hideMark/>
          </w:tcPr>
          <w:p w14:paraId="45DEBE96" w14:textId="77777777" w:rsidR="00840568" w:rsidRPr="006F7D5D" w:rsidRDefault="00840568" w:rsidP="001428E7">
            <w:pPr>
              <w:autoSpaceDN/>
              <w:jc w:val="right"/>
              <w:rPr>
                <w:rFonts w:ascii="Arial" w:hAnsi="Arial" w:cs="Arial"/>
                <w:color w:val="FF0000"/>
                <w:sz w:val="16"/>
                <w:szCs w:val="16"/>
                <w:lang w:val="en-US"/>
              </w:rPr>
            </w:pPr>
            <w:r w:rsidRPr="006F7D5D">
              <w:rPr>
                <w:rFonts w:ascii="Arial" w:hAnsi="Arial" w:cs="Arial"/>
                <w:color w:val="FF0000"/>
                <w:sz w:val="16"/>
                <w:szCs w:val="16"/>
                <w:lang w:val="en-US"/>
              </w:rPr>
              <w:t>OK</w:t>
            </w:r>
          </w:p>
        </w:tc>
      </w:tr>
      <w:tr w:rsidR="00840568" w:rsidRPr="006F7D5D" w14:paraId="615CE918" w14:textId="77777777" w:rsidTr="001428E7">
        <w:trPr>
          <w:trHeight w:val="264"/>
        </w:trPr>
        <w:tc>
          <w:tcPr>
            <w:tcW w:w="5100" w:type="dxa"/>
            <w:tcBorders>
              <w:top w:val="single" w:sz="4" w:space="0" w:color="auto"/>
              <w:left w:val="single" w:sz="4" w:space="0" w:color="auto"/>
              <w:bottom w:val="single" w:sz="4" w:space="0" w:color="auto"/>
              <w:right w:val="single" w:sz="4" w:space="0" w:color="auto"/>
            </w:tcBorders>
            <w:vAlign w:val="bottom"/>
            <w:hideMark/>
          </w:tcPr>
          <w:p w14:paraId="457F0154" w14:textId="77777777" w:rsidR="00840568" w:rsidRPr="006F7D5D" w:rsidRDefault="00840568" w:rsidP="001428E7">
            <w:pPr>
              <w:autoSpaceDN/>
              <w:rPr>
                <w:rFonts w:ascii="Arial" w:hAnsi="Arial" w:cs="Arial"/>
                <w:sz w:val="20"/>
                <w:szCs w:val="20"/>
                <w:lang w:val="en-US"/>
              </w:rPr>
            </w:pPr>
            <w:proofErr w:type="spellStart"/>
            <w:r w:rsidRPr="006F7D5D">
              <w:rPr>
                <w:rFonts w:ascii="Arial" w:hAnsi="Arial" w:cs="Arial"/>
                <w:sz w:val="20"/>
                <w:szCs w:val="20"/>
                <w:lang w:val="en-US"/>
              </w:rPr>
              <w:t>Põhitegevuse</w:t>
            </w:r>
            <w:proofErr w:type="spellEnd"/>
            <w:r w:rsidRPr="006F7D5D">
              <w:rPr>
                <w:rFonts w:ascii="Arial" w:hAnsi="Arial" w:cs="Arial"/>
                <w:sz w:val="20"/>
                <w:szCs w:val="20"/>
                <w:lang w:val="en-US"/>
              </w:rPr>
              <w:t xml:space="preserve"> </w:t>
            </w:r>
            <w:proofErr w:type="spellStart"/>
            <w:r w:rsidRPr="006F7D5D">
              <w:rPr>
                <w:rFonts w:ascii="Arial" w:hAnsi="Arial" w:cs="Arial"/>
                <w:sz w:val="20"/>
                <w:szCs w:val="20"/>
                <w:lang w:val="en-US"/>
              </w:rPr>
              <w:t>tulude</w:t>
            </w:r>
            <w:proofErr w:type="spellEnd"/>
            <w:r w:rsidRPr="006F7D5D">
              <w:rPr>
                <w:rFonts w:ascii="Arial" w:hAnsi="Arial" w:cs="Arial"/>
                <w:sz w:val="20"/>
                <w:szCs w:val="20"/>
                <w:lang w:val="en-US"/>
              </w:rPr>
              <w:t xml:space="preserve"> </w:t>
            </w:r>
            <w:proofErr w:type="spellStart"/>
            <w:r w:rsidRPr="006F7D5D">
              <w:rPr>
                <w:rFonts w:ascii="Arial" w:hAnsi="Arial" w:cs="Arial"/>
                <w:sz w:val="20"/>
                <w:szCs w:val="20"/>
                <w:lang w:val="en-US"/>
              </w:rPr>
              <w:t>muutus</w:t>
            </w:r>
            <w:proofErr w:type="spellEnd"/>
          </w:p>
        </w:tc>
        <w:tc>
          <w:tcPr>
            <w:tcW w:w="1220" w:type="dxa"/>
            <w:tcBorders>
              <w:top w:val="single" w:sz="4" w:space="0" w:color="auto"/>
              <w:left w:val="nil"/>
              <w:bottom w:val="single" w:sz="4" w:space="0" w:color="auto"/>
              <w:right w:val="single" w:sz="4" w:space="0" w:color="auto"/>
            </w:tcBorders>
            <w:vAlign w:val="bottom"/>
            <w:hideMark/>
          </w:tcPr>
          <w:p w14:paraId="3462BF45" w14:textId="77777777" w:rsidR="00840568" w:rsidRPr="006F7D5D" w:rsidRDefault="00840568" w:rsidP="001428E7">
            <w:pPr>
              <w:autoSpaceDN/>
              <w:jc w:val="center"/>
              <w:rPr>
                <w:rFonts w:ascii="Arial" w:hAnsi="Arial" w:cs="Arial"/>
                <w:sz w:val="16"/>
                <w:szCs w:val="16"/>
                <w:lang w:val="en-US"/>
              </w:rPr>
            </w:pPr>
            <w:r w:rsidRPr="006F7D5D">
              <w:rPr>
                <w:rFonts w:ascii="Arial" w:hAnsi="Arial" w:cs="Arial"/>
                <w:sz w:val="16"/>
                <w:szCs w:val="16"/>
                <w:lang w:val="en-US"/>
              </w:rPr>
              <w:t>-</w:t>
            </w:r>
          </w:p>
        </w:tc>
        <w:tc>
          <w:tcPr>
            <w:tcW w:w="1280" w:type="dxa"/>
            <w:tcBorders>
              <w:top w:val="single" w:sz="4" w:space="0" w:color="auto"/>
              <w:left w:val="nil"/>
              <w:bottom w:val="single" w:sz="4" w:space="0" w:color="auto"/>
              <w:right w:val="single" w:sz="4" w:space="0" w:color="auto"/>
            </w:tcBorders>
            <w:vAlign w:val="bottom"/>
            <w:hideMark/>
          </w:tcPr>
          <w:p w14:paraId="4B50860B" w14:textId="77777777" w:rsidR="00840568" w:rsidRPr="006F7D5D" w:rsidRDefault="00840568" w:rsidP="001428E7">
            <w:pPr>
              <w:autoSpaceDN/>
              <w:jc w:val="right"/>
              <w:rPr>
                <w:rFonts w:ascii="Arial" w:hAnsi="Arial" w:cs="Arial"/>
                <w:sz w:val="16"/>
                <w:szCs w:val="16"/>
                <w:lang w:val="en-US"/>
              </w:rPr>
            </w:pPr>
            <w:r w:rsidRPr="006F7D5D">
              <w:rPr>
                <w:rFonts w:ascii="Arial" w:hAnsi="Arial" w:cs="Arial"/>
                <w:sz w:val="16"/>
                <w:szCs w:val="16"/>
                <w:lang w:val="en-US"/>
              </w:rPr>
              <w:t>2%</w:t>
            </w:r>
          </w:p>
        </w:tc>
        <w:tc>
          <w:tcPr>
            <w:tcW w:w="1180" w:type="dxa"/>
            <w:tcBorders>
              <w:top w:val="single" w:sz="4" w:space="0" w:color="auto"/>
              <w:left w:val="nil"/>
              <w:bottom w:val="single" w:sz="4" w:space="0" w:color="auto"/>
              <w:right w:val="single" w:sz="4" w:space="0" w:color="auto"/>
            </w:tcBorders>
            <w:vAlign w:val="bottom"/>
            <w:hideMark/>
          </w:tcPr>
          <w:p w14:paraId="6B3334E0" w14:textId="77777777" w:rsidR="00840568" w:rsidRPr="006F7D5D" w:rsidRDefault="00840568" w:rsidP="001428E7">
            <w:pPr>
              <w:autoSpaceDN/>
              <w:jc w:val="right"/>
              <w:rPr>
                <w:rFonts w:ascii="Arial" w:hAnsi="Arial" w:cs="Arial"/>
                <w:sz w:val="16"/>
                <w:szCs w:val="16"/>
                <w:lang w:val="en-US"/>
              </w:rPr>
            </w:pPr>
            <w:r w:rsidRPr="006F7D5D">
              <w:rPr>
                <w:rFonts w:ascii="Arial" w:hAnsi="Arial" w:cs="Arial"/>
                <w:sz w:val="16"/>
                <w:szCs w:val="16"/>
                <w:lang w:val="en-US"/>
              </w:rPr>
              <w:t>3%</w:t>
            </w:r>
          </w:p>
        </w:tc>
        <w:tc>
          <w:tcPr>
            <w:tcW w:w="1120" w:type="dxa"/>
            <w:tcBorders>
              <w:top w:val="single" w:sz="4" w:space="0" w:color="auto"/>
              <w:left w:val="nil"/>
              <w:bottom w:val="single" w:sz="4" w:space="0" w:color="auto"/>
              <w:right w:val="single" w:sz="4" w:space="0" w:color="auto"/>
            </w:tcBorders>
            <w:vAlign w:val="bottom"/>
            <w:hideMark/>
          </w:tcPr>
          <w:p w14:paraId="26807042" w14:textId="77777777" w:rsidR="00840568" w:rsidRPr="006F7D5D" w:rsidRDefault="00840568" w:rsidP="001428E7">
            <w:pPr>
              <w:autoSpaceDN/>
              <w:jc w:val="right"/>
              <w:rPr>
                <w:rFonts w:ascii="Arial" w:hAnsi="Arial" w:cs="Arial"/>
                <w:sz w:val="16"/>
                <w:szCs w:val="16"/>
                <w:lang w:val="en-US"/>
              </w:rPr>
            </w:pPr>
            <w:r w:rsidRPr="006F7D5D">
              <w:rPr>
                <w:rFonts w:ascii="Arial" w:hAnsi="Arial" w:cs="Arial"/>
                <w:sz w:val="16"/>
                <w:szCs w:val="16"/>
                <w:lang w:val="en-US"/>
              </w:rPr>
              <w:t>4%</w:t>
            </w:r>
          </w:p>
        </w:tc>
        <w:tc>
          <w:tcPr>
            <w:tcW w:w="1120" w:type="dxa"/>
            <w:tcBorders>
              <w:top w:val="single" w:sz="4" w:space="0" w:color="auto"/>
              <w:left w:val="nil"/>
              <w:bottom w:val="single" w:sz="4" w:space="0" w:color="auto"/>
              <w:right w:val="single" w:sz="4" w:space="0" w:color="auto"/>
            </w:tcBorders>
            <w:vAlign w:val="bottom"/>
            <w:hideMark/>
          </w:tcPr>
          <w:p w14:paraId="285F699F" w14:textId="77777777" w:rsidR="00840568" w:rsidRPr="006F7D5D" w:rsidRDefault="00840568" w:rsidP="001428E7">
            <w:pPr>
              <w:autoSpaceDN/>
              <w:jc w:val="right"/>
              <w:rPr>
                <w:rFonts w:ascii="Arial" w:hAnsi="Arial" w:cs="Arial"/>
                <w:sz w:val="16"/>
                <w:szCs w:val="16"/>
                <w:lang w:val="en-US"/>
              </w:rPr>
            </w:pPr>
            <w:r w:rsidRPr="006F7D5D">
              <w:rPr>
                <w:rFonts w:ascii="Arial" w:hAnsi="Arial" w:cs="Arial"/>
                <w:sz w:val="16"/>
                <w:szCs w:val="16"/>
                <w:lang w:val="en-US"/>
              </w:rPr>
              <w:t>5%</w:t>
            </w:r>
          </w:p>
        </w:tc>
        <w:tc>
          <w:tcPr>
            <w:tcW w:w="1220" w:type="dxa"/>
            <w:tcBorders>
              <w:top w:val="single" w:sz="4" w:space="0" w:color="auto"/>
              <w:left w:val="nil"/>
              <w:bottom w:val="single" w:sz="4" w:space="0" w:color="auto"/>
              <w:right w:val="single" w:sz="4" w:space="0" w:color="auto"/>
            </w:tcBorders>
            <w:vAlign w:val="bottom"/>
            <w:hideMark/>
          </w:tcPr>
          <w:p w14:paraId="6F63C3D6" w14:textId="77777777" w:rsidR="00840568" w:rsidRPr="006F7D5D" w:rsidRDefault="00840568" w:rsidP="001428E7">
            <w:pPr>
              <w:autoSpaceDN/>
              <w:jc w:val="right"/>
              <w:rPr>
                <w:rFonts w:ascii="Arial" w:hAnsi="Arial" w:cs="Arial"/>
                <w:sz w:val="16"/>
                <w:szCs w:val="16"/>
                <w:lang w:val="en-US"/>
              </w:rPr>
            </w:pPr>
            <w:r w:rsidRPr="006F7D5D">
              <w:rPr>
                <w:rFonts w:ascii="Arial" w:hAnsi="Arial" w:cs="Arial"/>
                <w:sz w:val="16"/>
                <w:szCs w:val="16"/>
                <w:lang w:val="en-US"/>
              </w:rPr>
              <w:t>5%</w:t>
            </w:r>
          </w:p>
        </w:tc>
      </w:tr>
      <w:tr w:rsidR="00840568" w:rsidRPr="006F7D5D" w14:paraId="53F0ED23" w14:textId="77777777" w:rsidTr="001428E7">
        <w:trPr>
          <w:trHeight w:val="264"/>
        </w:trPr>
        <w:tc>
          <w:tcPr>
            <w:tcW w:w="5100" w:type="dxa"/>
            <w:tcBorders>
              <w:top w:val="nil"/>
              <w:left w:val="single" w:sz="4" w:space="0" w:color="auto"/>
              <w:bottom w:val="single" w:sz="4" w:space="0" w:color="auto"/>
              <w:right w:val="single" w:sz="4" w:space="0" w:color="auto"/>
            </w:tcBorders>
            <w:vAlign w:val="bottom"/>
            <w:hideMark/>
          </w:tcPr>
          <w:p w14:paraId="44671D67" w14:textId="77777777" w:rsidR="00840568" w:rsidRPr="006F7D5D" w:rsidRDefault="00840568" w:rsidP="001428E7">
            <w:pPr>
              <w:autoSpaceDN/>
              <w:rPr>
                <w:rFonts w:ascii="Arial" w:hAnsi="Arial" w:cs="Arial"/>
                <w:sz w:val="20"/>
                <w:szCs w:val="20"/>
                <w:lang w:val="en-US"/>
              </w:rPr>
            </w:pPr>
            <w:proofErr w:type="spellStart"/>
            <w:r w:rsidRPr="006F7D5D">
              <w:rPr>
                <w:rFonts w:ascii="Arial" w:hAnsi="Arial" w:cs="Arial"/>
                <w:sz w:val="20"/>
                <w:szCs w:val="20"/>
                <w:lang w:val="en-US"/>
              </w:rPr>
              <w:t>Põhitegevuse</w:t>
            </w:r>
            <w:proofErr w:type="spellEnd"/>
            <w:r w:rsidRPr="006F7D5D">
              <w:rPr>
                <w:rFonts w:ascii="Arial" w:hAnsi="Arial" w:cs="Arial"/>
                <w:sz w:val="20"/>
                <w:szCs w:val="20"/>
                <w:lang w:val="en-US"/>
              </w:rPr>
              <w:t xml:space="preserve"> </w:t>
            </w:r>
            <w:proofErr w:type="spellStart"/>
            <w:r w:rsidRPr="006F7D5D">
              <w:rPr>
                <w:rFonts w:ascii="Arial" w:hAnsi="Arial" w:cs="Arial"/>
                <w:sz w:val="20"/>
                <w:szCs w:val="20"/>
                <w:lang w:val="en-US"/>
              </w:rPr>
              <w:t>kulude</w:t>
            </w:r>
            <w:proofErr w:type="spellEnd"/>
            <w:r w:rsidRPr="006F7D5D">
              <w:rPr>
                <w:rFonts w:ascii="Arial" w:hAnsi="Arial" w:cs="Arial"/>
                <w:sz w:val="20"/>
                <w:szCs w:val="20"/>
                <w:lang w:val="en-US"/>
              </w:rPr>
              <w:t xml:space="preserve"> </w:t>
            </w:r>
            <w:proofErr w:type="spellStart"/>
            <w:r w:rsidRPr="006F7D5D">
              <w:rPr>
                <w:rFonts w:ascii="Arial" w:hAnsi="Arial" w:cs="Arial"/>
                <w:sz w:val="20"/>
                <w:szCs w:val="20"/>
                <w:lang w:val="en-US"/>
              </w:rPr>
              <w:t>muutus</w:t>
            </w:r>
            <w:proofErr w:type="spellEnd"/>
          </w:p>
        </w:tc>
        <w:tc>
          <w:tcPr>
            <w:tcW w:w="1220" w:type="dxa"/>
            <w:tcBorders>
              <w:top w:val="nil"/>
              <w:left w:val="nil"/>
              <w:bottom w:val="single" w:sz="4" w:space="0" w:color="auto"/>
              <w:right w:val="single" w:sz="4" w:space="0" w:color="auto"/>
            </w:tcBorders>
            <w:vAlign w:val="bottom"/>
            <w:hideMark/>
          </w:tcPr>
          <w:p w14:paraId="42DFD089" w14:textId="77777777" w:rsidR="00840568" w:rsidRPr="006F7D5D" w:rsidRDefault="00840568" w:rsidP="001428E7">
            <w:pPr>
              <w:autoSpaceDN/>
              <w:jc w:val="center"/>
              <w:rPr>
                <w:rFonts w:ascii="Arial" w:hAnsi="Arial" w:cs="Arial"/>
                <w:sz w:val="16"/>
                <w:szCs w:val="16"/>
                <w:lang w:val="en-US"/>
              </w:rPr>
            </w:pPr>
            <w:r w:rsidRPr="006F7D5D">
              <w:rPr>
                <w:rFonts w:ascii="Arial" w:hAnsi="Arial" w:cs="Arial"/>
                <w:sz w:val="16"/>
                <w:szCs w:val="16"/>
                <w:lang w:val="en-US"/>
              </w:rPr>
              <w:t>-</w:t>
            </w:r>
          </w:p>
        </w:tc>
        <w:tc>
          <w:tcPr>
            <w:tcW w:w="1280" w:type="dxa"/>
            <w:tcBorders>
              <w:top w:val="nil"/>
              <w:left w:val="nil"/>
              <w:bottom w:val="single" w:sz="4" w:space="0" w:color="auto"/>
              <w:right w:val="single" w:sz="4" w:space="0" w:color="auto"/>
            </w:tcBorders>
            <w:vAlign w:val="bottom"/>
            <w:hideMark/>
          </w:tcPr>
          <w:p w14:paraId="1F4FE2A0" w14:textId="77777777" w:rsidR="00840568" w:rsidRPr="006F7D5D" w:rsidRDefault="00840568" w:rsidP="001428E7">
            <w:pPr>
              <w:autoSpaceDN/>
              <w:jc w:val="right"/>
              <w:rPr>
                <w:rFonts w:ascii="Arial" w:hAnsi="Arial" w:cs="Arial"/>
                <w:sz w:val="16"/>
                <w:szCs w:val="16"/>
                <w:lang w:val="en-US"/>
              </w:rPr>
            </w:pPr>
            <w:r w:rsidRPr="006F7D5D">
              <w:rPr>
                <w:rFonts w:ascii="Arial" w:hAnsi="Arial" w:cs="Arial"/>
                <w:sz w:val="16"/>
                <w:szCs w:val="16"/>
                <w:lang w:val="en-US"/>
              </w:rPr>
              <w:t>11%</w:t>
            </w:r>
          </w:p>
        </w:tc>
        <w:tc>
          <w:tcPr>
            <w:tcW w:w="1180" w:type="dxa"/>
            <w:tcBorders>
              <w:top w:val="nil"/>
              <w:left w:val="nil"/>
              <w:bottom w:val="single" w:sz="4" w:space="0" w:color="auto"/>
              <w:right w:val="single" w:sz="4" w:space="0" w:color="auto"/>
            </w:tcBorders>
            <w:vAlign w:val="bottom"/>
            <w:hideMark/>
          </w:tcPr>
          <w:p w14:paraId="56B5D935" w14:textId="77777777" w:rsidR="00840568" w:rsidRPr="006F7D5D" w:rsidRDefault="00840568" w:rsidP="001428E7">
            <w:pPr>
              <w:autoSpaceDN/>
              <w:jc w:val="right"/>
              <w:rPr>
                <w:rFonts w:ascii="Arial" w:hAnsi="Arial" w:cs="Arial"/>
                <w:sz w:val="16"/>
                <w:szCs w:val="16"/>
                <w:lang w:val="en-US"/>
              </w:rPr>
            </w:pPr>
            <w:r w:rsidRPr="006F7D5D">
              <w:rPr>
                <w:rFonts w:ascii="Arial" w:hAnsi="Arial" w:cs="Arial"/>
                <w:sz w:val="16"/>
                <w:szCs w:val="16"/>
                <w:lang w:val="en-US"/>
              </w:rPr>
              <w:t>3%</w:t>
            </w:r>
          </w:p>
        </w:tc>
        <w:tc>
          <w:tcPr>
            <w:tcW w:w="1120" w:type="dxa"/>
            <w:tcBorders>
              <w:top w:val="nil"/>
              <w:left w:val="nil"/>
              <w:bottom w:val="single" w:sz="4" w:space="0" w:color="auto"/>
              <w:right w:val="single" w:sz="4" w:space="0" w:color="auto"/>
            </w:tcBorders>
            <w:vAlign w:val="bottom"/>
            <w:hideMark/>
          </w:tcPr>
          <w:p w14:paraId="195AB23A" w14:textId="77777777" w:rsidR="00840568" w:rsidRPr="006F7D5D" w:rsidRDefault="00840568" w:rsidP="001428E7">
            <w:pPr>
              <w:autoSpaceDN/>
              <w:jc w:val="right"/>
              <w:rPr>
                <w:rFonts w:ascii="Arial" w:hAnsi="Arial" w:cs="Arial"/>
                <w:sz w:val="16"/>
                <w:szCs w:val="16"/>
                <w:lang w:val="en-US"/>
              </w:rPr>
            </w:pPr>
            <w:r w:rsidRPr="006F7D5D">
              <w:rPr>
                <w:rFonts w:ascii="Arial" w:hAnsi="Arial" w:cs="Arial"/>
                <w:sz w:val="16"/>
                <w:szCs w:val="16"/>
                <w:lang w:val="en-US"/>
              </w:rPr>
              <w:t>2%</w:t>
            </w:r>
          </w:p>
        </w:tc>
        <w:tc>
          <w:tcPr>
            <w:tcW w:w="1120" w:type="dxa"/>
            <w:tcBorders>
              <w:top w:val="nil"/>
              <w:left w:val="nil"/>
              <w:bottom w:val="single" w:sz="4" w:space="0" w:color="auto"/>
              <w:right w:val="single" w:sz="4" w:space="0" w:color="auto"/>
            </w:tcBorders>
            <w:vAlign w:val="bottom"/>
            <w:hideMark/>
          </w:tcPr>
          <w:p w14:paraId="47742B18" w14:textId="77777777" w:rsidR="00840568" w:rsidRPr="006F7D5D" w:rsidRDefault="00840568" w:rsidP="001428E7">
            <w:pPr>
              <w:autoSpaceDN/>
              <w:jc w:val="right"/>
              <w:rPr>
                <w:rFonts w:ascii="Arial" w:hAnsi="Arial" w:cs="Arial"/>
                <w:sz w:val="16"/>
                <w:szCs w:val="16"/>
                <w:lang w:val="en-US"/>
              </w:rPr>
            </w:pPr>
            <w:r w:rsidRPr="006F7D5D">
              <w:rPr>
                <w:rFonts w:ascii="Arial" w:hAnsi="Arial" w:cs="Arial"/>
                <w:sz w:val="16"/>
                <w:szCs w:val="16"/>
                <w:lang w:val="en-US"/>
              </w:rPr>
              <w:t>3%</w:t>
            </w:r>
          </w:p>
        </w:tc>
        <w:tc>
          <w:tcPr>
            <w:tcW w:w="1220" w:type="dxa"/>
            <w:tcBorders>
              <w:top w:val="nil"/>
              <w:left w:val="nil"/>
              <w:bottom w:val="single" w:sz="4" w:space="0" w:color="auto"/>
              <w:right w:val="single" w:sz="4" w:space="0" w:color="auto"/>
            </w:tcBorders>
            <w:vAlign w:val="bottom"/>
            <w:hideMark/>
          </w:tcPr>
          <w:p w14:paraId="4EA61142" w14:textId="77777777" w:rsidR="00840568" w:rsidRPr="006F7D5D" w:rsidRDefault="00840568" w:rsidP="001428E7">
            <w:pPr>
              <w:autoSpaceDN/>
              <w:jc w:val="right"/>
              <w:rPr>
                <w:rFonts w:ascii="Arial" w:hAnsi="Arial" w:cs="Arial"/>
                <w:sz w:val="16"/>
                <w:szCs w:val="16"/>
                <w:lang w:val="en-US"/>
              </w:rPr>
            </w:pPr>
            <w:r w:rsidRPr="006F7D5D">
              <w:rPr>
                <w:rFonts w:ascii="Arial" w:hAnsi="Arial" w:cs="Arial"/>
                <w:sz w:val="16"/>
                <w:szCs w:val="16"/>
                <w:lang w:val="en-US"/>
              </w:rPr>
              <w:t>4%</w:t>
            </w:r>
          </w:p>
        </w:tc>
      </w:tr>
      <w:tr w:rsidR="00840568" w:rsidRPr="006F7D5D" w14:paraId="6A35FDBE" w14:textId="77777777" w:rsidTr="001428E7">
        <w:trPr>
          <w:trHeight w:val="264"/>
        </w:trPr>
        <w:tc>
          <w:tcPr>
            <w:tcW w:w="5100" w:type="dxa"/>
            <w:tcBorders>
              <w:top w:val="nil"/>
              <w:left w:val="single" w:sz="4" w:space="0" w:color="auto"/>
              <w:bottom w:val="single" w:sz="4" w:space="0" w:color="auto"/>
              <w:right w:val="single" w:sz="4" w:space="0" w:color="auto"/>
            </w:tcBorders>
            <w:vAlign w:val="bottom"/>
            <w:hideMark/>
          </w:tcPr>
          <w:p w14:paraId="5CC64196" w14:textId="77777777" w:rsidR="00840568" w:rsidRPr="006F7D5D" w:rsidRDefault="00840568" w:rsidP="001428E7">
            <w:pPr>
              <w:autoSpaceDN/>
              <w:rPr>
                <w:rFonts w:ascii="Arial" w:hAnsi="Arial" w:cs="Arial"/>
                <w:sz w:val="20"/>
                <w:szCs w:val="20"/>
                <w:lang w:val="en-US"/>
              </w:rPr>
            </w:pPr>
            <w:proofErr w:type="spellStart"/>
            <w:r w:rsidRPr="006F7D5D">
              <w:rPr>
                <w:rFonts w:ascii="Arial" w:hAnsi="Arial" w:cs="Arial"/>
                <w:sz w:val="20"/>
                <w:szCs w:val="20"/>
                <w:lang w:val="en-US"/>
              </w:rPr>
              <w:t>Omafinantseerimise</w:t>
            </w:r>
            <w:proofErr w:type="spellEnd"/>
            <w:r w:rsidRPr="006F7D5D">
              <w:rPr>
                <w:rFonts w:ascii="Arial" w:hAnsi="Arial" w:cs="Arial"/>
                <w:sz w:val="20"/>
                <w:szCs w:val="20"/>
                <w:lang w:val="en-US"/>
              </w:rPr>
              <w:t xml:space="preserve"> </w:t>
            </w:r>
            <w:proofErr w:type="spellStart"/>
            <w:r w:rsidRPr="006F7D5D">
              <w:rPr>
                <w:rFonts w:ascii="Arial" w:hAnsi="Arial" w:cs="Arial"/>
                <w:sz w:val="20"/>
                <w:szCs w:val="20"/>
                <w:lang w:val="en-US"/>
              </w:rPr>
              <w:t>võimekuse</w:t>
            </w:r>
            <w:proofErr w:type="spellEnd"/>
            <w:r w:rsidRPr="006F7D5D">
              <w:rPr>
                <w:rFonts w:ascii="Arial" w:hAnsi="Arial" w:cs="Arial"/>
                <w:sz w:val="20"/>
                <w:szCs w:val="20"/>
                <w:lang w:val="en-US"/>
              </w:rPr>
              <w:t xml:space="preserve"> </w:t>
            </w:r>
            <w:proofErr w:type="spellStart"/>
            <w:r w:rsidRPr="006F7D5D">
              <w:rPr>
                <w:rFonts w:ascii="Arial" w:hAnsi="Arial" w:cs="Arial"/>
                <w:sz w:val="20"/>
                <w:szCs w:val="20"/>
                <w:lang w:val="en-US"/>
              </w:rPr>
              <w:t>näitaja</w:t>
            </w:r>
            <w:proofErr w:type="spellEnd"/>
          </w:p>
        </w:tc>
        <w:tc>
          <w:tcPr>
            <w:tcW w:w="1220" w:type="dxa"/>
            <w:tcBorders>
              <w:top w:val="nil"/>
              <w:left w:val="nil"/>
              <w:bottom w:val="single" w:sz="4" w:space="0" w:color="auto"/>
              <w:right w:val="single" w:sz="4" w:space="0" w:color="auto"/>
            </w:tcBorders>
            <w:vAlign w:val="bottom"/>
            <w:hideMark/>
          </w:tcPr>
          <w:p w14:paraId="3CCF0A95" w14:textId="77777777" w:rsidR="00840568" w:rsidRPr="006F7D5D" w:rsidRDefault="00840568" w:rsidP="001428E7">
            <w:pPr>
              <w:autoSpaceDN/>
              <w:jc w:val="right"/>
              <w:rPr>
                <w:rFonts w:ascii="Arial" w:hAnsi="Arial" w:cs="Arial"/>
                <w:sz w:val="16"/>
                <w:szCs w:val="16"/>
                <w:lang w:val="en-US"/>
              </w:rPr>
            </w:pPr>
            <w:r w:rsidRPr="006F7D5D">
              <w:rPr>
                <w:rFonts w:ascii="Arial" w:hAnsi="Arial" w:cs="Arial"/>
                <w:sz w:val="16"/>
                <w:szCs w:val="16"/>
                <w:lang w:val="en-US"/>
              </w:rPr>
              <w:t>1.11</w:t>
            </w:r>
          </w:p>
        </w:tc>
        <w:tc>
          <w:tcPr>
            <w:tcW w:w="1280" w:type="dxa"/>
            <w:tcBorders>
              <w:top w:val="nil"/>
              <w:left w:val="nil"/>
              <w:bottom w:val="single" w:sz="4" w:space="0" w:color="auto"/>
              <w:right w:val="single" w:sz="4" w:space="0" w:color="auto"/>
            </w:tcBorders>
            <w:vAlign w:val="bottom"/>
            <w:hideMark/>
          </w:tcPr>
          <w:p w14:paraId="6DD5CFF7" w14:textId="77777777" w:rsidR="00840568" w:rsidRPr="006F7D5D" w:rsidRDefault="00840568" w:rsidP="001428E7">
            <w:pPr>
              <w:autoSpaceDN/>
              <w:jc w:val="right"/>
              <w:rPr>
                <w:rFonts w:ascii="Arial" w:hAnsi="Arial" w:cs="Arial"/>
                <w:sz w:val="16"/>
                <w:szCs w:val="16"/>
                <w:lang w:val="en-US"/>
              </w:rPr>
            </w:pPr>
            <w:r w:rsidRPr="006F7D5D">
              <w:rPr>
                <w:rFonts w:ascii="Arial" w:hAnsi="Arial" w:cs="Arial"/>
                <w:sz w:val="16"/>
                <w:szCs w:val="16"/>
                <w:lang w:val="en-US"/>
              </w:rPr>
              <w:t>1.03</w:t>
            </w:r>
          </w:p>
        </w:tc>
        <w:tc>
          <w:tcPr>
            <w:tcW w:w="1180" w:type="dxa"/>
            <w:tcBorders>
              <w:top w:val="nil"/>
              <w:left w:val="nil"/>
              <w:bottom w:val="single" w:sz="4" w:space="0" w:color="auto"/>
              <w:right w:val="single" w:sz="4" w:space="0" w:color="auto"/>
            </w:tcBorders>
            <w:vAlign w:val="bottom"/>
            <w:hideMark/>
          </w:tcPr>
          <w:p w14:paraId="3E982EC4" w14:textId="77777777" w:rsidR="00840568" w:rsidRPr="006F7D5D" w:rsidRDefault="00840568" w:rsidP="001428E7">
            <w:pPr>
              <w:autoSpaceDN/>
              <w:jc w:val="right"/>
              <w:rPr>
                <w:rFonts w:ascii="Arial" w:hAnsi="Arial" w:cs="Arial"/>
                <w:sz w:val="16"/>
                <w:szCs w:val="16"/>
                <w:lang w:val="en-US"/>
              </w:rPr>
            </w:pPr>
            <w:r w:rsidRPr="006F7D5D">
              <w:rPr>
                <w:rFonts w:ascii="Arial" w:hAnsi="Arial" w:cs="Arial"/>
                <w:sz w:val="16"/>
                <w:szCs w:val="16"/>
                <w:lang w:val="en-US"/>
              </w:rPr>
              <w:t>1.03</w:t>
            </w:r>
          </w:p>
        </w:tc>
        <w:tc>
          <w:tcPr>
            <w:tcW w:w="1120" w:type="dxa"/>
            <w:tcBorders>
              <w:top w:val="nil"/>
              <w:left w:val="nil"/>
              <w:bottom w:val="single" w:sz="4" w:space="0" w:color="auto"/>
              <w:right w:val="single" w:sz="4" w:space="0" w:color="auto"/>
            </w:tcBorders>
            <w:vAlign w:val="bottom"/>
            <w:hideMark/>
          </w:tcPr>
          <w:p w14:paraId="6F46EEBD" w14:textId="77777777" w:rsidR="00840568" w:rsidRPr="006F7D5D" w:rsidRDefault="00840568" w:rsidP="001428E7">
            <w:pPr>
              <w:autoSpaceDN/>
              <w:jc w:val="right"/>
              <w:rPr>
                <w:rFonts w:ascii="Arial" w:hAnsi="Arial" w:cs="Arial"/>
                <w:sz w:val="16"/>
                <w:szCs w:val="16"/>
                <w:lang w:val="en-US"/>
              </w:rPr>
            </w:pPr>
            <w:r w:rsidRPr="006F7D5D">
              <w:rPr>
                <w:rFonts w:ascii="Arial" w:hAnsi="Arial" w:cs="Arial"/>
                <w:sz w:val="16"/>
                <w:szCs w:val="16"/>
                <w:lang w:val="en-US"/>
              </w:rPr>
              <w:t>1.06</w:t>
            </w:r>
          </w:p>
        </w:tc>
        <w:tc>
          <w:tcPr>
            <w:tcW w:w="1120" w:type="dxa"/>
            <w:tcBorders>
              <w:top w:val="nil"/>
              <w:left w:val="nil"/>
              <w:bottom w:val="single" w:sz="4" w:space="0" w:color="auto"/>
              <w:right w:val="single" w:sz="4" w:space="0" w:color="auto"/>
            </w:tcBorders>
            <w:vAlign w:val="bottom"/>
            <w:hideMark/>
          </w:tcPr>
          <w:p w14:paraId="0F41CB30" w14:textId="77777777" w:rsidR="00840568" w:rsidRPr="006F7D5D" w:rsidRDefault="00840568" w:rsidP="001428E7">
            <w:pPr>
              <w:autoSpaceDN/>
              <w:jc w:val="right"/>
              <w:rPr>
                <w:rFonts w:ascii="Arial" w:hAnsi="Arial" w:cs="Arial"/>
                <w:sz w:val="16"/>
                <w:szCs w:val="16"/>
                <w:lang w:val="en-US"/>
              </w:rPr>
            </w:pPr>
            <w:r w:rsidRPr="006F7D5D">
              <w:rPr>
                <w:rFonts w:ascii="Arial" w:hAnsi="Arial" w:cs="Arial"/>
                <w:sz w:val="16"/>
                <w:szCs w:val="16"/>
                <w:lang w:val="en-US"/>
              </w:rPr>
              <w:t>1.08</w:t>
            </w:r>
          </w:p>
        </w:tc>
        <w:tc>
          <w:tcPr>
            <w:tcW w:w="1220" w:type="dxa"/>
            <w:tcBorders>
              <w:top w:val="nil"/>
              <w:left w:val="nil"/>
              <w:bottom w:val="single" w:sz="4" w:space="0" w:color="auto"/>
              <w:right w:val="single" w:sz="4" w:space="0" w:color="auto"/>
            </w:tcBorders>
            <w:vAlign w:val="bottom"/>
            <w:hideMark/>
          </w:tcPr>
          <w:p w14:paraId="6A1CB418" w14:textId="77777777" w:rsidR="00840568" w:rsidRPr="006F7D5D" w:rsidRDefault="00840568" w:rsidP="001428E7">
            <w:pPr>
              <w:autoSpaceDN/>
              <w:jc w:val="right"/>
              <w:rPr>
                <w:rFonts w:ascii="Arial" w:hAnsi="Arial" w:cs="Arial"/>
                <w:sz w:val="16"/>
                <w:szCs w:val="16"/>
                <w:lang w:val="en-US"/>
              </w:rPr>
            </w:pPr>
            <w:r w:rsidRPr="006F7D5D">
              <w:rPr>
                <w:rFonts w:ascii="Arial" w:hAnsi="Arial" w:cs="Arial"/>
                <w:sz w:val="16"/>
                <w:szCs w:val="16"/>
                <w:lang w:val="en-US"/>
              </w:rPr>
              <w:t>1.09</w:t>
            </w:r>
          </w:p>
        </w:tc>
      </w:tr>
    </w:tbl>
    <w:p w14:paraId="17B74F9A" w14:textId="77777777" w:rsidR="001D653A" w:rsidRDefault="001D653A" w:rsidP="001D653A">
      <w:pPr>
        <w:pStyle w:val="BodyText"/>
        <w:ind w:left="117"/>
      </w:pPr>
    </w:p>
    <w:p w14:paraId="1A1CDD2B" w14:textId="77777777" w:rsidR="001D653A" w:rsidRDefault="001D653A" w:rsidP="001D653A">
      <w:pPr>
        <w:pStyle w:val="BodyText"/>
        <w:spacing w:before="1"/>
        <w:rPr>
          <w:sz w:val="10"/>
        </w:rPr>
      </w:pPr>
    </w:p>
    <w:p w14:paraId="33A78A26" w14:textId="77777777" w:rsidR="00D50F52" w:rsidRDefault="00D50F52" w:rsidP="001D653A">
      <w:pPr>
        <w:pStyle w:val="BodyText"/>
        <w:spacing w:before="70"/>
        <w:ind w:left="117"/>
        <w:rPr>
          <w:b/>
        </w:rPr>
      </w:pPr>
    </w:p>
    <w:p w14:paraId="64CC5D50" w14:textId="77777777" w:rsidR="00D50F52" w:rsidRDefault="00D50F52" w:rsidP="001D653A">
      <w:pPr>
        <w:pStyle w:val="BodyText"/>
        <w:spacing w:before="70"/>
        <w:ind w:left="117"/>
        <w:rPr>
          <w:b/>
        </w:rPr>
      </w:pPr>
    </w:p>
    <w:p w14:paraId="0DFFB119" w14:textId="77777777" w:rsidR="00D50F52" w:rsidRDefault="00D50F52" w:rsidP="001D653A">
      <w:pPr>
        <w:pStyle w:val="BodyText"/>
        <w:spacing w:before="70"/>
        <w:ind w:left="117"/>
        <w:rPr>
          <w:b/>
        </w:rPr>
      </w:pPr>
    </w:p>
    <w:p w14:paraId="346AF7A1" w14:textId="77777777" w:rsidR="00D50F52" w:rsidRDefault="00D50F52" w:rsidP="001D653A">
      <w:pPr>
        <w:pStyle w:val="BodyText"/>
        <w:spacing w:before="70"/>
        <w:ind w:left="117"/>
        <w:rPr>
          <w:b/>
        </w:rPr>
      </w:pPr>
    </w:p>
    <w:p w14:paraId="5D2952A0" w14:textId="77777777" w:rsidR="00D50F52" w:rsidRDefault="00D50F52" w:rsidP="001D653A">
      <w:pPr>
        <w:pStyle w:val="BodyText"/>
        <w:spacing w:before="70"/>
        <w:ind w:left="117"/>
        <w:rPr>
          <w:b/>
        </w:rPr>
      </w:pPr>
    </w:p>
    <w:p w14:paraId="605D7C7B" w14:textId="06AAAFDD" w:rsidR="001D653A" w:rsidRDefault="001D653A" w:rsidP="001D653A">
      <w:pPr>
        <w:pStyle w:val="BodyText"/>
        <w:spacing w:before="70"/>
        <w:ind w:left="117"/>
      </w:pPr>
      <w:r>
        <w:rPr>
          <w:b/>
        </w:rPr>
        <w:lastRenderedPageBreak/>
        <w:t>Tabel</w:t>
      </w:r>
      <w:r>
        <w:rPr>
          <w:b/>
          <w:spacing w:val="-1"/>
        </w:rPr>
        <w:t xml:space="preserve"> </w:t>
      </w:r>
      <w:r>
        <w:rPr>
          <w:b/>
        </w:rPr>
        <w:t>2</w:t>
      </w:r>
      <w:r>
        <w:rPr>
          <w:b/>
          <w:spacing w:val="-2"/>
        </w:rPr>
        <w:t xml:space="preserve"> </w:t>
      </w:r>
      <w:r>
        <w:t>Raasiku</w:t>
      </w:r>
      <w:r>
        <w:rPr>
          <w:spacing w:val="-1"/>
        </w:rPr>
        <w:t xml:space="preserve"> </w:t>
      </w:r>
      <w:r>
        <w:t>valla</w:t>
      </w:r>
      <w:r>
        <w:rPr>
          <w:spacing w:val="-3"/>
        </w:rPr>
        <w:t xml:space="preserve"> </w:t>
      </w:r>
      <w:r>
        <w:t>eelarvestrateegia</w:t>
      </w:r>
      <w:r>
        <w:rPr>
          <w:spacing w:val="-1"/>
        </w:rPr>
        <w:t xml:space="preserve"> </w:t>
      </w:r>
      <w:r>
        <w:t>perioodi investeeringud</w:t>
      </w:r>
    </w:p>
    <w:p w14:paraId="4D49EB03" w14:textId="77777777" w:rsidR="00840568" w:rsidRDefault="00840568" w:rsidP="001D653A">
      <w:pPr>
        <w:pStyle w:val="BodyText"/>
        <w:spacing w:before="70"/>
        <w:ind w:left="117"/>
      </w:pPr>
    </w:p>
    <w:tbl>
      <w:tblPr>
        <w:tblW w:w="12240" w:type="dxa"/>
        <w:tblLook w:val="04A0" w:firstRow="1" w:lastRow="0" w:firstColumn="1" w:lastColumn="0" w:noHBand="0" w:noVBand="1"/>
      </w:tblPr>
      <w:tblGrid>
        <w:gridCol w:w="5100"/>
        <w:gridCol w:w="1220"/>
        <w:gridCol w:w="1384"/>
        <w:gridCol w:w="1180"/>
        <w:gridCol w:w="1120"/>
        <w:gridCol w:w="1120"/>
        <w:gridCol w:w="1220"/>
      </w:tblGrid>
      <w:tr w:rsidR="00BB6296" w:rsidRPr="0048529B" w14:paraId="21AF8AA8" w14:textId="77777777" w:rsidTr="001428E7">
        <w:trPr>
          <w:trHeight w:val="855"/>
        </w:trPr>
        <w:tc>
          <w:tcPr>
            <w:tcW w:w="5100" w:type="dxa"/>
            <w:tcBorders>
              <w:top w:val="single" w:sz="8" w:space="0" w:color="auto"/>
              <w:left w:val="single" w:sz="8" w:space="0" w:color="auto"/>
              <w:bottom w:val="single" w:sz="8" w:space="0" w:color="auto"/>
              <w:right w:val="single" w:sz="4" w:space="0" w:color="auto"/>
            </w:tcBorders>
            <w:shd w:val="clear" w:color="000000" w:fill="CCFFCC"/>
            <w:vAlign w:val="bottom"/>
            <w:hideMark/>
          </w:tcPr>
          <w:p w14:paraId="05EF861C" w14:textId="77777777" w:rsidR="00BB6296" w:rsidRPr="0048529B" w:rsidRDefault="00BB6296" w:rsidP="001428E7">
            <w:pPr>
              <w:autoSpaceDN/>
              <w:rPr>
                <w:rFonts w:ascii="Arial" w:hAnsi="Arial" w:cs="Arial"/>
                <w:b/>
                <w:bCs/>
                <w:sz w:val="20"/>
                <w:szCs w:val="20"/>
                <w:lang w:val="en-US"/>
              </w:rPr>
            </w:pPr>
            <w:proofErr w:type="spellStart"/>
            <w:r w:rsidRPr="0048529B">
              <w:rPr>
                <w:rFonts w:ascii="Arial" w:hAnsi="Arial" w:cs="Arial"/>
                <w:b/>
                <w:bCs/>
                <w:sz w:val="20"/>
                <w:szCs w:val="20"/>
                <w:lang w:val="en-US"/>
              </w:rPr>
              <w:t>Investeeringuobjektid</w:t>
            </w:r>
            <w:proofErr w:type="spellEnd"/>
            <w:r w:rsidRPr="0048529B">
              <w:rPr>
                <w:rFonts w:ascii="Arial" w:hAnsi="Arial" w:cs="Arial"/>
                <w:b/>
                <w:bCs/>
                <w:sz w:val="20"/>
                <w:szCs w:val="20"/>
                <w:lang w:val="en-US"/>
              </w:rPr>
              <w:t>* (</w:t>
            </w:r>
            <w:proofErr w:type="spellStart"/>
            <w:r w:rsidRPr="0048529B">
              <w:rPr>
                <w:rFonts w:ascii="Arial" w:hAnsi="Arial" w:cs="Arial"/>
                <w:b/>
                <w:bCs/>
                <w:sz w:val="20"/>
                <w:szCs w:val="20"/>
                <w:lang w:val="en-US"/>
              </w:rPr>
              <w:t>alati</w:t>
            </w:r>
            <w:proofErr w:type="spellEnd"/>
            <w:r w:rsidRPr="0048529B">
              <w:rPr>
                <w:rFonts w:ascii="Arial" w:hAnsi="Arial" w:cs="Arial"/>
                <w:b/>
                <w:bCs/>
                <w:sz w:val="20"/>
                <w:szCs w:val="20"/>
                <w:lang w:val="en-US"/>
              </w:rPr>
              <w:t xml:space="preserve"> "+" </w:t>
            </w:r>
            <w:proofErr w:type="spellStart"/>
            <w:r w:rsidRPr="0048529B">
              <w:rPr>
                <w:rFonts w:ascii="Arial" w:hAnsi="Arial" w:cs="Arial"/>
                <w:b/>
                <w:bCs/>
                <w:sz w:val="20"/>
                <w:szCs w:val="20"/>
                <w:lang w:val="en-US"/>
              </w:rPr>
              <w:t>märgiga</w:t>
            </w:r>
            <w:proofErr w:type="spellEnd"/>
            <w:r w:rsidRPr="0048529B">
              <w:rPr>
                <w:rFonts w:ascii="Arial" w:hAnsi="Arial" w:cs="Arial"/>
                <w:b/>
                <w:bCs/>
                <w:sz w:val="20"/>
                <w:szCs w:val="20"/>
                <w:lang w:val="en-US"/>
              </w:rPr>
              <w:t>)</w:t>
            </w:r>
          </w:p>
        </w:tc>
        <w:tc>
          <w:tcPr>
            <w:tcW w:w="1220" w:type="dxa"/>
            <w:tcBorders>
              <w:top w:val="single" w:sz="8" w:space="0" w:color="auto"/>
              <w:left w:val="nil"/>
              <w:bottom w:val="single" w:sz="8" w:space="0" w:color="auto"/>
              <w:right w:val="single" w:sz="4" w:space="0" w:color="auto"/>
            </w:tcBorders>
            <w:shd w:val="clear" w:color="000000" w:fill="CCFFCC"/>
            <w:vAlign w:val="bottom"/>
            <w:hideMark/>
          </w:tcPr>
          <w:p w14:paraId="50F88F60" w14:textId="77777777" w:rsidR="00BB6296" w:rsidRPr="0048529B" w:rsidRDefault="00BB6296" w:rsidP="001428E7">
            <w:pPr>
              <w:autoSpaceDN/>
              <w:jc w:val="center"/>
              <w:rPr>
                <w:rFonts w:ascii="Arial" w:hAnsi="Arial" w:cs="Arial"/>
                <w:b/>
                <w:bCs/>
                <w:sz w:val="20"/>
                <w:szCs w:val="20"/>
                <w:lang w:val="en-US"/>
              </w:rPr>
            </w:pPr>
            <w:r w:rsidRPr="0048529B">
              <w:rPr>
                <w:rFonts w:ascii="Arial" w:hAnsi="Arial" w:cs="Arial"/>
                <w:b/>
                <w:bCs/>
                <w:sz w:val="20"/>
                <w:szCs w:val="20"/>
                <w:lang w:val="en-US"/>
              </w:rPr>
              <w:t> </w:t>
            </w:r>
          </w:p>
        </w:tc>
        <w:tc>
          <w:tcPr>
            <w:tcW w:w="1280" w:type="dxa"/>
            <w:tcBorders>
              <w:top w:val="single" w:sz="8" w:space="0" w:color="auto"/>
              <w:left w:val="nil"/>
              <w:bottom w:val="single" w:sz="8" w:space="0" w:color="auto"/>
              <w:right w:val="single" w:sz="4" w:space="0" w:color="auto"/>
            </w:tcBorders>
            <w:shd w:val="clear" w:color="000000" w:fill="CCFFCC"/>
            <w:vAlign w:val="bottom"/>
            <w:hideMark/>
          </w:tcPr>
          <w:p w14:paraId="6AA14059" w14:textId="77777777" w:rsidR="00BB6296" w:rsidRPr="0048529B" w:rsidRDefault="00BB6296" w:rsidP="001428E7">
            <w:pPr>
              <w:autoSpaceDN/>
              <w:jc w:val="center"/>
              <w:rPr>
                <w:rFonts w:ascii="Arial" w:hAnsi="Arial" w:cs="Arial"/>
                <w:b/>
                <w:bCs/>
                <w:sz w:val="20"/>
                <w:szCs w:val="20"/>
                <w:lang w:val="en-US"/>
              </w:rPr>
            </w:pPr>
            <w:r w:rsidRPr="0048529B">
              <w:rPr>
                <w:rFonts w:ascii="Arial" w:hAnsi="Arial" w:cs="Arial"/>
                <w:b/>
                <w:bCs/>
                <w:sz w:val="20"/>
                <w:szCs w:val="20"/>
                <w:lang w:val="en-US"/>
              </w:rPr>
              <w:t xml:space="preserve">2025 </w:t>
            </w:r>
            <w:proofErr w:type="spellStart"/>
            <w:r w:rsidRPr="0048529B">
              <w:rPr>
                <w:rFonts w:ascii="Arial" w:hAnsi="Arial" w:cs="Arial"/>
                <w:b/>
                <w:bCs/>
                <w:sz w:val="20"/>
                <w:szCs w:val="20"/>
                <w:lang w:val="en-US"/>
              </w:rPr>
              <w:t>eeldatav</w:t>
            </w:r>
            <w:proofErr w:type="spellEnd"/>
            <w:r w:rsidRPr="0048529B">
              <w:rPr>
                <w:rFonts w:ascii="Arial" w:hAnsi="Arial" w:cs="Arial"/>
                <w:b/>
                <w:bCs/>
                <w:sz w:val="20"/>
                <w:szCs w:val="20"/>
                <w:lang w:val="en-US"/>
              </w:rPr>
              <w:t xml:space="preserve"> </w:t>
            </w:r>
            <w:proofErr w:type="spellStart"/>
            <w:r w:rsidRPr="0048529B">
              <w:rPr>
                <w:rFonts w:ascii="Arial" w:hAnsi="Arial" w:cs="Arial"/>
                <w:b/>
                <w:bCs/>
                <w:sz w:val="20"/>
                <w:szCs w:val="20"/>
                <w:lang w:val="en-US"/>
              </w:rPr>
              <w:t>täitmine</w:t>
            </w:r>
            <w:proofErr w:type="spellEnd"/>
          </w:p>
        </w:tc>
        <w:tc>
          <w:tcPr>
            <w:tcW w:w="1180" w:type="dxa"/>
            <w:tcBorders>
              <w:top w:val="single" w:sz="8" w:space="0" w:color="auto"/>
              <w:left w:val="nil"/>
              <w:bottom w:val="single" w:sz="8" w:space="0" w:color="auto"/>
              <w:right w:val="single" w:sz="4" w:space="0" w:color="auto"/>
            </w:tcBorders>
            <w:shd w:val="clear" w:color="000000" w:fill="CCFFCC"/>
            <w:vAlign w:val="bottom"/>
            <w:hideMark/>
          </w:tcPr>
          <w:p w14:paraId="472E7471" w14:textId="77777777" w:rsidR="00BB6296" w:rsidRPr="0048529B" w:rsidRDefault="00BB6296" w:rsidP="001428E7">
            <w:pPr>
              <w:autoSpaceDN/>
              <w:jc w:val="center"/>
              <w:rPr>
                <w:rFonts w:ascii="Arial" w:hAnsi="Arial" w:cs="Arial"/>
                <w:b/>
                <w:bCs/>
                <w:sz w:val="20"/>
                <w:szCs w:val="20"/>
                <w:lang w:val="en-US"/>
              </w:rPr>
            </w:pPr>
            <w:r w:rsidRPr="0048529B">
              <w:rPr>
                <w:rFonts w:ascii="Arial" w:hAnsi="Arial" w:cs="Arial"/>
                <w:b/>
                <w:bCs/>
                <w:sz w:val="20"/>
                <w:szCs w:val="20"/>
                <w:lang w:val="en-US"/>
              </w:rPr>
              <w:t xml:space="preserve">2026 </w:t>
            </w:r>
            <w:proofErr w:type="spellStart"/>
            <w:r w:rsidRPr="0048529B">
              <w:rPr>
                <w:rFonts w:ascii="Arial" w:hAnsi="Arial" w:cs="Arial"/>
                <w:b/>
                <w:bCs/>
                <w:sz w:val="20"/>
                <w:szCs w:val="20"/>
                <w:lang w:val="en-US"/>
              </w:rPr>
              <w:t>eelarve</w:t>
            </w:r>
            <w:proofErr w:type="spellEnd"/>
            <w:r w:rsidRPr="0048529B">
              <w:rPr>
                <w:rFonts w:ascii="Arial" w:hAnsi="Arial" w:cs="Arial"/>
                <w:b/>
                <w:bCs/>
                <w:sz w:val="20"/>
                <w:szCs w:val="20"/>
                <w:lang w:val="en-US"/>
              </w:rPr>
              <w:t xml:space="preserve">  </w:t>
            </w:r>
          </w:p>
        </w:tc>
        <w:tc>
          <w:tcPr>
            <w:tcW w:w="1120" w:type="dxa"/>
            <w:tcBorders>
              <w:top w:val="single" w:sz="8" w:space="0" w:color="auto"/>
              <w:left w:val="nil"/>
              <w:bottom w:val="single" w:sz="8" w:space="0" w:color="auto"/>
              <w:right w:val="single" w:sz="4" w:space="0" w:color="auto"/>
            </w:tcBorders>
            <w:shd w:val="clear" w:color="000000" w:fill="CCFFCC"/>
            <w:vAlign w:val="bottom"/>
            <w:hideMark/>
          </w:tcPr>
          <w:p w14:paraId="5C35F249" w14:textId="77777777" w:rsidR="00BB6296" w:rsidRPr="0048529B" w:rsidRDefault="00BB6296" w:rsidP="001428E7">
            <w:pPr>
              <w:autoSpaceDN/>
              <w:jc w:val="center"/>
              <w:rPr>
                <w:rFonts w:ascii="Arial" w:hAnsi="Arial" w:cs="Arial"/>
                <w:b/>
                <w:bCs/>
                <w:sz w:val="20"/>
                <w:szCs w:val="20"/>
                <w:lang w:val="en-US"/>
              </w:rPr>
            </w:pPr>
            <w:r w:rsidRPr="0048529B">
              <w:rPr>
                <w:rFonts w:ascii="Arial" w:hAnsi="Arial" w:cs="Arial"/>
                <w:b/>
                <w:bCs/>
                <w:sz w:val="20"/>
                <w:szCs w:val="20"/>
                <w:lang w:val="en-US"/>
              </w:rPr>
              <w:t xml:space="preserve">2027 </w:t>
            </w:r>
            <w:proofErr w:type="spellStart"/>
            <w:r w:rsidRPr="0048529B">
              <w:rPr>
                <w:rFonts w:ascii="Arial" w:hAnsi="Arial" w:cs="Arial"/>
                <w:b/>
                <w:bCs/>
                <w:sz w:val="20"/>
                <w:szCs w:val="20"/>
                <w:lang w:val="en-US"/>
              </w:rPr>
              <w:t>eelarve</w:t>
            </w:r>
            <w:proofErr w:type="spellEnd"/>
            <w:r w:rsidRPr="0048529B">
              <w:rPr>
                <w:rFonts w:ascii="Arial" w:hAnsi="Arial" w:cs="Arial"/>
                <w:b/>
                <w:bCs/>
                <w:sz w:val="20"/>
                <w:szCs w:val="20"/>
                <w:lang w:val="en-US"/>
              </w:rPr>
              <w:t xml:space="preserve">  </w:t>
            </w:r>
          </w:p>
        </w:tc>
        <w:tc>
          <w:tcPr>
            <w:tcW w:w="1120" w:type="dxa"/>
            <w:tcBorders>
              <w:top w:val="single" w:sz="8" w:space="0" w:color="auto"/>
              <w:left w:val="nil"/>
              <w:bottom w:val="single" w:sz="8" w:space="0" w:color="auto"/>
              <w:right w:val="single" w:sz="4" w:space="0" w:color="auto"/>
            </w:tcBorders>
            <w:shd w:val="clear" w:color="000000" w:fill="CCFFCC"/>
            <w:vAlign w:val="bottom"/>
            <w:hideMark/>
          </w:tcPr>
          <w:p w14:paraId="1C9CAF31" w14:textId="77777777" w:rsidR="00BB6296" w:rsidRPr="0048529B" w:rsidRDefault="00BB6296" w:rsidP="001428E7">
            <w:pPr>
              <w:autoSpaceDN/>
              <w:jc w:val="center"/>
              <w:rPr>
                <w:rFonts w:ascii="Arial" w:hAnsi="Arial" w:cs="Arial"/>
                <w:b/>
                <w:bCs/>
                <w:sz w:val="20"/>
                <w:szCs w:val="20"/>
                <w:lang w:val="en-US"/>
              </w:rPr>
            </w:pPr>
            <w:r w:rsidRPr="0048529B">
              <w:rPr>
                <w:rFonts w:ascii="Arial" w:hAnsi="Arial" w:cs="Arial"/>
                <w:b/>
                <w:bCs/>
                <w:sz w:val="20"/>
                <w:szCs w:val="20"/>
                <w:lang w:val="en-US"/>
              </w:rPr>
              <w:t xml:space="preserve">2028 </w:t>
            </w:r>
            <w:proofErr w:type="spellStart"/>
            <w:r w:rsidRPr="0048529B">
              <w:rPr>
                <w:rFonts w:ascii="Arial" w:hAnsi="Arial" w:cs="Arial"/>
                <w:b/>
                <w:bCs/>
                <w:sz w:val="20"/>
                <w:szCs w:val="20"/>
                <w:lang w:val="en-US"/>
              </w:rPr>
              <w:t>eelarve</w:t>
            </w:r>
            <w:proofErr w:type="spellEnd"/>
            <w:r w:rsidRPr="0048529B">
              <w:rPr>
                <w:rFonts w:ascii="Arial" w:hAnsi="Arial" w:cs="Arial"/>
                <w:b/>
                <w:bCs/>
                <w:sz w:val="20"/>
                <w:szCs w:val="20"/>
                <w:lang w:val="en-US"/>
              </w:rPr>
              <w:t xml:space="preserve">  </w:t>
            </w:r>
          </w:p>
        </w:tc>
        <w:tc>
          <w:tcPr>
            <w:tcW w:w="1220" w:type="dxa"/>
            <w:tcBorders>
              <w:top w:val="single" w:sz="8" w:space="0" w:color="auto"/>
              <w:left w:val="nil"/>
              <w:bottom w:val="single" w:sz="8" w:space="0" w:color="auto"/>
              <w:right w:val="single" w:sz="8" w:space="0" w:color="auto"/>
            </w:tcBorders>
            <w:shd w:val="clear" w:color="000000" w:fill="CCFFCC"/>
            <w:vAlign w:val="bottom"/>
            <w:hideMark/>
          </w:tcPr>
          <w:p w14:paraId="41F9A804" w14:textId="77777777" w:rsidR="00BB6296" w:rsidRPr="0048529B" w:rsidRDefault="00BB6296" w:rsidP="001428E7">
            <w:pPr>
              <w:autoSpaceDN/>
              <w:jc w:val="center"/>
              <w:rPr>
                <w:rFonts w:ascii="Arial" w:hAnsi="Arial" w:cs="Arial"/>
                <w:b/>
                <w:bCs/>
                <w:sz w:val="20"/>
                <w:szCs w:val="20"/>
                <w:lang w:val="en-US"/>
              </w:rPr>
            </w:pPr>
            <w:r w:rsidRPr="0048529B">
              <w:rPr>
                <w:rFonts w:ascii="Arial" w:hAnsi="Arial" w:cs="Arial"/>
                <w:b/>
                <w:bCs/>
                <w:sz w:val="20"/>
                <w:szCs w:val="20"/>
                <w:lang w:val="en-US"/>
              </w:rPr>
              <w:t xml:space="preserve">2029 </w:t>
            </w:r>
            <w:proofErr w:type="spellStart"/>
            <w:r w:rsidRPr="0048529B">
              <w:rPr>
                <w:rFonts w:ascii="Arial" w:hAnsi="Arial" w:cs="Arial"/>
                <w:b/>
                <w:bCs/>
                <w:sz w:val="20"/>
                <w:szCs w:val="20"/>
                <w:lang w:val="en-US"/>
              </w:rPr>
              <w:t>eelarve</w:t>
            </w:r>
            <w:proofErr w:type="spellEnd"/>
            <w:r w:rsidRPr="0048529B">
              <w:rPr>
                <w:rFonts w:ascii="Arial" w:hAnsi="Arial" w:cs="Arial"/>
                <w:b/>
                <w:bCs/>
                <w:sz w:val="20"/>
                <w:szCs w:val="20"/>
                <w:lang w:val="en-US"/>
              </w:rPr>
              <w:t xml:space="preserve">  </w:t>
            </w:r>
          </w:p>
        </w:tc>
      </w:tr>
      <w:tr w:rsidR="00BB6296" w:rsidRPr="0048529B" w14:paraId="21E59B39" w14:textId="77777777" w:rsidTr="001428E7">
        <w:trPr>
          <w:trHeight w:val="264"/>
        </w:trPr>
        <w:tc>
          <w:tcPr>
            <w:tcW w:w="5100" w:type="dxa"/>
            <w:tcBorders>
              <w:top w:val="single" w:sz="4" w:space="0" w:color="auto"/>
              <w:left w:val="single" w:sz="8" w:space="0" w:color="auto"/>
              <w:bottom w:val="single" w:sz="4" w:space="0" w:color="auto"/>
              <w:right w:val="single" w:sz="4" w:space="0" w:color="auto"/>
            </w:tcBorders>
            <w:noWrap/>
            <w:vAlign w:val="bottom"/>
            <w:hideMark/>
          </w:tcPr>
          <w:p w14:paraId="66670367" w14:textId="77777777" w:rsidR="00BB6296" w:rsidRPr="0048529B" w:rsidRDefault="00BB6296" w:rsidP="001428E7">
            <w:pPr>
              <w:autoSpaceDN/>
              <w:rPr>
                <w:rFonts w:ascii="Arial" w:hAnsi="Arial" w:cs="Arial"/>
                <w:b/>
                <w:bCs/>
                <w:sz w:val="20"/>
                <w:szCs w:val="20"/>
                <w:lang w:val="en-US"/>
              </w:rPr>
            </w:pPr>
            <w:r w:rsidRPr="0048529B">
              <w:rPr>
                <w:rFonts w:ascii="Arial" w:hAnsi="Arial" w:cs="Arial"/>
                <w:b/>
                <w:bCs/>
                <w:sz w:val="20"/>
                <w:szCs w:val="20"/>
                <w:lang w:val="en-US"/>
              </w:rPr>
              <w:t xml:space="preserve">01 </w:t>
            </w:r>
            <w:proofErr w:type="spellStart"/>
            <w:r w:rsidRPr="0048529B">
              <w:rPr>
                <w:rFonts w:ascii="Arial" w:hAnsi="Arial" w:cs="Arial"/>
                <w:b/>
                <w:bCs/>
                <w:sz w:val="20"/>
                <w:szCs w:val="20"/>
                <w:lang w:val="en-US"/>
              </w:rPr>
              <w:t>Üldised</w:t>
            </w:r>
            <w:proofErr w:type="spellEnd"/>
            <w:r w:rsidRPr="0048529B">
              <w:rPr>
                <w:rFonts w:ascii="Arial" w:hAnsi="Arial" w:cs="Arial"/>
                <w:b/>
                <w:bCs/>
                <w:sz w:val="20"/>
                <w:szCs w:val="20"/>
                <w:lang w:val="en-US"/>
              </w:rPr>
              <w:t xml:space="preserve"> </w:t>
            </w:r>
            <w:proofErr w:type="spellStart"/>
            <w:r w:rsidRPr="0048529B">
              <w:rPr>
                <w:rFonts w:ascii="Arial" w:hAnsi="Arial" w:cs="Arial"/>
                <w:b/>
                <w:bCs/>
                <w:sz w:val="20"/>
                <w:szCs w:val="20"/>
                <w:lang w:val="en-US"/>
              </w:rPr>
              <w:t>valitsussektori</w:t>
            </w:r>
            <w:proofErr w:type="spellEnd"/>
            <w:r w:rsidRPr="0048529B">
              <w:rPr>
                <w:rFonts w:ascii="Arial" w:hAnsi="Arial" w:cs="Arial"/>
                <w:b/>
                <w:bCs/>
                <w:sz w:val="20"/>
                <w:szCs w:val="20"/>
                <w:lang w:val="en-US"/>
              </w:rPr>
              <w:t xml:space="preserve"> </w:t>
            </w:r>
            <w:proofErr w:type="spellStart"/>
            <w:r w:rsidRPr="0048529B">
              <w:rPr>
                <w:rFonts w:ascii="Arial" w:hAnsi="Arial" w:cs="Arial"/>
                <w:b/>
                <w:bCs/>
                <w:sz w:val="20"/>
                <w:szCs w:val="20"/>
                <w:lang w:val="en-US"/>
              </w:rPr>
              <w:t>teenused</w:t>
            </w:r>
            <w:proofErr w:type="spellEnd"/>
          </w:p>
        </w:tc>
        <w:tc>
          <w:tcPr>
            <w:tcW w:w="1220" w:type="dxa"/>
            <w:tcBorders>
              <w:top w:val="single" w:sz="4" w:space="0" w:color="auto"/>
              <w:left w:val="nil"/>
              <w:bottom w:val="single" w:sz="4" w:space="0" w:color="auto"/>
              <w:right w:val="single" w:sz="4" w:space="0" w:color="auto"/>
            </w:tcBorders>
            <w:shd w:val="clear" w:color="000000" w:fill="969696"/>
            <w:noWrap/>
            <w:vAlign w:val="bottom"/>
            <w:hideMark/>
          </w:tcPr>
          <w:p w14:paraId="18FA8559" w14:textId="77777777" w:rsidR="00BB6296" w:rsidRPr="0048529B" w:rsidRDefault="00BB6296" w:rsidP="001428E7">
            <w:pPr>
              <w:autoSpaceDN/>
              <w:rPr>
                <w:rFonts w:ascii="Arial" w:hAnsi="Arial" w:cs="Arial"/>
                <w:b/>
                <w:bCs/>
                <w:sz w:val="20"/>
                <w:szCs w:val="20"/>
                <w:lang w:val="en-US"/>
              </w:rPr>
            </w:pPr>
            <w:r w:rsidRPr="0048529B">
              <w:rPr>
                <w:rFonts w:ascii="Arial" w:hAnsi="Arial" w:cs="Arial"/>
                <w:b/>
                <w:bCs/>
                <w:sz w:val="20"/>
                <w:szCs w:val="20"/>
                <w:lang w:val="en-US"/>
              </w:rPr>
              <w:t> </w:t>
            </w:r>
          </w:p>
        </w:tc>
        <w:tc>
          <w:tcPr>
            <w:tcW w:w="1280" w:type="dxa"/>
            <w:tcBorders>
              <w:top w:val="single" w:sz="4" w:space="0" w:color="auto"/>
              <w:left w:val="nil"/>
              <w:bottom w:val="single" w:sz="4" w:space="0" w:color="auto"/>
              <w:right w:val="single" w:sz="4" w:space="0" w:color="auto"/>
            </w:tcBorders>
            <w:shd w:val="clear" w:color="000000" w:fill="969696"/>
            <w:noWrap/>
            <w:vAlign w:val="bottom"/>
            <w:hideMark/>
          </w:tcPr>
          <w:p w14:paraId="5DDA75A1"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0</w:t>
            </w:r>
          </w:p>
        </w:tc>
        <w:tc>
          <w:tcPr>
            <w:tcW w:w="1180" w:type="dxa"/>
            <w:tcBorders>
              <w:top w:val="single" w:sz="4" w:space="0" w:color="auto"/>
              <w:left w:val="nil"/>
              <w:bottom w:val="single" w:sz="4" w:space="0" w:color="auto"/>
              <w:right w:val="single" w:sz="4" w:space="0" w:color="auto"/>
            </w:tcBorders>
            <w:shd w:val="clear" w:color="000000" w:fill="969696"/>
            <w:noWrap/>
            <w:vAlign w:val="bottom"/>
            <w:hideMark/>
          </w:tcPr>
          <w:p w14:paraId="20DF9A93"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0</w:t>
            </w:r>
          </w:p>
        </w:tc>
        <w:tc>
          <w:tcPr>
            <w:tcW w:w="1120" w:type="dxa"/>
            <w:tcBorders>
              <w:top w:val="single" w:sz="4" w:space="0" w:color="auto"/>
              <w:left w:val="nil"/>
              <w:bottom w:val="single" w:sz="4" w:space="0" w:color="auto"/>
              <w:right w:val="single" w:sz="4" w:space="0" w:color="auto"/>
            </w:tcBorders>
            <w:shd w:val="clear" w:color="000000" w:fill="969696"/>
            <w:noWrap/>
            <w:vAlign w:val="bottom"/>
            <w:hideMark/>
          </w:tcPr>
          <w:p w14:paraId="3D39C142"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0</w:t>
            </w:r>
          </w:p>
        </w:tc>
        <w:tc>
          <w:tcPr>
            <w:tcW w:w="1120" w:type="dxa"/>
            <w:tcBorders>
              <w:top w:val="single" w:sz="4" w:space="0" w:color="auto"/>
              <w:left w:val="nil"/>
              <w:bottom w:val="single" w:sz="4" w:space="0" w:color="auto"/>
              <w:right w:val="single" w:sz="4" w:space="0" w:color="auto"/>
            </w:tcBorders>
            <w:shd w:val="clear" w:color="000000" w:fill="969696"/>
            <w:noWrap/>
            <w:vAlign w:val="bottom"/>
            <w:hideMark/>
          </w:tcPr>
          <w:p w14:paraId="6BB7E23B"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0</w:t>
            </w:r>
          </w:p>
        </w:tc>
        <w:tc>
          <w:tcPr>
            <w:tcW w:w="1220" w:type="dxa"/>
            <w:tcBorders>
              <w:top w:val="single" w:sz="4" w:space="0" w:color="auto"/>
              <w:left w:val="nil"/>
              <w:bottom w:val="single" w:sz="4" w:space="0" w:color="auto"/>
              <w:right w:val="single" w:sz="8" w:space="0" w:color="auto"/>
            </w:tcBorders>
            <w:shd w:val="clear" w:color="000000" w:fill="969696"/>
            <w:noWrap/>
            <w:vAlign w:val="bottom"/>
            <w:hideMark/>
          </w:tcPr>
          <w:p w14:paraId="086EE8CC"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250,000</w:t>
            </w:r>
          </w:p>
        </w:tc>
      </w:tr>
      <w:tr w:rsidR="00BB6296" w:rsidRPr="0048529B" w14:paraId="0877E051" w14:textId="77777777" w:rsidTr="001428E7">
        <w:trPr>
          <w:trHeight w:val="264"/>
        </w:trPr>
        <w:tc>
          <w:tcPr>
            <w:tcW w:w="5100" w:type="dxa"/>
            <w:tcBorders>
              <w:top w:val="nil"/>
              <w:left w:val="single" w:sz="8" w:space="0" w:color="auto"/>
              <w:bottom w:val="single" w:sz="4" w:space="0" w:color="auto"/>
              <w:right w:val="single" w:sz="4" w:space="0" w:color="auto"/>
            </w:tcBorders>
            <w:vAlign w:val="bottom"/>
            <w:hideMark/>
          </w:tcPr>
          <w:p w14:paraId="0080ADA2" w14:textId="77777777" w:rsidR="00BB6296" w:rsidRPr="0048529B" w:rsidRDefault="00BB6296" w:rsidP="001428E7">
            <w:pPr>
              <w:autoSpaceDN/>
              <w:rPr>
                <w:rFonts w:ascii="Arial" w:hAnsi="Arial" w:cs="Arial"/>
                <w:i/>
                <w:iCs/>
                <w:sz w:val="16"/>
                <w:szCs w:val="16"/>
                <w:lang w:val="en-US"/>
              </w:rPr>
            </w:pPr>
            <w:proofErr w:type="spellStart"/>
            <w:r w:rsidRPr="0048529B">
              <w:rPr>
                <w:rFonts w:ascii="Arial" w:hAnsi="Arial" w:cs="Arial"/>
                <w:i/>
                <w:iCs/>
                <w:sz w:val="16"/>
                <w:szCs w:val="16"/>
                <w:lang w:val="en-US"/>
              </w:rPr>
              <w:t>sh</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toetuse</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arvelt</w:t>
            </w:r>
            <w:proofErr w:type="spellEnd"/>
          </w:p>
        </w:tc>
        <w:tc>
          <w:tcPr>
            <w:tcW w:w="1220" w:type="dxa"/>
            <w:tcBorders>
              <w:top w:val="nil"/>
              <w:left w:val="nil"/>
              <w:bottom w:val="single" w:sz="4" w:space="0" w:color="auto"/>
              <w:right w:val="single" w:sz="4" w:space="0" w:color="auto"/>
            </w:tcBorders>
            <w:shd w:val="clear" w:color="000000" w:fill="A6A6A6"/>
            <w:noWrap/>
            <w:vAlign w:val="bottom"/>
            <w:hideMark/>
          </w:tcPr>
          <w:p w14:paraId="6391BDBF"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280" w:type="dxa"/>
            <w:tcBorders>
              <w:top w:val="nil"/>
              <w:left w:val="nil"/>
              <w:bottom w:val="single" w:sz="4" w:space="0" w:color="auto"/>
              <w:right w:val="single" w:sz="4" w:space="0" w:color="auto"/>
            </w:tcBorders>
            <w:noWrap/>
            <w:vAlign w:val="bottom"/>
            <w:hideMark/>
          </w:tcPr>
          <w:p w14:paraId="6929346F"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180" w:type="dxa"/>
            <w:tcBorders>
              <w:top w:val="nil"/>
              <w:left w:val="nil"/>
              <w:bottom w:val="single" w:sz="4" w:space="0" w:color="auto"/>
              <w:right w:val="single" w:sz="4" w:space="0" w:color="auto"/>
            </w:tcBorders>
            <w:noWrap/>
            <w:vAlign w:val="bottom"/>
            <w:hideMark/>
          </w:tcPr>
          <w:p w14:paraId="6CCD68C7"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1F398E0F"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7E0BA159"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220" w:type="dxa"/>
            <w:tcBorders>
              <w:top w:val="nil"/>
              <w:left w:val="nil"/>
              <w:bottom w:val="single" w:sz="4" w:space="0" w:color="auto"/>
              <w:right w:val="single" w:sz="8" w:space="0" w:color="auto"/>
            </w:tcBorders>
            <w:noWrap/>
            <w:vAlign w:val="bottom"/>
            <w:hideMark/>
          </w:tcPr>
          <w:p w14:paraId="1F39D39D"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r>
      <w:tr w:rsidR="00BB6296" w:rsidRPr="0048529B" w14:paraId="6DD905F3" w14:textId="77777777" w:rsidTr="001428E7">
        <w:trPr>
          <w:trHeight w:val="2448"/>
        </w:trPr>
        <w:tc>
          <w:tcPr>
            <w:tcW w:w="5100" w:type="dxa"/>
            <w:tcBorders>
              <w:top w:val="nil"/>
              <w:left w:val="single" w:sz="8" w:space="0" w:color="auto"/>
              <w:bottom w:val="single" w:sz="4" w:space="0" w:color="auto"/>
              <w:right w:val="single" w:sz="4" w:space="0" w:color="auto"/>
            </w:tcBorders>
            <w:vAlign w:val="bottom"/>
            <w:hideMark/>
          </w:tcPr>
          <w:p w14:paraId="79E53254" w14:textId="77777777" w:rsidR="00BB6296" w:rsidRPr="0048529B" w:rsidRDefault="00BB6296" w:rsidP="001428E7">
            <w:pPr>
              <w:autoSpaceDN/>
              <w:rPr>
                <w:rFonts w:ascii="Arial" w:hAnsi="Arial" w:cs="Arial"/>
                <w:i/>
                <w:iCs/>
                <w:sz w:val="16"/>
                <w:szCs w:val="16"/>
                <w:lang w:val="en-US"/>
              </w:rPr>
            </w:pPr>
            <w:proofErr w:type="spellStart"/>
            <w:r w:rsidRPr="0048529B">
              <w:rPr>
                <w:rFonts w:ascii="Arial" w:hAnsi="Arial" w:cs="Arial"/>
                <w:i/>
                <w:iCs/>
                <w:sz w:val="16"/>
                <w:szCs w:val="16"/>
                <w:lang w:val="en-US"/>
              </w:rPr>
              <w:t>sh</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muude</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vahendite</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arvelt</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omaosalus</w:t>
            </w:r>
            <w:proofErr w:type="spellEnd"/>
            <w:r w:rsidRPr="0048529B">
              <w:rPr>
                <w:rFonts w:ascii="Arial" w:hAnsi="Arial" w:cs="Arial"/>
                <w:i/>
                <w:iCs/>
                <w:sz w:val="16"/>
                <w:szCs w:val="16"/>
                <w:lang w:val="en-US"/>
              </w:rPr>
              <w:t>)</w:t>
            </w:r>
          </w:p>
        </w:tc>
        <w:tc>
          <w:tcPr>
            <w:tcW w:w="1220" w:type="dxa"/>
            <w:tcBorders>
              <w:top w:val="nil"/>
              <w:left w:val="nil"/>
              <w:bottom w:val="single" w:sz="4" w:space="0" w:color="auto"/>
              <w:right w:val="single" w:sz="4" w:space="0" w:color="auto"/>
            </w:tcBorders>
            <w:shd w:val="clear" w:color="000000" w:fill="A6A6A6"/>
            <w:noWrap/>
            <w:vAlign w:val="bottom"/>
            <w:hideMark/>
          </w:tcPr>
          <w:p w14:paraId="68C8B57A"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280" w:type="dxa"/>
            <w:tcBorders>
              <w:top w:val="nil"/>
              <w:left w:val="nil"/>
              <w:bottom w:val="single" w:sz="4" w:space="0" w:color="auto"/>
              <w:right w:val="single" w:sz="4" w:space="0" w:color="auto"/>
            </w:tcBorders>
            <w:noWrap/>
            <w:vAlign w:val="bottom"/>
            <w:hideMark/>
          </w:tcPr>
          <w:p w14:paraId="76E6F7FD"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180" w:type="dxa"/>
            <w:tcBorders>
              <w:top w:val="nil"/>
              <w:left w:val="nil"/>
              <w:bottom w:val="single" w:sz="4" w:space="0" w:color="auto"/>
              <w:right w:val="single" w:sz="4" w:space="0" w:color="auto"/>
            </w:tcBorders>
            <w:noWrap/>
            <w:vAlign w:val="bottom"/>
            <w:hideMark/>
          </w:tcPr>
          <w:p w14:paraId="15C4899E"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2FE02AAC"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45D1CBC5"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220" w:type="dxa"/>
            <w:tcBorders>
              <w:top w:val="nil"/>
              <w:left w:val="nil"/>
              <w:bottom w:val="single" w:sz="4" w:space="0" w:color="auto"/>
              <w:right w:val="single" w:sz="8" w:space="0" w:color="auto"/>
            </w:tcBorders>
            <w:noWrap/>
            <w:vAlign w:val="bottom"/>
            <w:hideMark/>
          </w:tcPr>
          <w:p w14:paraId="1C8322C1" w14:textId="77777777" w:rsidR="00BB6296" w:rsidRPr="0048529B" w:rsidRDefault="00BB6296" w:rsidP="001428E7">
            <w:pPr>
              <w:autoSpaceDN/>
              <w:jc w:val="right"/>
              <w:rPr>
                <w:rFonts w:ascii="Arial" w:hAnsi="Arial" w:cs="Arial"/>
                <w:sz w:val="20"/>
                <w:szCs w:val="20"/>
                <w:lang w:val="en-US"/>
              </w:rPr>
            </w:pPr>
            <w:r w:rsidRPr="0048529B">
              <w:rPr>
                <w:rFonts w:ascii="Arial" w:hAnsi="Arial" w:cs="Arial"/>
                <w:sz w:val="20"/>
                <w:szCs w:val="20"/>
                <w:lang w:val="en-US"/>
              </w:rPr>
              <w:t>250,000</w:t>
            </w:r>
          </w:p>
        </w:tc>
      </w:tr>
      <w:tr w:rsidR="00BB6296" w:rsidRPr="0048529B" w14:paraId="538B012F" w14:textId="77777777" w:rsidTr="001428E7">
        <w:trPr>
          <w:trHeight w:val="282"/>
        </w:trPr>
        <w:tc>
          <w:tcPr>
            <w:tcW w:w="5100" w:type="dxa"/>
            <w:tcBorders>
              <w:top w:val="nil"/>
              <w:left w:val="single" w:sz="8" w:space="0" w:color="auto"/>
              <w:bottom w:val="single" w:sz="4" w:space="0" w:color="auto"/>
              <w:right w:val="single" w:sz="4" w:space="0" w:color="auto"/>
            </w:tcBorders>
            <w:noWrap/>
            <w:vAlign w:val="bottom"/>
            <w:hideMark/>
          </w:tcPr>
          <w:p w14:paraId="39C63230" w14:textId="77777777" w:rsidR="00BB6296" w:rsidRPr="0048529B" w:rsidRDefault="00BB6296" w:rsidP="001428E7">
            <w:pPr>
              <w:autoSpaceDN/>
              <w:rPr>
                <w:rFonts w:ascii="Arial" w:hAnsi="Arial" w:cs="Arial"/>
                <w:b/>
                <w:bCs/>
                <w:sz w:val="20"/>
                <w:szCs w:val="20"/>
                <w:lang w:val="en-US"/>
              </w:rPr>
            </w:pPr>
            <w:r w:rsidRPr="0048529B">
              <w:rPr>
                <w:rFonts w:ascii="Arial" w:hAnsi="Arial" w:cs="Arial"/>
                <w:b/>
                <w:bCs/>
                <w:sz w:val="20"/>
                <w:szCs w:val="20"/>
                <w:lang w:val="en-US"/>
              </w:rPr>
              <w:t xml:space="preserve">02 </w:t>
            </w:r>
            <w:proofErr w:type="spellStart"/>
            <w:r w:rsidRPr="0048529B">
              <w:rPr>
                <w:rFonts w:ascii="Arial" w:hAnsi="Arial" w:cs="Arial"/>
                <w:b/>
                <w:bCs/>
                <w:sz w:val="20"/>
                <w:szCs w:val="20"/>
                <w:lang w:val="en-US"/>
              </w:rPr>
              <w:t>Riigikaitse</w:t>
            </w:r>
            <w:proofErr w:type="spellEnd"/>
          </w:p>
        </w:tc>
        <w:tc>
          <w:tcPr>
            <w:tcW w:w="1220" w:type="dxa"/>
            <w:tcBorders>
              <w:top w:val="nil"/>
              <w:left w:val="nil"/>
              <w:bottom w:val="single" w:sz="4" w:space="0" w:color="auto"/>
              <w:right w:val="single" w:sz="4" w:space="0" w:color="auto"/>
            </w:tcBorders>
            <w:shd w:val="clear" w:color="000000" w:fill="969696"/>
            <w:noWrap/>
            <w:vAlign w:val="bottom"/>
            <w:hideMark/>
          </w:tcPr>
          <w:p w14:paraId="03803F79" w14:textId="77777777" w:rsidR="00BB6296" w:rsidRPr="0048529B" w:rsidRDefault="00BB6296" w:rsidP="001428E7">
            <w:pPr>
              <w:autoSpaceDN/>
              <w:rPr>
                <w:rFonts w:ascii="Arial" w:hAnsi="Arial" w:cs="Arial"/>
                <w:b/>
                <w:bCs/>
                <w:sz w:val="20"/>
                <w:szCs w:val="20"/>
                <w:lang w:val="en-US"/>
              </w:rPr>
            </w:pPr>
            <w:r w:rsidRPr="0048529B">
              <w:rPr>
                <w:rFonts w:ascii="Arial" w:hAnsi="Arial" w:cs="Arial"/>
                <w:b/>
                <w:bCs/>
                <w:sz w:val="20"/>
                <w:szCs w:val="20"/>
                <w:lang w:val="en-US"/>
              </w:rPr>
              <w:t> </w:t>
            </w:r>
          </w:p>
        </w:tc>
        <w:tc>
          <w:tcPr>
            <w:tcW w:w="1280" w:type="dxa"/>
            <w:tcBorders>
              <w:top w:val="nil"/>
              <w:left w:val="nil"/>
              <w:bottom w:val="single" w:sz="4" w:space="0" w:color="auto"/>
              <w:right w:val="single" w:sz="4" w:space="0" w:color="auto"/>
            </w:tcBorders>
            <w:shd w:val="clear" w:color="000000" w:fill="969696"/>
            <w:noWrap/>
            <w:vAlign w:val="bottom"/>
            <w:hideMark/>
          </w:tcPr>
          <w:p w14:paraId="6A0FA4E0"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0.00</w:t>
            </w:r>
          </w:p>
        </w:tc>
        <w:tc>
          <w:tcPr>
            <w:tcW w:w="1180" w:type="dxa"/>
            <w:tcBorders>
              <w:top w:val="nil"/>
              <w:left w:val="nil"/>
              <w:bottom w:val="single" w:sz="4" w:space="0" w:color="auto"/>
              <w:right w:val="single" w:sz="4" w:space="0" w:color="auto"/>
            </w:tcBorders>
            <w:shd w:val="clear" w:color="000000" w:fill="969696"/>
            <w:noWrap/>
            <w:vAlign w:val="bottom"/>
            <w:hideMark/>
          </w:tcPr>
          <w:p w14:paraId="75350DBF"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0</w:t>
            </w:r>
          </w:p>
        </w:tc>
        <w:tc>
          <w:tcPr>
            <w:tcW w:w="1120" w:type="dxa"/>
            <w:tcBorders>
              <w:top w:val="nil"/>
              <w:left w:val="nil"/>
              <w:bottom w:val="single" w:sz="4" w:space="0" w:color="auto"/>
              <w:right w:val="single" w:sz="4" w:space="0" w:color="auto"/>
            </w:tcBorders>
            <w:shd w:val="clear" w:color="000000" w:fill="969696"/>
            <w:noWrap/>
            <w:vAlign w:val="bottom"/>
            <w:hideMark/>
          </w:tcPr>
          <w:p w14:paraId="0F5D5991"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0</w:t>
            </w:r>
          </w:p>
        </w:tc>
        <w:tc>
          <w:tcPr>
            <w:tcW w:w="1120" w:type="dxa"/>
            <w:tcBorders>
              <w:top w:val="nil"/>
              <w:left w:val="nil"/>
              <w:bottom w:val="single" w:sz="4" w:space="0" w:color="auto"/>
              <w:right w:val="single" w:sz="4" w:space="0" w:color="auto"/>
            </w:tcBorders>
            <w:shd w:val="clear" w:color="000000" w:fill="969696"/>
            <w:noWrap/>
            <w:vAlign w:val="bottom"/>
            <w:hideMark/>
          </w:tcPr>
          <w:p w14:paraId="0B41C8DA"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0</w:t>
            </w:r>
          </w:p>
        </w:tc>
        <w:tc>
          <w:tcPr>
            <w:tcW w:w="1220" w:type="dxa"/>
            <w:tcBorders>
              <w:top w:val="nil"/>
              <w:left w:val="nil"/>
              <w:bottom w:val="single" w:sz="4" w:space="0" w:color="auto"/>
              <w:right w:val="single" w:sz="8" w:space="0" w:color="auto"/>
            </w:tcBorders>
            <w:shd w:val="clear" w:color="000000" w:fill="969696"/>
            <w:noWrap/>
            <w:vAlign w:val="bottom"/>
            <w:hideMark/>
          </w:tcPr>
          <w:p w14:paraId="75C2F702"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0</w:t>
            </w:r>
          </w:p>
        </w:tc>
      </w:tr>
      <w:tr w:rsidR="00BB6296" w:rsidRPr="0048529B" w14:paraId="1550743A" w14:textId="77777777" w:rsidTr="001428E7">
        <w:trPr>
          <w:trHeight w:val="282"/>
        </w:trPr>
        <w:tc>
          <w:tcPr>
            <w:tcW w:w="5100" w:type="dxa"/>
            <w:tcBorders>
              <w:top w:val="nil"/>
              <w:left w:val="single" w:sz="8" w:space="0" w:color="auto"/>
              <w:bottom w:val="single" w:sz="4" w:space="0" w:color="auto"/>
              <w:right w:val="single" w:sz="4" w:space="0" w:color="auto"/>
            </w:tcBorders>
            <w:vAlign w:val="bottom"/>
            <w:hideMark/>
          </w:tcPr>
          <w:p w14:paraId="16B952DA" w14:textId="77777777" w:rsidR="00BB6296" w:rsidRPr="0048529B" w:rsidRDefault="00BB6296" w:rsidP="001428E7">
            <w:pPr>
              <w:autoSpaceDN/>
              <w:rPr>
                <w:rFonts w:ascii="Arial" w:hAnsi="Arial" w:cs="Arial"/>
                <w:i/>
                <w:iCs/>
                <w:sz w:val="16"/>
                <w:szCs w:val="16"/>
                <w:lang w:val="en-US"/>
              </w:rPr>
            </w:pPr>
            <w:proofErr w:type="spellStart"/>
            <w:r w:rsidRPr="0048529B">
              <w:rPr>
                <w:rFonts w:ascii="Arial" w:hAnsi="Arial" w:cs="Arial"/>
                <w:i/>
                <w:iCs/>
                <w:sz w:val="16"/>
                <w:szCs w:val="16"/>
                <w:lang w:val="en-US"/>
              </w:rPr>
              <w:t>sh</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toetuse</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arvelt</w:t>
            </w:r>
            <w:proofErr w:type="spellEnd"/>
          </w:p>
        </w:tc>
        <w:tc>
          <w:tcPr>
            <w:tcW w:w="1220" w:type="dxa"/>
            <w:tcBorders>
              <w:top w:val="nil"/>
              <w:left w:val="nil"/>
              <w:bottom w:val="single" w:sz="4" w:space="0" w:color="auto"/>
              <w:right w:val="single" w:sz="4" w:space="0" w:color="auto"/>
            </w:tcBorders>
            <w:shd w:val="clear" w:color="000000" w:fill="A6A6A6"/>
            <w:noWrap/>
            <w:vAlign w:val="bottom"/>
            <w:hideMark/>
          </w:tcPr>
          <w:p w14:paraId="5EAC2273"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280" w:type="dxa"/>
            <w:tcBorders>
              <w:top w:val="nil"/>
              <w:left w:val="nil"/>
              <w:bottom w:val="single" w:sz="4" w:space="0" w:color="auto"/>
              <w:right w:val="single" w:sz="4" w:space="0" w:color="auto"/>
            </w:tcBorders>
            <w:noWrap/>
            <w:vAlign w:val="bottom"/>
            <w:hideMark/>
          </w:tcPr>
          <w:p w14:paraId="0CB28AE5"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180" w:type="dxa"/>
            <w:tcBorders>
              <w:top w:val="nil"/>
              <w:left w:val="nil"/>
              <w:bottom w:val="single" w:sz="4" w:space="0" w:color="auto"/>
              <w:right w:val="single" w:sz="4" w:space="0" w:color="auto"/>
            </w:tcBorders>
            <w:noWrap/>
            <w:vAlign w:val="bottom"/>
            <w:hideMark/>
          </w:tcPr>
          <w:p w14:paraId="388722FF"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33566622"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1498E37F"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220" w:type="dxa"/>
            <w:tcBorders>
              <w:top w:val="nil"/>
              <w:left w:val="nil"/>
              <w:bottom w:val="single" w:sz="4" w:space="0" w:color="auto"/>
              <w:right w:val="single" w:sz="8" w:space="0" w:color="auto"/>
            </w:tcBorders>
            <w:noWrap/>
            <w:vAlign w:val="bottom"/>
            <w:hideMark/>
          </w:tcPr>
          <w:p w14:paraId="485C3B01"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r>
      <w:tr w:rsidR="00BB6296" w:rsidRPr="0048529B" w14:paraId="0B009FC1" w14:textId="77777777" w:rsidTr="001428E7">
        <w:trPr>
          <w:trHeight w:val="282"/>
        </w:trPr>
        <w:tc>
          <w:tcPr>
            <w:tcW w:w="5100" w:type="dxa"/>
            <w:tcBorders>
              <w:top w:val="nil"/>
              <w:left w:val="single" w:sz="8" w:space="0" w:color="auto"/>
              <w:bottom w:val="single" w:sz="4" w:space="0" w:color="auto"/>
              <w:right w:val="single" w:sz="4" w:space="0" w:color="auto"/>
            </w:tcBorders>
            <w:vAlign w:val="bottom"/>
            <w:hideMark/>
          </w:tcPr>
          <w:p w14:paraId="4A8786E6" w14:textId="77777777" w:rsidR="00BB6296" w:rsidRPr="0048529B" w:rsidRDefault="00BB6296" w:rsidP="001428E7">
            <w:pPr>
              <w:autoSpaceDN/>
              <w:rPr>
                <w:rFonts w:ascii="Arial" w:hAnsi="Arial" w:cs="Arial"/>
                <w:i/>
                <w:iCs/>
                <w:sz w:val="16"/>
                <w:szCs w:val="16"/>
                <w:lang w:val="en-US"/>
              </w:rPr>
            </w:pPr>
            <w:proofErr w:type="spellStart"/>
            <w:r w:rsidRPr="0048529B">
              <w:rPr>
                <w:rFonts w:ascii="Arial" w:hAnsi="Arial" w:cs="Arial"/>
                <w:i/>
                <w:iCs/>
                <w:sz w:val="16"/>
                <w:szCs w:val="16"/>
                <w:lang w:val="en-US"/>
              </w:rPr>
              <w:t>sh</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muude</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vahendite</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arvelt</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omaosalus</w:t>
            </w:r>
            <w:proofErr w:type="spellEnd"/>
            <w:r w:rsidRPr="0048529B">
              <w:rPr>
                <w:rFonts w:ascii="Arial" w:hAnsi="Arial" w:cs="Arial"/>
                <w:i/>
                <w:iCs/>
                <w:sz w:val="16"/>
                <w:szCs w:val="16"/>
                <w:lang w:val="en-US"/>
              </w:rPr>
              <w:t>)</w:t>
            </w:r>
          </w:p>
        </w:tc>
        <w:tc>
          <w:tcPr>
            <w:tcW w:w="1220" w:type="dxa"/>
            <w:tcBorders>
              <w:top w:val="nil"/>
              <w:left w:val="nil"/>
              <w:bottom w:val="single" w:sz="4" w:space="0" w:color="auto"/>
              <w:right w:val="single" w:sz="4" w:space="0" w:color="auto"/>
            </w:tcBorders>
            <w:shd w:val="clear" w:color="000000" w:fill="A6A6A6"/>
            <w:noWrap/>
            <w:vAlign w:val="bottom"/>
            <w:hideMark/>
          </w:tcPr>
          <w:p w14:paraId="4C4EF760"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280" w:type="dxa"/>
            <w:tcBorders>
              <w:top w:val="nil"/>
              <w:left w:val="nil"/>
              <w:bottom w:val="single" w:sz="4" w:space="0" w:color="auto"/>
              <w:right w:val="single" w:sz="4" w:space="0" w:color="auto"/>
            </w:tcBorders>
            <w:noWrap/>
            <w:vAlign w:val="bottom"/>
            <w:hideMark/>
          </w:tcPr>
          <w:p w14:paraId="0C750534"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180" w:type="dxa"/>
            <w:tcBorders>
              <w:top w:val="nil"/>
              <w:left w:val="nil"/>
              <w:bottom w:val="single" w:sz="4" w:space="0" w:color="auto"/>
              <w:right w:val="single" w:sz="4" w:space="0" w:color="auto"/>
            </w:tcBorders>
            <w:noWrap/>
            <w:vAlign w:val="bottom"/>
            <w:hideMark/>
          </w:tcPr>
          <w:p w14:paraId="005561E1"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66989AE0"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077A6EAD"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220" w:type="dxa"/>
            <w:tcBorders>
              <w:top w:val="nil"/>
              <w:left w:val="nil"/>
              <w:bottom w:val="single" w:sz="4" w:space="0" w:color="auto"/>
              <w:right w:val="single" w:sz="8" w:space="0" w:color="auto"/>
            </w:tcBorders>
            <w:noWrap/>
            <w:vAlign w:val="bottom"/>
            <w:hideMark/>
          </w:tcPr>
          <w:p w14:paraId="7EF4A8E7"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r>
      <w:tr w:rsidR="00BB6296" w:rsidRPr="0048529B" w14:paraId="54F1DCFE" w14:textId="77777777" w:rsidTr="001428E7">
        <w:trPr>
          <w:trHeight w:val="282"/>
        </w:trPr>
        <w:tc>
          <w:tcPr>
            <w:tcW w:w="5100" w:type="dxa"/>
            <w:tcBorders>
              <w:top w:val="nil"/>
              <w:left w:val="single" w:sz="8" w:space="0" w:color="auto"/>
              <w:bottom w:val="single" w:sz="4" w:space="0" w:color="auto"/>
              <w:right w:val="single" w:sz="4" w:space="0" w:color="auto"/>
            </w:tcBorders>
            <w:noWrap/>
            <w:vAlign w:val="bottom"/>
            <w:hideMark/>
          </w:tcPr>
          <w:p w14:paraId="31FD7014" w14:textId="77777777" w:rsidR="00BB6296" w:rsidRPr="0048529B" w:rsidRDefault="00BB6296" w:rsidP="001428E7">
            <w:pPr>
              <w:autoSpaceDN/>
              <w:rPr>
                <w:rFonts w:ascii="Arial" w:hAnsi="Arial" w:cs="Arial"/>
                <w:b/>
                <w:bCs/>
                <w:sz w:val="20"/>
                <w:szCs w:val="20"/>
                <w:lang w:val="en-US"/>
              </w:rPr>
            </w:pPr>
            <w:r w:rsidRPr="0048529B">
              <w:rPr>
                <w:rFonts w:ascii="Arial" w:hAnsi="Arial" w:cs="Arial"/>
                <w:b/>
                <w:bCs/>
                <w:sz w:val="20"/>
                <w:szCs w:val="20"/>
                <w:lang w:val="en-US"/>
              </w:rPr>
              <w:t xml:space="preserve">03 </w:t>
            </w:r>
            <w:proofErr w:type="spellStart"/>
            <w:r w:rsidRPr="0048529B">
              <w:rPr>
                <w:rFonts w:ascii="Arial" w:hAnsi="Arial" w:cs="Arial"/>
                <w:b/>
                <w:bCs/>
                <w:sz w:val="20"/>
                <w:szCs w:val="20"/>
                <w:lang w:val="en-US"/>
              </w:rPr>
              <w:t>Avalik</w:t>
            </w:r>
            <w:proofErr w:type="spellEnd"/>
            <w:r w:rsidRPr="0048529B">
              <w:rPr>
                <w:rFonts w:ascii="Arial" w:hAnsi="Arial" w:cs="Arial"/>
                <w:b/>
                <w:bCs/>
                <w:sz w:val="20"/>
                <w:szCs w:val="20"/>
                <w:lang w:val="en-US"/>
              </w:rPr>
              <w:t xml:space="preserve"> </w:t>
            </w:r>
            <w:proofErr w:type="spellStart"/>
            <w:r w:rsidRPr="0048529B">
              <w:rPr>
                <w:rFonts w:ascii="Arial" w:hAnsi="Arial" w:cs="Arial"/>
                <w:b/>
                <w:bCs/>
                <w:sz w:val="20"/>
                <w:szCs w:val="20"/>
                <w:lang w:val="en-US"/>
              </w:rPr>
              <w:t>kord</w:t>
            </w:r>
            <w:proofErr w:type="spellEnd"/>
            <w:r w:rsidRPr="0048529B">
              <w:rPr>
                <w:rFonts w:ascii="Arial" w:hAnsi="Arial" w:cs="Arial"/>
                <w:b/>
                <w:bCs/>
                <w:sz w:val="20"/>
                <w:szCs w:val="20"/>
                <w:lang w:val="en-US"/>
              </w:rPr>
              <w:t xml:space="preserve"> ja </w:t>
            </w:r>
            <w:proofErr w:type="spellStart"/>
            <w:r w:rsidRPr="0048529B">
              <w:rPr>
                <w:rFonts w:ascii="Arial" w:hAnsi="Arial" w:cs="Arial"/>
                <w:b/>
                <w:bCs/>
                <w:sz w:val="20"/>
                <w:szCs w:val="20"/>
                <w:lang w:val="en-US"/>
              </w:rPr>
              <w:t>julgeolek</w:t>
            </w:r>
            <w:proofErr w:type="spellEnd"/>
          </w:p>
        </w:tc>
        <w:tc>
          <w:tcPr>
            <w:tcW w:w="1220" w:type="dxa"/>
            <w:tcBorders>
              <w:top w:val="nil"/>
              <w:left w:val="nil"/>
              <w:bottom w:val="single" w:sz="4" w:space="0" w:color="auto"/>
              <w:right w:val="single" w:sz="4" w:space="0" w:color="auto"/>
            </w:tcBorders>
            <w:shd w:val="clear" w:color="000000" w:fill="969696"/>
            <w:noWrap/>
            <w:vAlign w:val="bottom"/>
            <w:hideMark/>
          </w:tcPr>
          <w:p w14:paraId="62C1753F" w14:textId="77777777" w:rsidR="00BB6296" w:rsidRPr="0048529B" w:rsidRDefault="00BB6296" w:rsidP="001428E7">
            <w:pPr>
              <w:autoSpaceDN/>
              <w:rPr>
                <w:rFonts w:ascii="Arial" w:hAnsi="Arial" w:cs="Arial"/>
                <w:b/>
                <w:bCs/>
                <w:sz w:val="20"/>
                <w:szCs w:val="20"/>
                <w:lang w:val="en-US"/>
              </w:rPr>
            </w:pPr>
            <w:r w:rsidRPr="0048529B">
              <w:rPr>
                <w:rFonts w:ascii="Arial" w:hAnsi="Arial" w:cs="Arial"/>
                <w:b/>
                <w:bCs/>
                <w:sz w:val="20"/>
                <w:szCs w:val="20"/>
                <w:lang w:val="en-US"/>
              </w:rPr>
              <w:t> </w:t>
            </w:r>
          </w:p>
        </w:tc>
        <w:tc>
          <w:tcPr>
            <w:tcW w:w="1280" w:type="dxa"/>
            <w:tcBorders>
              <w:top w:val="nil"/>
              <w:left w:val="nil"/>
              <w:bottom w:val="single" w:sz="4" w:space="0" w:color="auto"/>
              <w:right w:val="single" w:sz="4" w:space="0" w:color="auto"/>
            </w:tcBorders>
            <w:shd w:val="clear" w:color="000000" w:fill="969696"/>
            <w:noWrap/>
            <w:vAlign w:val="bottom"/>
            <w:hideMark/>
          </w:tcPr>
          <w:p w14:paraId="32BBE4C1"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0.00</w:t>
            </w:r>
          </w:p>
        </w:tc>
        <w:tc>
          <w:tcPr>
            <w:tcW w:w="1180" w:type="dxa"/>
            <w:tcBorders>
              <w:top w:val="nil"/>
              <w:left w:val="nil"/>
              <w:bottom w:val="single" w:sz="4" w:space="0" w:color="auto"/>
              <w:right w:val="single" w:sz="4" w:space="0" w:color="auto"/>
            </w:tcBorders>
            <w:shd w:val="clear" w:color="000000" w:fill="969696"/>
            <w:noWrap/>
            <w:vAlign w:val="bottom"/>
            <w:hideMark/>
          </w:tcPr>
          <w:p w14:paraId="6D43850B"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40,000</w:t>
            </w:r>
          </w:p>
        </w:tc>
        <w:tc>
          <w:tcPr>
            <w:tcW w:w="1120" w:type="dxa"/>
            <w:tcBorders>
              <w:top w:val="nil"/>
              <w:left w:val="nil"/>
              <w:bottom w:val="single" w:sz="4" w:space="0" w:color="auto"/>
              <w:right w:val="single" w:sz="4" w:space="0" w:color="auto"/>
            </w:tcBorders>
            <w:shd w:val="clear" w:color="000000" w:fill="969696"/>
            <w:noWrap/>
            <w:vAlign w:val="bottom"/>
            <w:hideMark/>
          </w:tcPr>
          <w:p w14:paraId="5253FB65"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41,000</w:t>
            </w:r>
          </w:p>
        </w:tc>
        <w:tc>
          <w:tcPr>
            <w:tcW w:w="1120" w:type="dxa"/>
            <w:tcBorders>
              <w:top w:val="nil"/>
              <w:left w:val="nil"/>
              <w:bottom w:val="single" w:sz="4" w:space="0" w:color="auto"/>
              <w:right w:val="single" w:sz="4" w:space="0" w:color="auto"/>
            </w:tcBorders>
            <w:shd w:val="clear" w:color="000000" w:fill="969696"/>
            <w:noWrap/>
            <w:vAlign w:val="bottom"/>
            <w:hideMark/>
          </w:tcPr>
          <w:p w14:paraId="7AE02A07"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0</w:t>
            </w:r>
          </w:p>
        </w:tc>
        <w:tc>
          <w:tcPr>
            <w:tcW w:w="1220" w:type="dxa"/>
            <w:tcBorders>
              <w:top w:val="nil"/>
              <w:left w:val="nil"/>
              <w:bottom w:val="single" w:sz="4" w:space="0" w:color="auto"/>
              <w:right w:val="single" w:sz="8" w:space="0" w:color="auto"/>
            </w:tcBorders>
            <w:shd w:val="clear" w:color="000000" w:fill="969696"/>
            <w:noWrap/>
            <w:vAlign w:val="bottom"/>
            <w:hideMark/>
          </w:tcPr>
          <w:p w14:paraId="04B954AB"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0</w:t>
            </w:r>
          </w:p>
        </w:tc>
      </w:tr>
      <w:tr w:rsidR="00BB6296" w:rsidRPr="0048529B" w14:paraId="3D5E1518" w14:textId="77777777" w:rsidTr="001428E7">
        <w:trPr>
          <w:trHeight w:val="282"/>
        </w:trPr>
        <w:tc>
          <w:tcPr>
            <w:tcW w:w="5100" w:type="dxa"/>
            <w:tcBorders>
              <w:top w:val="nil"/>
              <w:left w:val="single" w:sz="8" w:space="0" w:color="auto"/>
              <w:bottom w:val="single" w:sz="4" w:space="0" w:color="auto"/>
              <w:right w:val="single" w:sz="4" w:space="0" w:color="auto"/>
            </w:tcBorders>
            <w:vAlign w:val="bottom"/>
            <w:hideMark/>
          </w:tcPr>
          <w:p w14:paraId="5DB7D0F1" w14:textId="77777777" w:rsidR="00BB6296" w:rsidRPr="0048529B" w:rsidRDefault="00BB6296" w:rsidP="001428E7">
            <w:pPr>
              <w:autoSpaceDN/>
              <w:rPr>
                <w:rFonts w:ascii="Arial" w:hAnsi="Arial" w:cs="Arial"/>
                <w:i/>
                <w:iCs/>
                <w:sz w:val="16"/>
                <w:szCs w:val="16"/>
                <w:lang w:val="en-US"/>
              </w:rPr>
            </w:pPr>
            <w:proofErr w:type="spellStart"/>
            <w:r w:rsidRPr="0048529B">
              <w:rPr>
                <w:rFonts w:ascii="Arial" w:hAnsi="Arial" w:cs="Arial"/>
                <w:i/>
                <w:iCs/>
                <w:sz w:val="16"/>
                <w:szCs w:val="16"/>
                <w:lang w:val="en-US"/>
              </w:rPr>
              <w:t>sh</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toetuse</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arvelt</w:t>
            </w:r>
            <w:proofErr w:type="spellEnd"/>
          </w:p>
        </w:tc>
        <w:tc>
          <w:tcPr>
            <w:tcW w:w="1220" w:type="dxa"/>
            <w:tcBorders>
              <w:top w:val="nil"/>
              <w:left w:val="nil"/>
              <w:bottom w:val="single" w:sz="4" w:space="0" w:color="auto"/>
              <w:right w:val="single" w:sz="4" w:space="0" w:color="auto"/>
            </w:tcBorders>
            <w:shd w:val="clear" w:color="000000" w:fill="A6A6A6"/>
            <w:noWrap/>
            <w:vAlign w:val="bottom"/>
            <w:hideMark/>
          </w:tcPr>
          <w:p w14:paraId="6FD79121"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280" w:type="dxa"/>
            <w:tcBorders>
              <w:top w:val="nil"/>
              <w:left w:val="nil"/>
              <w:bottom w:val="single" w:sz="4" w:space="0" w:color="auto"/>
              <w:right w:val="single" w:sz="4" w:space="0" w:color="auto"/>
            </w:tcBorders>
            <w:noWrap/>
            <w:vAlign w:val="bottom"/>
            <w:hideMark/>
          </w:tcPr>
          <w:p w14:paraId="3BE78830"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180" w:type="dxa"/>
            <w:tcBorders>
              <w:top w:val="nil"/>
              <w:left w:val="nil"/>
              <w:bottom w:val="single" w:sz="4" w:space="0" w:color="auto"/>
              <w:right w:val="single" w:sz="4" w:space="0" w:color="auto"/>
            </w:tcBorders>
            <w:noWrap/>
            <w:vAlign w:val="bottom"/>
            <w:hideMark/>
          </w:tcPr>
          <w:p w14:paraId="3C60742D" w14:textId="77777777" w:rsidR="00BB6296" w:rsidRPr="0048529B" w:rsidRDefault="00BB6296" w:rsidP="001428E7">
            <w:pPr>
              <w:autoSpaceDN/>
              <w:jc w:val="right"/>
              <w:rPr>
                <w:rFonts w:ascii="Arial" w:hAnsi="Arial" w:cs="Arial"/>
                <w:sz w:val="20"/>
                <w:szCs w:val="20"/>
                <w:lang w:val="en-US"/>
              </w:rPr>
            </w:pPr>
            <w:r w:rsidRPr="0048529B">
              <w:rPr>
                <w:rFonts w:ascii="Arial" w:hAnsi="Arial" w:cs="Arial"/>
                <w:sz w:val="20"/>
                <w:szCs w:val="20"/>
                <w:lang w:val="en-US"/>
              </w:rPr>
              <w:t>20,000</w:t>
            </w:r>
          </w:p>
        </w:tc>
        <w:tc>
          <w:tcPr>
            <w:tcW w:w="1120" w:type="dxa"/>
            <w:tcBorders>
              <w:top w:val="nil"/>
              <w:left w:val="nil"/>
              <w:bottom w:val="single" w:sz="4" w:space="0" w:color="auto"/>
              <w:right w:val="single" w:sz="4" w:space="0" w:color="auto"/>
            </w:tcBorders>
            <w:noWrap/>
            <w:vAlign w:val="bottom"/>
            <w:hideMark/>
          </w:tcPr>
          <w:p w14:paraId="5B55BAE9" w14:textId="77777777" w:rsidR="00BB6296" w:rsidRPr="0048529B" w:rsidRDefault="00BB6296" w:rsidP="001428E7">
            <w:pPr>
              <w:autoSpaceDN/>
              <w:jc w:val="right"/>
              <w:rPr>
                <w:rFonts w:ascii="Arial" w:hAnsi="Arial" w:cs="Arial"/>
                <w:sz w:val="20"/>
                <w:szCs w:val="20"/>
                <w:lang w:val="en-US"/>
              </w:rPr>
            </w:pPr>
            <w:r w:rsidRPr="0048529B">
              <w:rPr>
                <w:rFonts w:ascii="Arial" w:hAnsi="Arial" w:cs="Arial"/>
                <w:sz w:val="20"/>
                <w:szCs w:val="20"/>
                <w:lang w:val="en-US"/>
              </w:rPr>
              <w:t>20,500</w:t>
            </w:r>
          </w:p>
        </w:tc>
        <w:tc>
          <w:tcPr>
            <w:tcW w:w="1120" w:type="dxa"/>
            <w:tcBorders>
              <w:top w:val="nil"/>
              <w:left w:val="nil"/>
              <w:bottom w:val="single" w:sz="4" w:space="0" w:color="auto"/>
              <w:right w:val="single" w:sz="4" w:space="0" w:color="auto"/>
            </w:tcBorders>
            <w:noWrap/>
            <w:vAlign w:val="bottom"/>
            <w:hideMark/>
          </w:tcPr>
          <w:p w14:paraId="02F07150"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220" w:type="dxa"/>
            <w:tcBorders>
              <w:top w:val="nil"/>
              <w:left w:val="nil"/>
              <w:bottom w:val="single" w:sz="4" w:space="0" w:color="auto"/>
              <w:right w:val="single" w:sz="8" w:space="0" w:color="auto"/>
            </w:tcBorders>
            <w:noWrap/>
            <w:vAlign w:val="bottom"/>
            <w:hideMark/>
          </w:tcPr>
          <w:p w14:paraId="5D37B66B"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r>
      <w:tr w:rsidR="00BB6296" w:rsidRPr="0048529B" w14:paraId="06894F4B" w14:textId="77777777" w:rsidTr="001428E7">
        <w:trPr>
          <w:trHeight w:val="282"/>
        </w:trPr>
        <w:tc>
          <w:tcPr>
            <w:tcW w:w="5100" w:type="dxa"/>
            <w:tcBorders>
              <w:top w:val="nil"/>
              <w:left w:val="single" w:sz="8" w:space="0" w:color="auto"/>
              <w:bottom w:val="single" w:sz="4" w:space="0" w:color="auto"/>
              <w:right w:val="single" w:sz="4" w:space="0" w:color="auto"/>
            </w:tcBorders>
            <w:vAlign w:val="bottom"/>
            <w:hideMark/>
          </w:tcPr>
          <w:p w14:paraId="5D5C0B9D" w14:textId="77777777" w:rsidR="00BB6296" w:rsidRPr="0048529B" w:rsidRDefault="00BB6296" w:rsidP="001428E7">
            <w:pPr>
              <w:autoSpaceDN/>
              <w:rPr>
                <w:rFonts w:ascii="Arial" w:hAnsi="Arial" w:cs="Arial"/>
                <w:i/>
                <w:iCs/>
                <w:sz w:val="16"/>
                <w:szCs w:val="16"/>
                <w:lang w:val="en-US"/>
              </w:rPr>
            </w:pPr>
            <w:proofErr w:type="spellStart"/>
            <w:r w:rsidRPr="0048529B">
              <w:rPr>
                <w:rFonts w:ascii="Arial" w:hAnsi="Arial" w:cs="Arial"/>
                <w:i/>
                <w:iCs/>
                <w:sz w:val="16"/>
                <w:szCs w:val="16"/>
                <w:lang w:val="en-US"/>
              </w:rPr>
              <w:t>sh</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muude</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vahendite</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arvelt</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omaosalus</w:t>
            </w:r>
            <w:proofErr w:type="spellEnd"/>
            <w:r w:rsidRPr="0048529B">
              <w:rPr>
                <w:rFonts w:ascii="Arial" w:hAnsi="Arial" w:cs="Arial"/>
                <w:i/>
                <w:iCs/>
                <w:sz w:val="16"/>
                <w:szCs w:val="16"/>
                <w:lang w:val="en-US"/>
              </w:rPr>
              <w:t>)</w:t>
            </w:r>
          </w:p>
        </w:tc>
        <w:tc>
          <w:tcPr>
            <w:tcW w:w="1220" w:type="dxa"/>
            <w:tcBorders>
              <w:top w:val="nil"/>
              <w:left w:val="nil"/>
              <w:bottom w:val="single" w:sz="4" w:space="0" w:color="auto"/>
              <w:right w:val="single" w:sz="4" w:space="0" w:color="auto"/>
            </w:tcBorders>
            <w:shd w:val="clear" w:color="000000" w:fill="A6A6A6"/>
            <w:noWrap/>
            <w:vAlign w:val="bottom"/>
            <w:hideMark/>
          </w:tcPr>
          <w:p w14:paraId="2F367455"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280" w:type="dxa"/>
            <w:tcBorders>
              <w:top w:val="nil"/>
              <w:left w:val="nil"/>
              <w:bottom w:val="single" w:sz="4" w:space="0" w:color="auto"/>
              <w:right w:val="single" w:sz="4" w:space="0" w:color="auto"/>
            </w:tcBorders>
            <w:noWrap/>
            <w:vAlign w:val="bottom"/>
            <w:hideMark/>
          </w:tcPr>
          <w:p w14:paraId="5719A2BD"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180" w:type="dxa"/>
            <w:tcBorders>
              <w:top w:val="nil"/>
              <w:left w:val="nil"/>
              <w:bottom w:val="single" w:sz="4" w:space="0" w:color="auto"/>
              <w:right w:val="single" w:sz="4" w:space="0" w:color="auto"/>
            </w:tcBorders>
            <w:noWrap/>
            <w:vAlign w:val="bottom"/>
            <w:hideMark/>
          </w:tcPr>
          <w:p w14:paraId="0D851FE7" w14:textId="77777777" w:rsidR="00BB6296" w:rsidRPr="0048529B" w:rsidRDefault="00BB6296" w:rsidP="001428E7">
            <w:pPr>
              <w:autoSpaceDN/>
              <w:jc w:val="right"/>
              <w:rPr>
                <w:rFonts w:ascii="Arial" w:hAnsi="Arial" w:cs="Arial"/>
                <w:sz w:val="20"/>
                <w:szCs w:val="20"/>
                <w:lang w:val="en-US"/>
              </w:rPr>
            </w:pPr>
            <w:r w:rsidRPr="0048529B">
              <w:rPr>
                <w:rFonts w:ascii="Arial" w:hAnsi="Arial" w:cs="Arial"/>
                <w:sz w:val="20"/>
                <w:szCs w:val="20"/>
                <w:lang w:val="en-US"/>
              </w:rPr>
              <w:t>20,000</w:t>
            </w:r>
          </w:p>
        </w:tc>
        <w:tc>
          <w:tcPr>
            <w:tcW w:w="1120" w:type="dxa"/>
            <w:tcBorders>
              <w:top w:val="nil"/>
              <w:left w:val="nil"/>
              <w:bottom w:val="single" w:sz="4" w:space="0" w:color="auto"/>
              <w:right w:val="single" w:sz="4" w:space="0" w:color="auto"/>
            </w:tcBorders>
            <w:noWrap/>
            <w:vAlign w:val="bottom"/>
            <w:hideMark/>
          </w:tcPr>
          <w:p w14:paraId="4725A255" w14:textId="77777777" w:rsidR="00BB6296" w:rsidRPr="0048529B" w:rsidRDefault="00BB6296" w:rsidP="001428E7">
            <w:pPr>
              <w:autoSpaceDN/>
              <w:jc w:val="right"/>
              <w:rPr>
                <w:rFonts w:ascii="Arial" w:hAnsi="Arial" w:cs="Arial"/>
                <w:sz w:val="20"/>
                <w:szCs w:val="20"/>
                <w:lang w:val="en-US"/>
              </w:rPr>
            </w:pPr>
            <w:r w:rsidRPr="0048529B">
              <w:rPr>
                <w:rFonts w:ascii="Arial" w:hAnsi="Arial" w:cs="Arial"/>
                <w:sz w:val="20"/>
                <w:szCs w:val="20"/>
                <w:lang w:val="en-US"/>
              </w:rPr>
              <w:t>20,500</w:t>
            </w:r>
          </w:p>
        </w:tc>
        <w:tc>
          <w:tcPr>
            <w:tcW w:w="1120" w:type="dxa"/>
            <w:tcBorders>
              <w:top w:val="nil"/>
              <w:left w:val="nil"/>
              <w:bottom w:val="single" w:sz="4" w:space="0" w:color="auto"/>
              <w:right w:val="single" w:sz="4" w:space="0" w:color="auto"/>
            </w:tcBorders>
            <w:noWrap/>
            <w:vAlign w:val="bottom"/>
            <w:hideMark/>
          </w:tcPr>
          <w:p w14:paraId="09D16050"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220" w:type="dxa"/>
            <w:tcBorders>
              <w:top w:val="nil"/>
              <w:left w:val="nil"/>
              <w:bottom w:val="single" w:sz="4" w:space="0" w:color="auto"/>
              <w:right w:val="single" w:sz="8" w:space="0" w:color="auto"/>
            </w:tcBorders>
            <w:noWrap/>
            <w:vAlign w:val="bottom"/>
            <w:hideMark/>
          </w:tcPr>
          <w:p w14:paraId="406890D7"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r>
      <w:tr w:rsidR="00BB6296" w:rsidRPr="0048529B" w14:paraId="247CE155" w14:textId="77777777" w:rsidTr="001428E7">
        <w:trPr>
          <w:trHeight w:val="282"/>
        </w:trPr>
        <w:tc>
          <w:tcPr>
            <w:tcW w:w="5100" w:type="dxa"/>
            <w:tcBorders>
              <w:top w:val="nil"/>
              <w:left w:val="single" w:sz="8" w:space="0" w:color="auto"/>
              <w:bottom w:val="single" w:sz="4" w:space="0" w:color="auto"/>
              <w:right w:val="single" w:sz="4" w:space="0" w:color="auto"/>
            </w:tcBorders>
            <w:noWrap/>
            <w:vAlign w:val="bottom"/>
            <w:hideMark/>
          </w:tcPr>
          <w:p w14:paraId="5CB392C9" w14:textId="77777777" w:rsidR="00BB6296" w:rsidRPr="0048529B" w:rsidRDefault="00BB6296" w:rsidP="001428E7">
            <w:pPr>
              <w:autoSpaceDN/>
              <w:rPr>
                <w:rFonts w:ascii="Arial" w:hAnsi="Arial" w:cs="Arial"/>
                <w:b/>
                <w:bCs/>
                <w:sz w:val="20"/>
                <w:szCs w:val="20"/>
                <w:lang w:val="en-US"/>
              </w:rPr>
            </w:pPr>
            <w:r w:rsidRPr="0048529B">
              <w:rPr>
                <w:rFonts w:ascii="Arial" w:hAnsi="Arial" w:cs="Arial"/>
                <w:b/>
                <w:bCs/>
                <w:sz w:val="20"/>
                <w:szCs w:val="20"/>
                <w:lang w:val="en-US"/>
              </w:rPr>
              <w:t xml:space="preserve">04 </w:t>
            </w:r>
            <w:proofErr w:type="spellStart"/>
            <w:r w:rsidRPr="0048529B">
              <w:rPr>
                <w:rFonts w:ascii="Arial" w:hAnsi="Arial" w:cs="Arial"/>
                <w:b/>
                <w:bCs/>
                <w:sz w:val="20"/>
                <w:szCs w:val="20"/>
                <w:lang w:val="en-US"/>
              </w:rPr>
              <w:t>Majandus</w:t>
            </w:r>
            <w:proofErr w:type="spellEnd"/>
          </w:p>
        </w:tc>
        <w:tc>
          <w:tcPr>
            <w:tcW w:w="1220" w:type="dxa"/>
            <w:tcBorders>
              <w:top w:val="nil"/>
              <w:left w:val="nil"/>
              <w:bottom w:val="single" w:sz="4" w:space="0" w:color="auto"/>
              <w:right w:val="single" w:sz="4" w:space="0" w:color="auto"/>
            </w:tcBorders>
            <w:shd w:val="clear" w:color="000000" w:fill="969696"/>
            <w:noWrap/>
            <w:vAlign w:val="bottom"/>
            <w:hideMark/>
          </w:tcPr>
          <w:p w14:paraId="70131F1B" w14:textId="77777777" w:rsidR="00BB6296" w:rsidRPr="0048529B" w:rsidRDefault="00BB6296" w:rsidP="001428E7">
            <w:pPr>
              <w:autoSpaceDN/>
              <w:rPr>
                <w:rFonts w:ascii="Arial" w:hAnsi="Arial" w:cs="Arial"/>
                <w:b/>
                <w:bCs/>
                <w:sz w:val="20"/>
                <w:szCs w:val="20"/>
                <w:lang w:val="en-US"/>
              </w:rPr>
            </w:pPr>
            <w:r w:rsidRPr="0048529B">
              <w:rPr>
                <w:rFonts w:ascii="Arial" w:hAnsi="Arial" w:cs="Arial"/>
                <w:b/>
                <w:bCs/>
                <w:sz w:val="20"/>
                <w:szCs w:val="20"/>
                <w:lang w:val="en-US"/>
              </w:rPr>
              <w:t> </w:t>
            </w:r>
          </w:p>
        </w:tc>
        <w:tc>
          <w:tcPr>
            <w:tcW w:w="1280" w:type="dxa"/>
            <w:tcBorders>
              <w:top w:val="nil"/>
              <w:left w:val="nil"/>
              <w:bottom w:val="single" w:sz="4" w:space="0" w:color="auto"/>
              <w:right w:val="single" w:sz="4" w:space="0" w:color="auto"/>
            </w:tcBorders>
            <w:shd w:val="clear" w:color="000000" w:fill="969696"/>
            <w:noWrap/>
            <w:vAlign w:val="bottom"/>
            <w:hideMark/>
          </w:tcPr>
          <w:p w14:paraId="289D32D7"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1,395,505.06</w:t>
            </w:r>
          </w:p>
        </w:tc>
        <w:tc>
          <w:tcPr>
            <w:tcW w:w="1180" w:type="dxa"/>
            <w:tcBorders>
              <w:top w:val="nil"/>
              <w:left w:val="nil"/>
              <w:bottom w:val="single" w:sz="4" w:space="0" w:color="auto"/>
              <w:right w:val="single" w:sz="4" w:space="0" w:color="auto"/>
            </w:tcBorders>
            <w:shd w:val="clear" w:color="000000" w:fill="969696"/>
            <w:noWrap/>
            <w:vAlign w:val="bottom"/>
            <w:hideMark/>
          </w:tcPr>
          <w:p w14:paraId="31B42877"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0</w:t>
            </w:r>
          </w:p>
        </w:tc>
        <w:tc>
          <w:tcPr>
            <w:tcW w:w="1120" w:type="dxa"/>
            <w:tcBorders>
              <w:top w:val="nil"/>
              <w:left w:val="nil"/>
              <w:bottom w:val="single" w:sz="4" w:space="0" w:color="auto"/>
              <w:right w:val="single" w:sz="4" w:space="0" w:color="auto"/>
            </w:tcBorders>
            <w:shd w:val="clear" w:color="000000" w:fill="969696"/>
            <w:noWrap/>
            <w:vAlign w:val="bottom"/>
            <w:hideMark/>
          </w:tcPr>
          <w:p w14:paraId="67812635"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0</w:t>
            </w:r>
          </w:p>
        </w:tc>
        <w:tc>
          <w:tcPr>
            <w:tcW w:w="1120" w:type="dxa"/>
            <w:tcBorders>
              <w:top w:val="nil"/>
              <w:left w:val="nil"/>
              <w:bottom w:val="single" w:sz="4" w:space="0" w:color="auto"/>
              <w:right w:val="single" w:sz="4" w:space="0" w:color="auto"/>
            </w:tcBorders>
            <w:shd w:val="clear" w:color="000000" w:fill="969696"/>
            <w:noWrap/>
            <w:vAlign w:val="bottom"/>
            <w:hideMark/>
          </w:tcPr>
          <w:p w14:paraId="60A3BC4F"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300,000</w:t>
            </w:r>
          </w:p>
        </w:tc>
        <w:tc>
          <w:tcPr>
            <w:tcW w:w="1220" w:type="dxa"/>
            <w:tcBorders>
              <w:top w:val="nil"/>
              <w:left w:val="nil"/>
              <w:bottom w:val="single" w:sz="4" w:space="0" w:color="auto"/>
              <w:right w:val="single" w:sz="8" w:space="0" w:color="auto"/>
            </w:tcBorders>
            <w:shd w:val="clear" w:color="000000" w:fill="969696"/>
            <w:noWrap/>
            <w:vAlign w:val="bottom"/>
            <w:hideMark/>
          </w:tcPr>
          <w:p w14:paraId="047C029D"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925,000</w:t>
            </w:r>
          </w:p>
        </w:tc>
      </w:tr>
      <w:tr w:rsidR="00BB6296" w:rsidRPr="0048529B" w14:paraId="50972670" w14:textId="77777777" w:rsidTr="001428E7">
        <w:trPr>
          <w:trHeight w:val="282"/>
        </w:trPr>
        <w:tc>
          <w:tcPr>
            <w:tcW w:w="5100" w:type="dxa"/>
            <w:tcBorders>
              <w:top w:val="nil"/>
              <w:left w:val="single" w:sz="8" w:space="0" w:color="auto"/>
              <w:bottom w:val="single" w:sz="4" w:space="0" w:color="auto"/>
              <w:right w:val="single" w:sz="4" w:space="0" w:color="auto"/>
            </w:tcBorders>
            <w:vAlign w:val="bottom"/>
            <w:hideMark/>
          </w:tcPr>
          <w:p w14:paraId="65DD385E" w14:textId="77777777" w:rsidR="00BB6296" w:rsidRPr="0048529B" w:rsidRDefault="00BB6296" w:rsidP="001428E7">
            <w:pPr>
              <w:autoSpaceDN/>
              <w:rPr>
                <w:rFonts w:ascii="Arial" w:hAnsi="Arial" w:cs="Arial"/>
                <w:i/>
                <w:iCs/>
                <w:sz w:val="16"/>
                <w:szCs w:val="16"/>
                <w:lang w:val="en-US"/>
              </w:rPr>
            </w:pPr>
            <w:proofErr w:type="spellStart"/>
            <w:r w:rsidRPr="0048529B">
              <w:rPr>
                <w:rFonts w:ascii="Arial" w:hAnsi="Arial" w:cs="Arial"/>
                <w:i/>
                <w:iCs/>
                <w:sz w:val="16"/>
                <w:szCs w:val="16"/>
                <w:lang w:val="en-US"/>
              </w:rPr>
              <w:t>sh</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toetuse</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arvelt</w:t>
            </w:r>
            <w:proofErr w:type="spellEnd"/>
          </w:p>
        </w:tc>
        <w:tc>
          <w:tcPr>
            <w:tcW w:w="1220" w:type="dxa"/>
            <w:tcBorders>
              <w:top w:val="nil"/>
              <w:left w:val="nil"/>
              <w:bottom w:val="single" w:sz="4" w:space="0" w:color="auto"/>
              <w:right w:val="single" w:sz="4" w:space="0" w:color="auto"/>
            </w:tcBorders>
            <w:shd w:val="clear" w:color="000000" w:fill="A6A6A6"/>
            <w:noWrap/>
            <w:vAlign w:val="bottom"/>
            <w:hideMark/>
          </w:tcPr>
          <w:p w14:paraId="72C85AB7"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280" w:type="dxa"/>
            <w:tcBorders>
              <w:top w:val="nil"/>
              <w:left w:val="nil"/>
              <w:bottom w:val="single" w:sz="4" w:space="0" w:color="auto"/>
              <w:right w:val="single" w:sz="4" w:space="0" w:color="auto"/>
            </w:tcBorders>
            <w:noWrap/>
            <w:vAlign w:val="bottom"/>
            <w:hideMark/>
          </w:tcPr>
          <w:p w14:paraId="0B4D2641" w14:textId="77777777" w:rsidR="00BB6296" w:rsidRPr="0048529B" w:rsidRDefault="00BB6296" w:rsidP="001428E7">
            <w:pPr>
              <w:autoSpaceDN/>
              <w:jc w:val="right"/>
              <w:rPr>
                <w:rFonts w:ascii="Arial" w:hAnsi="Arial" w:cs="Arial"/>
                <w:sz w:val="20"/>
                <w:szCs w:val="20"/>
                <w:lang w:val="en-US"/>
              </w:rPr>
            </w:pPr>
            <w:r w:rsidRPr="0048529B">
              <w:rPr>
                <w:rFonts w:ascii="Arial" w:hAnsi="Arial" w:cs="Arial"/>
                <w:sz w:val="20"/>
                <w:szCs w:val="20"/>
                <w:lang w:val="en-US"/>
              </w:rPr>
              <w:t>393,771.90</w:t>
            </w:r>
          </w:p>
        </w:tc>
        <w:tc>
          <w:tcPr>
            <w:tcW w:w="1180" w:type="dxa"/>
            <w:tcBorders>
              <w:top w:val="nil"/>
              <w:left w:val="nil"/>
              <w:bottom w:val="single" w:sz="4" w:space="0" w:color="auto"/>
              <w:right w:val="single" w:sz="4" w:space="0" w:color="auto"/>
            </w:tcBorders>
            <w:noWrap/>
            <w:vAlign w:val="bottom"/>
            <w:hideMark/>
          </w:tcPr>
          <w:p w14:paraId="29C14430"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76619E3B"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1A003180"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220" w:type="dxa"/>
            <w:tcBorders>
              <w:top w:val="nil"/>
              <w:left w:val="nil"/>
              <w:bottom w:val="single" w:sz="4" w:space="0" w:color="auto"/>
              <w:right w:val="single" w:sz="8" w:space="0" w:color="auto"/>
            </w:tcBorders>
            <w:noWrap/>
            <w:vAlign w:val="bottom"/>
            <w:hideMark/>
          </w:tcPr>
          <w:p w14:paraId="1477BCEA"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r>
      <w:tr w:rsidR="00BB6296" w:rsidRPr="0048529B" w14:paraId="346984EA" w14:textId="77777777" w:rsidTr="001428E7">
        <w:trPr>
          <w:trHeight w:val="1152"/>
        </w:trPr>
        <w:tc>
          <w:tcPr>
            <w:tcW w:w="5100" w:type="dxa"/>
            <w:tcBorders>
              <w:top w:val="nil"/>
              <w:left w:val="single" w:sz="8" w:space="0" w:color="auto"/>
              <w:bottom w:val="single" w:sz="4" w:space="0" w:color="auto"/>
              <w:right w:val="single" w:sz="4" w:space="0" w:color="auto"/>
            </w:tcBorders>
            <w:vAlign w:val="bottom"/>
            <w:hideMark/>
          </w:tcPr>
          <w:p w14:paraId="51AA70D3" w14:textId="77777777" w:rsidR="00BB6296" w:rsidRPr="0048529B" w:rsidRDefault="00BB6296" w:rsidP="001428E7">
            <w:pPr>
              <w:autoSpaceDN/>
              <w:rPr>
                <w:rFonts w:ascii="Arial" w:hAnsi="Arial" w:cs="Arial"/>
                <w:i/>
                <w:iCs/>
                <w:sz w:val="16"/>
                <w:szCs w:val="16"/>
                <w:lang w:val="en-US"/>
              </w:rPr>
            </w:pPr>
            <w:proofErr w:type="spellStart"/>
            <w:r w:rsidRPr="0048529B">
              <w:rPr>
                <w:rFonts w:ascii="Arial" w:hAnsi="Arial" w:cs="Arial"/>
                <w:i/>
                <w:iCs/>
                <w:sz w:val="16"/>
                <w:szCs w:val="16"/>
                <w:lang w:val="en-US"/>
              </w:rPr>
              <w:lastRenderedPageBreak/>
              <w:t>sh</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muude</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vahendite</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arvelt</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omaosalus</w:t>
            </w:r>
            <w:proofErr w:type="spellEnd"/>
            <w:r w:rsidRPr="0048529B">
              <w:rPr>
                <w:rFonts w:ascii="Arial" w:hAnsi="Arial" w:cs="Arial"/>
                <w:i/>
                <w:iCs/>
                <w:sz w:val="16"/>
                <w:szCs w:val="16"/>
                <w:lang w:val="en-US"/>
              </w:rPr>
              <w:t>)</w:t>
            </w:r>
          </w:p>
        </w:tc>
        <w:tc>
          <w:tcPr>
            <w:tcW w:w="1220" w:type="dxa"/>
            <w:tcBorders>
              <w:top w:val="nil"/>
              <w:left w:val="nil"/>
              <w:bottom w:val="single" w:sz="4" w:space="0" w:color="auto"/>
              <w:right w:val="single" w:sz="4" w:space="0" w:color="auto"/>
            </w:tcBorders>
            <w:shd w:val="clear" w:color="000000" w:fill="A6A6A6"/>
            <w:noWrap/>
            <w:vAlign w:val="bottom"/>
            <w:hideMark/>
          </w:tcPr>
          <w:p w14:paraId="12B73C33"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280" w:type="dxa"/>
            <w:tcBorders>
              <w:top w:val="nil"/>
              <w:left w:val="nil"/>
              <w:bottom w:val="nil"/>
              <w:right w:val="nil"/>
            </w:tcBorders>
            <w:noWrap/>
            <w:vAlign w:val="bottom"/>
            <w:hideMark/>
          </w:tcPr>
          <w:p w14:paraId="1A8D396F" w14:textId="77777777" w:rsidR="00BB6296" w:rsidRPr="0048529B" w:rsidRDefault="00BB6296" w:rsidP="001428E7">
            <w:pPr>
              <w:autoSpaceDN/>
              <w:jc w:val="right"/>
              <w:rPr>
                <w:color w:val="000000"/>
                <w:sz w:val="20"/>
                <w:szCs w:val="20"/>
                <w:lang w:val="en-US"/>
              </w:rPr>
            </w:pPr>
            <w:r w:rsidRPr="0048529B">
              <w:rPr>
                <w:color w:val="000000"/>
                <w:sz w:val="20"/>
                <w:szCs w:val="20"/>
                <w:lang w:val="en-US"/>
              </w:rPr>
              <w:t>1,001,733.16</w:t>
            </w:r>
          </w:p>
        </w:tc>
        <w:tc>
          <w:tcPr>
            <w:tcW w:w="1180" w:type="dxa"/>
            <w:tcBorders>
              <w:top w:val="nil"/>
              <w:left w:val="single" w:sz="4" w:space="0" w:color="auto"/>
              <w:bottom w:val="single" w:sz="4" w:space="0" w:color="auto"/>
              <w:right w:val="single" w:sz="4" w:space="0" w:color="auto"/>
            </w:tcBorders>
            <w:noWrap/>
            <w:vAlign w:val="bottom"/>
            <w:hideMark/>
          </w:tcPr>
          <w:p w14:paraId="36E1270C"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76A3DB63"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0724519D" w14:textId="77777777" w:rsidR="00BB6296" w:rsidRPr="0048529B" w:rsidRDefault="00BB6296" w:rsidP="001428E7">
            <w:pPr>
              <w:autoSpaceDN/>
              <w:jc w:val="right"/>
              <w:rPr>
                <w:rFonts w:ascii="Arial" w:hAnsi="Arial" w:cs="Arial"/>
                <w:sz w:val="20"/>
                <w:szCs w:val="20"/>
                <w:lang w:val="en-US"/>
              </w:rPr>
            </w:pPr>
            <w:r w:rsidRPr="0048529B">
              <w:rPr>
                <w:rFonts w:ascii="Arial" w:hAnsi="Arial" w:cs="Arial"/>
                <w:sz w:val="20"/>
                <w:szCs w:val="20"/>
                <w:lang w:val="en-US"/>
              </w:rPr>
              <w:t>300,000</w:t>
            </w:r>
          </w:p>
        </w:tc>
        <w:tc>
          <w:tcPr>
            <w:tcW w:w="1220" w:type="dxa"/>
            <w:tcBorders>
              <w:top w:val="nil"/>
              <w:left w:val="nil"/>
              <w:bottom w:val="single" w:sz="4" w:space="0" w:color="auto"/>
              <w:right w:val="single" w:sz="8" w:space="0" w:color="auto"/>
            </w:tcBorders>
            <w:noWrap/>
            <w:vAlign w:val="bottom"/>
            <w:hideMark/>
          </w:tcPr>
          <w:p w14:paraId="175BB633" w14:textId="77777777" w:rsidR="00BB6296" w:rsidRPr="0048529B" w:rsidRDefault="00BB6296" w:rsidP="001428E7">
            <w:pPr>
              <w:autoSpaceDN/>
              <w:jc w:val="right"/>
              <w:rPr>
                <w:rFonts w:ascii="Arial" w:hAnsi="Arial" w:cs="Arial"/>
                <w:sz w:val="20"/>
                <w:szCs w:val="20"/>
                <w:lang w:val="en-US"/>
              </w:rPr>
            </w:pPr>
            <w:r w:rsidRPr="0048529B">
              <w:rPr>
                <w:rFonts w:ascii="Arial" w:hAnsi="Arial" w:cs="Arial"/>
                <w:sz w:val="20"/>
                <w:szCs w:val="20"/>
                <w:lang w:val="en-US"/>
              </w:rPr>
              <w:t>925,000</w:t>
            </w:r>
          </w:p>
        </w:tc>
      </w:tr>
      <w:tr w:rsidR="00BB6296" w:rsidRPr="0048529B" w14:paraId="757E74D1" w14:textId="77777777" w:rsidTr="001428E7">
        <w:trPr>
          <w:trHeight w:val="282"/>
        </w:trPr>
        <w:tc>
          <w:tcPr>
            <w:tcW w:w="5100" w:type="dxa"/>
            <w:tcBorders>
              <w:top w:val="nil"/>
              <w:left w:val="single" w:sz="8" w:space="0" w:color="auto"/>
              <w:bottom w:val="single" w:sz="4" w:space="0" w:color="auto"/>
              <w:right w:val="single" w:sz="4" w:space="0" w:color="auto"/>
            </w:tcBorders>
            <w:noWrap/>
            <w:vAlign w:val="bottom"/>
            <w:hideMark/>
          </w:tcPr>
          <w:p w14:paraId="4F1CDC4C" w14:textId="77777777" w:rsidR="00BB6296" w:rsidRPr="0048529B" w:rsidRDefault="00BB6296" w:rsidP="001428E7">
            <w:pPr>
              <w:autoSpaceDN/>
              <w:rPr>
                <w:rFonts w:ascii="Arial" w:hAnsi="Arial" w:cs="Arial"/>
                <w:b/>
                <w:bCs/>
                <w:sz w:val="20"/>
                <w:szCs w:val="20"/>
                <w:lang w:val="en-US"/>
              </w:rPr>
            </w:pPr>
            <w:r w:rsidRPr="0048529B">
              <w:rPr>
                <w:rFonts w:ascii="Arial" w:hAnsi="Arial" w:cs="Arial"/>
                <w:b/>
                <w:bCs/>
                <w:sz w:val="20"/>
                <w:szCs w:val="20"/>
                <w:lang w:val="en-US"/>
              </w:rPr>
              <w:t xml:space="preserve">05 </w:t>
            </w:r>
            <w:proofErr w:type="spellStart"/>
            <w:r w:rsidRPr="0048529B">
              <w:rPr>
                <w:rFonts w:ascii="Arial" w:hAnsi="Arial" w:cs="Arial"/>
                <w:b/>
                <w:bCs/>
                <w:sz w:val="20"/>
                <w:szCs w:val="20"/>
                <w:lang w:val="en-US"/>
              </w:rPr>
              <w:t>Keskkonnakaitse</w:t>
            </w:r>
            <w:proofErr w:type="spellEnd"/>
          </w:p>
        </w:tc>
        <w:tc>
          <w:tcPr>
            <w:tcW w:w="1220" w:type="dxa"/>
            <w:tcBorders>
              <w:top w:val="nil"/>
              <w:left w:val="nil"/>
              <w:bottom w:val="single" w:sz="4" w:space="0" w:color="auto"/>
              <w:right w:val="single" w:sz="4" w:space="0" w:color="auto"/>
            </w:tcBorders>
            <w:shd w:val="clear" w:color="000000" w:fill="A6A6A6"/>
            <w:noWrap/>
            <w:vAlign w:val="bottom"/>
            <w:hideMark/>
          </w:tcPr>
          <w:p w14:paraId="213C40E7"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280" w:type="dxa"/>
            <w:tcBorders>
              <w:top w:val="single" w:sz="4" w:space="0" w:color="auto"/>
              <w:left w:val="nil"/>
              <w:bottom w:val="single" w:sz="4" w:space="0" w:color="auto"/>
              <w:right w:val="single" w:sz="4" w:space="0" w:color="auto"/>
            </w:tcBorders>
            <w:shd w:val="clear" w:color="000000" w:fill="969696"/>
            <w:noWrap/>
            <w:vAlign w:val="bottom"/>
            <w:hideMark/>
          </w:tcPr>
          <w:p w14:paraId="1F92A9F9"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84,000.00</w:t>
            </w:r>
          </w:p>
        </w:tc>
        <w:tc>
          <w:tcPr>
            <w:tcW w:w="1180" w:type="dxa"/>
            <w:tcBorders>
              <w:top w:val="nil"/>
              <w:left w:val="nil"/>
              <w:bottom w:val="single" w:sz="4" w:space="0" w:color="auto"/>
              <w:right w:val="single" w:sz="4" w:space="0" w:color="auto"/>
            </w:tcBorders>
            <w:shd w:val="clear" w:color="000000" w:fill="969696"/>
            <w:noWrap/>
            <w:vAlign w:val="bottom"/>
            <w:hideMark/>
          </w:tcPr>
          <w:p w14:paraId="588F76F1"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0</w:t>
            </w:r>
          </w:p>
        </w:tc>
        <w:tc>
          <w:tcPr>
            <w:tcW w:w="1120" w:type="dxa"/>
            <w:tcBorders>
              <w:top w:val="nil"/>
              <w:left w:val="nil"/>
              <w:bottom w:val="single" w:sz="4" w:space="0" w:color="auto"/>
              <w:right w:val="single" w:sz="4" w:space="0" w:color="auto"/>
            </w:tcBorders>
            <w:shd w:val="clear" w:color="000000" w:fill="969696"/>
            <w:noWrap/>
            <w:vAlign w:val="bottom"/>
            <w:hideMark/>
          </w:tcPr>
          <w:p w14:paraId="12D2F251"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0</w:t>
            </w:r>
          </w:p>
        </w:tc>
        <w:tc>
          <w:tcPr>
            <w:tcW w:w="1120" w:type="dxa"/>
            <w:tcBorders>
              <w:top w:val="nil"/>
              <w:left w:val="nil"/>
              <w:bottom w:val="single" w:sz="4" w:space="0" w:color="auto"/>
              <w:right w:val="single" w:sz="4" w:space="0" w:color="auto"/>
            </w:tcBorders>
            <w:shd w:val="clear" w:color="000000" w:fill="969696"/>
            <w:noWrap/>
            <w:vAlign w:val="bottom"/>
            <w:hideMark/>
          </w:tcPr>
          <w:p w14:paraId="41A6BD15"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0</w:t>
            </w:r>
          </w:p>
        </w:tc>
        <w:tc>
          <w:tcPr>
            <w:tcW w:w="1220" w:type="dxa"/>
            <w:tcBorders>
              <w:top w:val="nil"/>
              <w:left w:val="nil"/>
              <w:bottom w:val="single" w:sz="4" w:space="0" w:color="auto"/>
              <w:right w:val="single" w:sz="8" w:space="0" w:color="auto"/>
            </w:tcBorders>
            <w:shd w:val="clear" w:color="000000" w:fill="969696"/>
            <w:noWrap/>
            <w:vAlign w:val="bottom"/>
            <w:hideMark/>
          </w:tcPr>
          <w:p w14:paraId="34B09630"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50,000</w:t>
            </w:r>
          </w:p>
        </w:tc>
      </w:tr>
      <w:tr w:rsidR="00BB6296" w:rsidRPr="0048529B" w14:paraId="6C7203A0" w14:textId="77777777" w:rsidTr="001428E7">
        <w:trPr>
          <w:trHeight w:val="282"/>
        </w:trPr>
        <w:tc>
          <w:tcPr>
            <w:tcW w:w="5100" w:type="dxa"/>
            <w:tcBorders>
              <w:top w:val="nil"/>
              <w:left w:val="single" w:sz="8" w:space="0" w:color="auto"/>
              <w:bottom w:val="single" w:sz="4" w:space="0" w:color="auto"/>
              <w:right w:val="single" w:sz="4" w:space="0" w:color="auto"/>
            </w:tcBorders>
            <w:vAlign w:val="bottom"/>
            <w:hideMark/>
          </w:tcPr>
          <w:p w14:paraId="0F547DC6" w14:textId="77777777" w:rsidR="00BB6296" w:rsidRPr="0048529B" w:rsidRDefault="00BB6296" w:rsidP="001428E7">
            <w:pPr>
              <w:autoSpaceDN/>
              <w:rPr>
                <w:rFonts w:ascii="Arial" w:hAnsi="Arial" w:cs="Arial"/>
                <w:i/>
                <w:iCs/>
                <w:sz w:val="16"/>
                <w:szCs w:val="16"/>
                <w:lang w:val="en-US"/>
              </w:rPr>
            </w:pPr>
            <w:proofErr w:type="spellStart"/>
            <w:r w:rsidRPr="0048529B">
              <w:rPr>
                <w:rFonts w:ascii="Arial" w:hAnsi="Arial" w:cs="Arial"/>
                <w:i/>
                <w:iCs/>
                <w:sz w:val="16"/>
                <w:szCs w:val="16"/>
                <w:lang w:val="en-US"/>
              </w:rPr>
              <w:t>sh</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toetuse</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arvelt</w:t>
            </w:r>
            <w:proofErr w:type="spellEnd"/>
          </w:p>
        </w:tc>
        <w:tc>
          <w:tcPr>
            <w:tcW w:w="1220" w:type="dxa"/>
            <w:tcBorders>
              <w:top w:val="nil"/>
              <w:left w:val="nil"/>
              <w:bottom w:val="single" w:sz="4" w:space="0" w:color="auto"/>
              <w:right w:val="single" w:sz="4" w:space="0" w:color="auto"/>
            </w:tcBorders>
            <w:shd w:val="clear" w:color="000000" w:fill="A6A6A6"/>
            <w:noWrap/>
            <w:vAlign w:val="bottom"/>
            <w:hideMark/>
          </w:tcPr>
          <w:p w14:paraId="3769D48B"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280" w:type="dxa"/>
            <w:tcBorders>
              <w:top w:val="nil"/>
              <w:left w:val="nil"/>
              <w:bottom w:val="single" w:sz="4" w:space="0" w:color="auto"/>
              <w:right w:val="single" w:sz="4" w:space="0" w:color="auto"/>
            </w:tcBorders>
            <w:noWrap/>
            <w:vAlign w:val="bottom"/>
            <w:hideMark/>
          </w:tcPr>
          <w:p w14:paraId="720BBA80" w14:textId="77777777" w:rsidR="00BB6296" w:rsidRPr="0048529B" w:rsidRDefault="00BB6296" w:rsidP="001428E7">
            <w:pPr>
              <w:autoSpaceDN/>
              <w:jc w:val="right"/>
              <w:rPr>
                <w:rFonts w:ascii="Arial" w:hAnsi="Arial" w:cs="Arial"/>
                <w:sz w:val="20"/>
                <w:szCs w:val="20"/>
                <w:lang w:val="en-US"/>
              </w:rPr>
            </w:pPr>
            <w:r w:rsidRPr="0048529B">
              <w:rPr>
                <w:rFonts w:ascii="Arial" w:hAnsi="Arial" w:cs="Arial"/>
                <w:sz w:val="20"/>
                <w:szCs w:val="20"/>
                <w:lang w:val="en-US"/>
              </w:rPr>
              <w:t>42,000.00</w:t>
            </w:r>
          </w:p>
        </w:tc>
        <w:tc>
          <w:tcPr>
            <w:tcW w:w="1180" w:type="dxa"/>
            <w:tcBorders>
              <w:top w:val="nil"/>
              <w:left w:val="nil"/>
              <w:bottom w:val="single" w:sz="4" w:space="0" w:color="auto"/>
              <w:right w:val="single" w:sz="4" w:space="0" w:color="auto"/>
            </w:tcBorders>
            <w:noWrap/>
            <w:vAlign w:val="bottom"/>
            <w:hideMark/>
          </w:tcPr>
          <w:p w14:paraId="46FEB0D1"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33D2268E"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201DED41"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220" w:type="dxa"/>
            <w:tcBorders>
              <w:top w:val="nil"/>
              <w:left w:val="nil"/>
              <w:bottom w:val="single" w:sz="4" w:space="0" w:color="auto"/>
              <w:right w:val="single" w:sz="8" w:space="0" w:color="auto"/>
            </w:tcBorders>
            <w:noWrap/>
            <w:vAlign w:val="bottom"/>
            <w:hideMark/>
          </w:tcPr>
          <w:p w14:paraId="37239E05"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r>
      <w:tr w:rsidR="00BB6296" w:rsidRPr="0048529B" w14:paraId="3BB6D8F0" w14:textId="77777777" w:rsidTr="001428E7">
        <w:trPr>
          <w:trHeight w:val="264"/>
        </w:trPr>
        <w:tc>
          <w:tcPr>
            <w:tcW w:w="5100" w:type="dxa"/>
            <w:tcBorders>
              <w:top w:val="nil"/>
              <w:left w:val="single" w:sz="8" w:space="0" w:color="auto"/>
              <w:bottom w:val="single" w:sz="4" w:space="0" w:color="auto"/>
              <w:right w:val="single" w:sz="4" w:space="0" w:color="auto"/>
            </w:tcBorders>
            <w:vAlign w:val="bottom"/>
            <w:hideMark/>
          </w:tcPr>
          <w:p w14:paraId="6D01FAD9" w14:textId="77777777" w:rsidR="00BB6296" w:rsidRPr="0048529B" w:rsidRDefault="00BB6296" w:rsidP="001428E7">
            <w:pPr>
              <w:autoSpaceDN/>
              <w:rPr>
                <w:rFonts w:ascii="Arial" w:hAnsi="Arial" w:cs="Arial"/>
                <w:i/>
                <w:iCs/>
                <w:sz w:val="16"/>
                <w:szCs w:val="16"/>
                <w:lang w:val="en-US"/>
              </w:rPr>
            </w:pPr>
            <w:proofErr w:type="spellStart"/>
            <w:r w:rsidRPr="0048529B">
              <w:rPr>
                <w:rFonts w:ascii="Arial" w:hAnsi="Arial" w:cs="Arial"/>
                <w:i/>
                <w:iCs/>
                <w:sz w:val="16"/>
                <w:szCs w:val="16"/>
                <w:lang w:val="en-US"/>
              </w:rPr>
              <w:t>sh</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muude</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vahendite</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arvelt</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omaosalus</w:t>
            </w:r>
            <w:proofErr w:type="spellEnd"/>
            <w:r w:rsidRPr="0048529B">
              <w:rPr>
                <w:rFonts w:ascii="Arial" w:hAnsi="Arial" w:cs="Arial"/>
                <w:i/>
                <w:iCs/>
                <w:sz w:val="16"/>
                <w:szCs w:val="16"/>
                <w:lang w:val="en-US"/>
              </w:rPr>
              <w:t>)</w:t>
            </w:r>
          </w:p>
        </w:tc>
        <w:tc>
          <w:tcPr>
            <w:tcW w:w="1220" w:type="dxa"/>
            <w:tcBorders>
              <w:top w:val="nil"/>
              <w:left w:val="nil"/>
              <w:bottom w:val="single" w:sz="4" w:space="0" w:color="auto"/>
              <w:right w:val="single" w:sz="4" w:space="0" w:color="auto"/>
            </w:tcBorders>
            <w:shd w:val="clear" w:color="000000" w:fill="A6A6A6"/>
            <w:noWrap/>
            <w:vAlign w:val="bottom"/>
            <w:hideMark/>
          </w:tcPr>
          <w:p w14:paraId="00013C10"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280" w:type="dxa"/>
            <w:tcBorders>
              <w:top w:val="nil"/>
              <w:left w:val="nil"/>
              <w:bottom w:val="single" w:sz="4" w:space="0" w:color="auto"/>
              <w:right w:val="single" w:sz="4" w:space="0" w:color="auto"/>
            </w:tcBorders>
            <w:shd w:val="clear" w:color="000000" w:fill="FFFFFF"/>
            <w:noWrap/>
            <w:vAlign w:val="bottom"/>
            <w:hideMark/>
          </w:tcPr>
          <w:p w14:paraId="4A69F493" w14:textId="77777777" w:rsidR="00BB6296" w:rsidRPr="0048529B" w:rsidRDefault="00BB6296" w:rsidP="001428E7">
            <w:pPr>
              <w:autoSpaceDN/>
              <w:jc w:val="right"/>
              <w:rPr>
                <w:rFonts w:ascii="Arial" w:hAnsi="Arial" w:cs="Arial"/>
                <w:sz w:val="20"/>
                <w:szCs w:val="20"/>
                <w:lang w:val="en-US"/>
              </w:rPr>
            </w:pPr>
            <w:r w:rsidRPr="0048529B">
              <w:rPr>
                <w:rFonts w:ascii="Arial" w:hAnsi="Arial" w:cs="Arial"/>
                <w:sz w:val="20"/>
                <w:szCs w:val="20"/>
                <w:lang w:val="en-US"/>
              </w:rPr>
              <w:t>42,000.00</w:t>
            </w:r>
          </w:p>
        </w:tc>
        <w:tc>
          <w:tcPr>
            <w:tcW w:w="1180" w:type="dxa"/>
            <w:tcBorders>
              <w:top w:val="nil"/>
              <w:left w:val="nil"/>
              <w:bottom w:val="single" w:sz="4" w:space="0" w:color="auto"/>
              <w:right w:val="single" w:sz="4" w:space="0" w:color="auto"/>
            </w:tcBorders>
            <w:noWrap/>
            <w:vAlign w:val="bottom"/>
            <w:hideMark/>
          </w:tcPr>
          <w:p w14:paraId="5DD87F2C"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5593A588"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1C42377D"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220" w:type="dxa"/>
            <w:tcBorders>
              <w:top w:val="nil"/>
              <w:left w:val="nil"/>
              <w:bottom w:val="single" w:sz="4" w:space="0" w:color="auto"/>
              <w:right w:val="single" w:sz="8" w:space="0" w:color="auto"/>
            </w:tcBorders>
            <w:noWrap/>
            <w:vAlign w:val="bottom"/>
            <w:hideMark/>
          </w:tcPr>
          <w:p w14:paraId="33576B29" w14:textId="77777777" w:rsidR="00BB6296" w:rsidRPr="0048529B" w:rsidRDefault="00BB6296" w:rsidP="001428E7">
            <w:pPr>
              <w:autoSpaceDN/>
              <w:jc w:val="right"/>
              <w:rPr>
                <w:rFonts w:ascii="Arial" w:hAnsi="Arial" w:cs="Arial"/>
                <w:sz w:val="20"/>
                <w:szCs w:val="20"/>
                <w:lang w:val="en-US"/>
              </w:rPr>
            </w:pPr>
            <w:r w:rsidRPr="0048529B">
              <w:rPr>
                <w:rFonts w:ascii="Arial" w:hAnsi="Arial" w:cs="Arial"/>
                <w:sz w:val="20"/>
                <w:szCs w:val="20"/>
                <w:lang w:val="en-US"/>
              </w:rPr>
              <w:t>50,000</w:t>
            </w:r>
          </w:p>
        </w:tc>
      </w:tr>
      <w:tr w:rsidR="00BB6296" w:rsidRPr="0048529B" w14:paraId="546373B7" w14:textId="77777777" w:rsidTr="001428E7">
        <w:trPr>
          <w:trHeight w:val="264"/>
        </w:trPr>
        <w:tc>
          <w:tcPr>
            <w:tcW w:w="5100" w:type="dxa"/>
            <w:tcBorders>
              <w:top w:val="nil"/>
              <w:left w:val="single" w:sz="8" w:space="0" w:color="auto"/>
              <w:bottom w:val="single" w:sz="4" w:space="0" w:color="auto"/>
              <w:right w:val="single" w:sz="4" w:space="0" w:color="auto"/>
            </w:tcBorders>
            <w:noWrap/>
            <w:vAlign w:val="bottom"/>
            <w:hideMark/>
          </w:tcPr>
          <w:p w14:paraId="70AD4F3E" w14:textId="77777777" w:rsidR="00BB6296" w:rsidRPr="0048529B" w:rsidRDefault="00BB6296" w:rsidP="001428E7">
            <w:pPr>
              <w:autoSpaceDN/>
              <w:rPr>
                <w:rFonts w:ascii="Arial" w:hAnsi="Arial" w:cs="Arial"/>
                <w:b/>
                <w:bCs/>
                <w:sz w:val="20"/>
                <w:szCs w:val="20"/>
                <w:lang w:val="en-US"/>
              </w:rPr>
            </w:pPr>
            <w:r w:rsidRPr="0048529B">
              <w:rPr>
                <w:rFonts w:ascii="Arial" w:hAnsi="Arial" w:cs="Arial"/>
                <w:b/>
                <w:bCs/>
                <w:sz w:val="20"/>
                <w:szCs w:val="20"/>
                <w:lang w:val="en-US"/>
              </w:rPr>
              <w:t xml:space="preserve">06 </w:t>
            </w:r>
            <w:proofErr w:type="spellStart"/>
            <w:r w:rsidRPr="0048529B">
              <w:rPr>
                <w:rFonts w:ascii="Arial" w:hAnsi="Arial" w:cs="Arial"/>
                <w:b/>
                <w:bCs/>
                <w:sz w:val="20"/>
                <w:szCs w:val="20"/>
                <w:lang w:val="en-US"/>
              </w:rPr>
              <w:t>Elamu</w:t>
            </w:r>
            <w:proofErr w:type="spellEnd"/>
            <w:r w:rsidRPr="0048529B">
              <w:rPr>
                <w:rFonts w:ascii="Arial" w:hAnsi="Arial" w:cs="Arial"/>
                <w:b/>
                <w:bCs/>
                <w:sz w:val="20"/>
                <w:szCs w:val="20"/>
                <w:lang w:val="en-US"/>
              </w:rPr>
              <w:t xml:space="preserve">- ja </w:t>
            </w:r>
            <w:proofErr w:type="spellStart"/>
            <w:r w:rsidRPr="0048529B">
              <w:rPr>
                <w:rFonts w:ascii="Arial" w:hAnsi="Arial" w:cs="Arial"/>
                <w:b/>
                <w:bCs/>
                <w:sz w:val="20"/>
                <w:szCs w:val="20"/>
                <w:lang w:val="en-US"/>
              </w:rPr>
              <w:t>kommunaalmajandus</w:t>
            </w:r>
            <w:proofErr w:type="spellEnd"/>
          </w:p>
        </w:tc>
        <w:tc>
          <w:tcPr>
            <w:tcW w:w="1220" w:type="dxa"/>
            <w:tcBorders>
              <w:top w:val="nil"/>
              <w:left w:val="nil"/>
              <w:bottom w:val="single" w:sz="4" w:space="0" w:color="auto"/>
              <w:right w:val="single" w:sz="4" w:space="0" w:color="auto"/>
            </w:tcBorders>
            <w:shd w:val="clear" w:color="000000" w:fill="A6A6A6"/>
            <w:noWrap/>
            <w:vAlign w:val="bottom"/>
            <w:hideMark/>
          </w:tcPr>
          <w:p w14:paraId="43C5F87B"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280" w:type="dxa"/>
            <w:tcBorders>
              <w:top w:val="nil"/>
              <w:left w:val="nil"/>
              <w:bottom w:val="single" w:sz="4" w:space="0" w:color="auto"/>
              <w:right w:val="single" w:sz="4" w:space="0" w:color="auto"/>
            </w:tcBorders>
            <w:shd w:val="clear" w:color="000000" w:fill="969696"/>
            <w:noWrap/>
            <w:vAlign w:val="bottom"/>
            <w:hideMark/>
          </w:tcPr>
          <w:p w14:paraId="1CDA635F"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25,000.00</w:t>
            </w:r>
          </w:p>
        </w:tc>
        <w:tc>
          <w:tcPr>
            <w:tcW w:w="1180" w:type="dxa"/>
            <w:tcBorders>
              <w:top w:val="nil"/>
              <w:left w:val="nil"/>
              <w:bottom w:val="single" w:sz="4" w:space="0" w:color="auto"/>
              <w:right w:val="single" w:sz="4" w:space="0" w:color="auto"/>
            </w:tcBorders>
            <w:shd w:val="clear" w:color="000000" w:fill="969696"/>
            <w:noWrap/>
            <w:vAlign w:val="bottom"/>
            <w:hideMark/>
          </w:tcPr>
          <w:p w14:paraId="01230171"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0</w:t>
            </w:r>
          </w:p>
        </w:tc>
        <w:tc>
          <w:tcPr>
            <w:tcW w:w="1120" w:type="dxa"/>
            <w:tcBorders>
              <w:top w:val="nil"/>
              <w:left w:val="nil"/>
              <w:bottom w:val="single" w:sz="4" w:space="0" w:color="auto"/>
              <w:right w:val="single" w:sz="4" w:space="0" w:color="auto"/>
            </w:tcBorders>
            <w:shd w:val="clear" w:color="000000" w:fill="969696"/>
            <w:noWrap/>
            <w:vAlign w:val="bottom"/>
            <w:hideMark/>
          </w:tcPr>
          <w:p w14:paraId="36FAFBEE"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0</w:t>
            </w:r>
          </w:p>
        </w:tc>
        <w:tc>
          <w:tcPr>
            <w:tcW w:w="1120" w:type="dxa"/>
            <w:tcBorders>
              <w:top w:val="nil"/>
              <w:left w:val="nil"/>
              <w:bottom w:val="single" w:sz="4" w:space="0" w:color="auto"/>
              <w:right w:val="single" w:sz="4" w:space="0" w:color="auto"/>
            </w:tcBorders>
            <w:shd w:val="clear" w:color="000000" w:fill="969696"/>
            <w:noWrap/>
            <w:vAlign w:val="bottom"/>
            <w:hideMark/>
          </w:tcPr>
          <w:p w14:paraId="559FB5EC"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0</w:t>
            </w:r>
          </w:p>
        </w:tc>
        <w:tc>
          <w:tcPr>
            <w:tcW w:w="1220" w:type="dxa"/>
            <w:tcBorders>
              <w:top w:val="nil"/>
              <w:left w:val="nil"/>
              <w:bottom w:val="single" w:sz="4" w:space="0" w:color="auto"/>
              <w:right w:val="single" w:sz="8" w:space="0" w:color="auto"/>
            </w:tcBorders>
            <w:shd w:val="clear" w:color="000000" w:fill="969696"/>
            <w:noWrap/>
            <w:vAlign w:val="bottom"/>
            <w:hideMark/>
          </w:tcPr>
          <w:p w14:paraId="6B130994"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11,700</w:t>
            </w:r>
          </w:p>
        </w:tc>
      </w:tr>
      <w:tr w:rsidR="00BB6296" w:rsidRPr="0048529B" w14:paraId="2F23B089" w14:textId="77777777" w:rsidTr="001428E7">
        <w:trPr>
          <w:trHeight w:val="264"/>
        </w:trPr>
        <w:tc>
          <w:tcPr>
            <w:tcW w:w="5100" w:type="dxa"/>
            <w:tcBorders>
              <w:top w:val="nil"/>
              <w:left w:val="single" w:sz="8" w:space="0" w:color="auto"/>
              <w:bottom w:val="single" w:sz="4" w:space="0" w:color="auto"/>
              <w:right w:val="single" w:sz="4" w:space="0" w:color="auto"/>
            </w:tcBorders>
            <w:vAlign w:val="bottom"/>
            <w:hideMark/>
          </w:tcPr>
          <w:p w14:paraId="065B248D" w14:textId="77777777" w:rsidR="00BB6296" w:rsidRPr="0048529B" w:rsidRDefault="00BB6296" w:rsidP="001428E7">
            <w:pPr>
              <w:autoSpaceDN/>
              <w:rPr>
                <w:rFonts w:ascii="Arial" w:hAnsi="Arial" w:cs="Arial"/>
                <w:i/>
                <w:iCs/>
                <w:sz w:val="16"/>
                <w:szCs w:val="16"/>
                <w:lang w:val="en-US"/>
              </w:rPr>
            </w:pPr>
            <w:proofErr w:type="spellStart"/>
            <w:r w:rsidRPr="0048529B">
              <w:rPr>
                <w:rFonts w:ascii="Arial" w:hAnsi="Arial" w:cs="Arial"/>
                <w:i/>
                <w:iCs/>
                <w:sz w:val="16"/>
                <w:szCs w:val="16"/>
                <w:lang w:val="en-US"/>
              </w:rPr>
              <w:t>sh</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toetuse</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arvelt</w:t>
            </w:r>
            <w:proofErr w:type="spellEnd"/>
          </w:p>
        </w:tc>
        <w:tc>
          <w:tcPr>
            <w:tcW w:w="1220" w:type="dxa"/>
            <w:tcBorders>
              <w:top w:val="nil"/>
              <w:left w:val="nil"/>
              <w:bottom w:val="single" w:sz="4" w:space="0" w:color="auto"/>
              <w:right w:val="single" w:sz="4" w:space="0" w:color="auto"/>
            </w:tcBorders>
            <w:shd w:val="clear" w:color="000000" w:fill="A6A6A6"/>
            <w:noWrap/>
            <w:vAlign w:val="bottom"/>
            <w:hideMark/>
          </w:tcPr>
          <w:p w14:paraId="7195EC5E"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280" w:type="dxa"/>
            <w:tcBorders>
              <w:top w:val="nil"/>
              <w:left w:val="nil"/>
              <w:bottom w:val="single" w:sz="4" w:space="0" w:color="auto"/>
              <w:right w:val="single" w:sz="4" w:space="0" w:color="auto"/>
            </w:tcBorders>
            <w:shd w:val="clear" w:color="000000" w:fill="FFFFFF"/>
            <w:noWrap/>
            <w:vAlign w:val="bottom"/>
            <w:hideMark/>
          </w:tcPr>
          <w:p w14:paraId="1F99C65D"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180" w:type="dxa"/>
            <w:tcBorders>
              <w:top w:val="nil"/>
              <w:left w:val="nil"/>
              <w:bottom w:val="single" w:sz="4" w:space="0" w:color="auto"/>
              <w:right w:val="single" w:sz="4" w:space="0" w:color="auto"/>
            </w:tcBorders>
            <w:noWrap/>
            <w:vAlign w:val="bottom"/>
            <w:hideMark/>
          </w:tcPr>
          <w:p w14:paraId="695BAD22"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7D0DD8E6"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1746F0CF"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220" w:type="dxa"/>
            <w:tcBorders>
              <w:top w:val="nil"/>
              <w:left w:val="nil"/>
              <w:bottom w:val="single" w:sz="4" w:space="0" w:color="auto"/>
              <w:right w:val="single" w:sz="8" w:space="0" w:color="auto"/>
            </w:tcBorders>
            <w:noWrap/>
            <w:vAlign w:val="bottom"/>
            <w:hideMark/>
          </w:tcPr>
          <w:p w14:paraId="1790F56A"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r>
      <w:tr w:rsidR="00BB6296" w:rsidRPr="0048529B" w14:paraId="102B71F9" w14:textId="77777777" w:rsidTr="001428E7">
        <w:trPr>
          <w:trHeight w:val="264"/>
        </w:trPr>
        <w:tc>
          <w:tcPr>
            <w:tcW w:w="5100" w:type="dxa"/>
            <w:tcBorders>
              <w:top w:val="nil"/>
              <w:left w:val="single" w:sz="8" w:space="0" w:color="auto"/>
              <w:bottom w:val="single" w:sz="4" w:space="0" w:color="auto"/>
              <w:right w:val="single" w:sz="4" w:space="0" w:color="auto"/>
            </w:tcBorders>
            <w:vAlign w:val="bottom"/>
            <w:hideMark/>
          </w:tcPr>
          <w:p w14:paraId="0738471F" w14:textId="77777777" w:rsidR="00BB6296" w:rsidRPr="0048529B" w:rsidRDefault="00BB6296" w:rsidP="001428E7">
            <w:pPr>
              <w:autoSpaceDN/>
              <w:rPr>
                <w:rFonts w:ascii="Arial" w:hAnsi="Arial" w:cs="Arial"/>
                <w:i/>
                <w:iCs/>
                <w:sz w:val="16"/>
                <w:szCs w:val="16"/>
                <w:lang w:val="en-US"/>
              </w:rPr>
            </w:pPr>
            <w:proofErr w:type="spellStart"/>
            <w:r w:rsidRPr="0048529B">
              <w:rPr>
                <w:rFonts w:ascii="Arial" w:hAnsi="Arial" w:cs="Arial"/>
                <w:i/>
                <w:iCs/>
                <w:sz w:val="16"/>
                <w:szCs w:val="16"/>
                <w:lang w:val="en-US"/>
              </w:rPr>
              <w:t>sh</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muude</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vahendite</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arvelt</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omaosalus</w:t>
            </w:r>
            <w:proofErr w:type="spellEnd"/>
            <w:r w:rsidRPr="0048529B">
              <w:rPr>
                <w:rFonts w:ascii="Arial" w:hAnsi="Arial" w:cs="Arial"/>
                <w:i/>
                <w:iCs/>
                <w:sz w:val="16"/>
                <w:szCs w:val="16"/>
                <w:lang w:val="en-US"/>
              </w:rPr>
              <w:t>)</w:t>
            </w:r>
          </w:p>
        </w:tc>
        <w:tc>
          <w:tcPr>
            <w:tcW w:w="1220" w:type="dxa"/>
            <w:tcBorders>
              <w:top w:val="nil"/>
              <w:left w:val="nil"/>
              <w:bottom w:val="single" w:sz="4" w:space="0" w:color="auto"/>
              <w:right w:val="single" w:sz="4" w:space="0" w:color="auto"/>
            </w:tcBorders>
            <w:shd w:val="clear" w:color="000000" w:fill="A6A6A6"/>
            <w:noWrap/>
            <w:vAlign w:val="bottom"/>
            <w:hideMark/>
          </w:tcPr>
          <w:p w14:paraId="150D3174"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280" w:type="dxa"/>
            <w:tcBorders>
              <w:top w:val="nil"/>
              <w:left w:val="nil"/>
              <w:bottom w:val="single" w:sz="4" w:space="0" w:color="auto"/>
              <w:right w:val="single" w:sz="4" w:space="0" w:color="auto"/>
            </w:tcBorders>
            <w:shd w:val="clear" w:color="000000" w:fill="FFFFFF"/>
            <w:noWrap/>
            <w:vAlign w:val="bottom"/>
            <w:hideMark/>
          </w:tcPr>
          <w:p w14:paraId="362EE3AB" w14:textId="77777777" w:rsidR="00BB6296" w:rsidRPr="0048529B" w:rsidRDefault="00BB6296" w:rsidP="001428E7">
            <w:pPr>
              <w:autoSpaceDN/>
              <w:jc w:val="right"/>
              <w:rPr>
                <w:rFonts w:ascii="Arial" w:hAnsi="Arial" w:cs="Arial"/>
                <w:sz w:val="20"/>
                <w:szCs w:val="20"/>
                <w:lang w:val="en-US"/>
              </w:rPr>
            </w:pPr>
            <w:r w:rsidRPr="0048529B">
              <w:rPr>
                <w:rFonts w:ascii="Arial" w:hAnsi="Arial" w:cs="Arial"/>
                <w:sz w:val="20"/>
                <w:szCs w:val="20"/>
                <w:lang w:val="en-US"/>
              </w:rPr>
              <w:t>25,000.00</w:t>
            </w:r>
          </w:p>
        </w:tc>
        <w:tc>
          <w:tcPr>
            <w:tcW w:w="1180" w:type="dxa"/>
            <w:tcBorders>
              <w:top w:val="nil"/>
              <w:left w:val="nil"/>
              <w:bottom w:val="single" w:sz="4" w:space="0" w:color="auto"/>
              <w:right w:val="single" w:sz="4" w:space="0" w:color="auto"/>
            </w:tcBorders>
            <w:noWrap/>
            <w:vAlign w:val="bottom"/>
            <w:hideMark/>
          </w:tcPr>
          <w:p w14:paraId="3FE0D743"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2FAEEB66"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64897B86"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220" w:type="dxa"/>
            <w:tcBorders>
              <w:top w:val="nil"/>
              <w:left w:val="nil"/>
              <w:bottom w:val="single" w:sz="4" w:space="0" w:color="auto"/>
              <w:right w:val="single" w:sz="8" w:space="0" w:color="auto"/>
            </w:tcBorders>
            <w:noWrap/>
            <w:vAlign w:val="bottom"/>
            <w:hideMark/>
          </w:tcPr>
          <w:p w14:paraId="0954AADC" w14:textId="77777777" w:rsidR="00BB6296" w:rsidRPr="0048529B" w:rsidRDefault="00BB6296" w:rsidP="001428E7">
            <w:pPr>
              <w:autoSpaceDN/>
              <w:jc w:val="right"/>
              <w:rPr>
                <w:rFonts w:ascii="Arial" w:hAnsi="Arial" w:cs="Arial"/>
                <w:sz w:val="20"/>
                <w:szCs w:val="20"/>
                <w:lang w:val="en-US"/>
              </w:rPr>
            </w:pPr>
            <w:r w:rsidRPr="0048529B">
              <w:rPr>
                <w:rFonts w:ascii="Arial" w:hAnsi="Arial" w:cs="Arial"/>
                <w:sz w:val="20"/>
                <w:szCs w:val="20"/>
                <w:lang w:val="en-US"/>
              </w:rPr>
              <w:t>11,700</w:t>
            </w:r>
          </w:p>
        </w:tc>
      </w:tr>
      <w:tr w:rsidR="00BB6296" w:rsidRPr="0048529B" w14:paraId="05AEC06D" w14:textId="77777777" w:rsidTr="001428E7">
        <w:trPr>
          <w:trHeight w:val="264"/>
        </w:trPr>
        <w:tc>
          <w:tcPr>
            <w:tcW w:w="5100" w:type="dxa"/>
            <w:tcBorders>
              <w:top w:val="nil"/>
              <w:left w:val="single" w:sz="8" w:space="0" w:color="auto"/>
              <w:bottom w:val="single" w:sz="4" w:space="0" w:color="auto"/>
              <w:right w:val="single" w:sz="4" w:space="0" w:color="auto"/>
            </w:tcBorders>
            <w:noWrap/>
            <w:vAlign w:val="bottom"/>
            <w:hideMark/>
          </w:tcPr>
          <w:p w14:paraId="6DC00BD6" w14:textId="77777777" w:rsidR="00BB6296" w:rsidRPr="0048529B" w:rsidRDefault="00BB6296" w:rsidP="001428E7">
            <w:pPr>
              <w:autoSpaceDN/>
              <w:rPr>
                <w:rFonts w:ascii="Arial" w:hAnsi="Arial" w:cs="Arial"/>
                <w:b/>
                <w:bCs/>
                <w:sz w:val="20"/>
                <w:szCs w:val="20"/>
                <w:lang w:val="en-US"/>
              </w:rPr>
            </w:pPr>
            <w:r w:rsidRPr="0048529B">
              <w:rPr>
                <w:rFonts w:ascii="Arial" w:hAnsi="Arial" w:cs="Arial"/>
                <w:b/>
                <w:bCs/>
                <w:sz w:val="20"/>
                <w:szCs w:val="20"/>
                <w:lang w:val="en-US"/>
              </w:rPr>
              <w:t xml:space="preserve">07 </w:t>
            </w:r>
            <w:proofErr w:type="spellStart"/>
            <w:r w:rsidRPr="0048529B">
              <w:rPr>
                <w:rFonts w:ascii="Arial" w:hAnsi="Arial" w:cs="Arial"/>
                <w:b/>
                <w:bCs/>
                <w:sz w:val="20"/>
                <w:szCs w:val="20"/>
                <w:lang w:val="en-US"/>
              </w:rPr>
              <w:t>Tervishoid</w:t>
            </w:r>
            <w:proofErr w:type="spellEnd"/>
          </w:p>
        </w:tc>
        <w:tc>
          <w:tcPr>
            <w:tcW w:w="1220" w:type="dxa"/>
            <w:tcBorders>
              <w:top w:val="nil"/>
              <w:left w:val="nil"/>
              <w:bottom w:val="single" w:sz="4" w:space="0" w:color="auto"/>
              <w:right w:val="single" w:sz="4" w:space="0" w:color="auto"/>
            </w:tcBorders>
            <w:shd w:val="clear" w:color="000000" w:fill="A6A6A6"/>
            <w:noWrap/>
            <w:vAlign w:val="bottom"/>
            <w:hideMark/>
          </w:tcPr>
          <w:p w14:paraId="7B92FB49"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280" w:type="dxa"/>
            <w:tcBorders>
              <w:top w:val="nil"/>
              <w:left w:val="nil"/>
              <w:bottom w:val="single" w:sz="4" w:space="0" w:color="auto"/>
              <w:right w:val="single" w:sz="4" w:space="0" w:color="auto"/>
            </w:tcBorders>
            <w:shd w:val="clear" w:color="000000" w:fill="969696"/>
            <w:noWrap/>
            <w:vAlign w:val="bottom"/>
            <w:hideMark/>
          </w:tcPr>
          <w:p w14:paraId="50BF2B1C"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0.00</w:t>
            </w:r>
          </w:p>
        </w:tc>
        <w:tc>
          <w:tcPr>
            <w:tcW w:w="1180" w:type="dxa"/>
            <w:tcBorders>
              <w:top w:val="nil"/>
              <w:left w:val="nil"/>
              <w:bottom w:val="single" w:sz="4" w:space="0" w:color="auto"/>
              <w:right w:val="single" w:sz="4" w:space="0" w:color="auto"/>
            </w:tcBorders>
            <w:shd w:val="clear" w:color="000000" w:fill="969696"/>
            <w:noWrap/>
            <w:vAlign w:val="bottom"/>
            <w:hideMark/>
          </w:tcPr>
          <w:p w14:paraId="50E5BA4C"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0</w:t>
            </w:r>
          </w:p>
        </w:tc>
        <w:tc>
          <w:tcPr>
            <w:tcW w:w="1120" w:type="dxa"/>
            <w:tcBorders>
              <w:top w:val="nil"/>
              <w:left w:val="nil"/>
              <w:bottom w:val="single" w:sz="4" w:space="0" w:color="auto"/>
              <w:right w:val="single" w:sz="4" w:space="0" w:color="auto"/>
            </w:tcBorders>
            <w:shd w:val="clear" w:color="000000" w:fill="969696"/>
            <w:noWrap/>
            <w:vAlign w:val="bottom"/>
            <w:hideMark/>
          </w:tcPr>
          <w:p w14:paraId="1828C962"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0</w:t>
            </w:r>
          </w:p>
        </w:tc>
        <w:tc>
          <w:tcPr>
            <w:tcW w:w="1120" w:type="dxa"/>
            <w:tcBorders>
              <w:top w:val="nil"/>
              <w:left w:val="nil"/>
              <w:bottom w:val="single" w:sz="4" w:space="0" w:color="auto"/>
              <w:right w:val="single" w:sz="4" w:space="0" w:color="auto"/>
            </w:tcBorders>
            <w:shd w:val="clear" w:color="000000" w:fill="969696"/>
            <w:noWrap/>
            <w:vAlign w:val="bottom"/>
            <w:hideMark/>
          </w:tcPr>
          <w:p w14:paraId="6FC26AEC"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0</w:t>
            </w:r>
          </w:p>
        </w:tc>
        <w:tc>
          <w:tcPr>
            <w:tcW w:w="1220" w:type="dxa"/>
            <w:tcBorders>
              <w:top w:val="nil"/>
              <w:left w:val="nil"/>
              <w:bottom w:val="single" w:sz="4" w:space="0" w:color="auto"/>
              <w:right w:val="single" w:sz="8" w:space="0" w:color="auto"/>
            </w:tcBorders>
            <w:shd w:val="clear" w:color="000000" w:fill="969696"/>
            <w:noWrap/>
            <w:vAlign w:val="bottom"/>
            <w:hideMark/>
          </w:tcPr>
          <w:p w14:paraId="108CD407"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0</w:t>
            </w:r>
          </w:p>
        </w:tc>
      </w:tr>
      <w:tr w:rsidR="00BB6296" w:rsidRPr="0048529B" w14:paraId="25AA2D46" w14:textId="77777777" w:rsidTr="001428E7">
        <w:trPr>
          <w:trHeight w:val="264"/>
        </w:trPr>
        <w:tc>
          <w:tcPr>
            <w:tcW w:w="5100" w:type="dxa"/>
            <w:tcBorders>
              <w:top w:val="nil"/>
              <w:left w:val="single" w:sz="8" w:space="0" w:color="auto"/>
              <w:bottom w:val="single" w:sz="4" w:space="0" w:color="auto"/>
              <w:right w:val="single" w:sz="4" w:space="0" w:color="auto"/>
            </w:tcBorders>
            <w:vAlign w:val="bottom"/>
            <w:hideMark/>
          </w:tcPr>
          <w:p w14:paraId="1C18CBB3" w14:textId="77777777" w:rsidR="00BB6296" w:rsidRPr="0048529B" w:rsidRDefault="00BB6296" w:rsidP="001428E7">
            <w:pPr>
              <w:autoSpaceDN/>
              <w:rPr>
                <w:rFonts w:ascii="Arial" w:hAnsi="Arial" w:cs="Arial"/>
                <w:i/>
                <w:iCs/>
                <w:sz w:val="16"/>
                <w:szCs w:val="16"/>
                <w:lang w:val="en-US"/>
              </w:rPr>
            </w:pPr>
            <w:proofErr w:type="spellStart"/>
            <w:r w:rsidRPr="0048529B">
              <w:rPr>
                <w:rFonts w:ascii="Arial" w:hAnsi="Arial" w:cs="Arial"/>
                <w:i/>
                <w:iCs/>
                <w:sz w:val="16"/>
                <w:szCs w:val="16"/>
                <w:lang w:val="en-US"/>
              </w:rPr>
              <w:t>sh</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toetuse</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arvelt</w:t>
            </w:r>
            <w:proofErr w:type="spellEnd"/>
          </w:p>
        </w:tc>
        <w:tc>
          <w:tcPr>
            <w:tcW w:w="1220" w:type="dxa"/>
            <w:tcBorders>
              <w:top w:val="nil"/>
              <w:left w:val="nil"/>
              <w:bottom w:val="single" w:sz="4" w:space="0" w:color="auto"/>
              <w:right w:val="single" w:sz="4" w:space="0" w:color="auto"/>
            </w:tcBorders>
            <w:shd w:val="clear" w:color="000000" w:fill="A6A6A6"/>
            <w:noWrap/>
            <w:vAlign w:val="bottom"/>
            <w:hideMark/>
          </w:tcPr>
          <w:p w14:paraId="7E4B4B0B"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280" w:type="dxa"/>
            <w:tcBorders>
              <w:top w:val="nil"/>
              <w:left w:val="nil"/>
              <w:bottom w:val="single" w:sz="4" w:space="0" w:color="auto"/>
              <w:right w:val="single" w:sz="4" w:space="0" w:color="auto"/>
            </w:tcBorders>
            <w:noWrap/>
            <w:vAlign w:val="bottom"/>
            <w:hideMark/>
          </w:tcPr>
          <w:p w14:paraId="298AEDF7"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180" w:type="dxa"/>
            <w:tcBorders>
              <w:top w:val="nil"/>
              <w:left w:val="nil"/>
              <w:bottom w:val="single" w:sz="4" w:space="0" w:color="auto"/>
              <w:right w:val="single" w:sz="4" w:space="0" w:color="auto"/>
            </w:tcBorders>
            <w:noWrap/>
            <w:vAlign w:val="bottom"/>
            <w:hideMark/>
          </w:tcPr>
          <w:p w14:paraId="51D7F811"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65548E1F"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77DD3551"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220" w:type="dxa"/>
            <w:tcBorders>
              <w:top w:val="nil"/>
              <w:left w:val="nil"/>
              <w:bottom w:val="single" w:sz="4" w:space="0" w:color="auto"/>
              <w:right w:val="single" w:sz="8" w:space="0" w:color="auto"/>
            </w:tcBorders>
            <w:noWrap/>
            <w:vAlign w:val="bottom"/>
            <w:hideMark/>
          </w:tcPr>
          <w:p w14:paraId="7C536081"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r>
      <w:tr w:rsidR="00BB6296" w:rsidRPr="0048529B" w14:paraId="105E37F5" w14:textId="77777777" w:rsidTr="001428E7">
        <w:trPr>
          <w:trHeight w:val="264"/>
        </w:trPr>
        <w:tc>
          <w:tcPr>
            <w:tcW w:w="5100" w:type="dxa"/>
            <w:tcBorders>
              <w:top w:val="nil"/>
              <w:left w:val="single" w:sz="8" w:space="0" w:color="auto"/>
              <w:bottom w:val="single" w:sz="4" w:space="0" w:color="auto"/>
              <w:right w:val="single" w:sz="4" w:space="0" w:color="auto"/>
            </w:tcBorders>
            <w:vAlign w:val="bottom"/>
            <w:hideMark/>
          </w:tcPr>
          <w:p w14:paraId="0C97AC60" w14:textId="77777777" w:rsidR="00BB6296" w:rsidRPr="0048529B" w:rsidRDefault="00BB6296" w:rsidP="001428E7">
            <w:pPr>
              <w:autoSpaceDN/>
              <w:rPr>
                <w:rFonts w:ascii="Arial" w:hAnsi="Arial" w:cs="Arial"/>
                <w:i/>
                <w:iCs/>
                <w:sz w:val="16"/>
                <w:szCs w:val="16"/>
                <w:lang w:val="en-US"/>
              </w:rPr>
            </w:pPr>
            <w:proofErr w:type="spellStart"/>
            <w:r w:rsidRPr="0048529B">
              <w:rPr>
                <w:rFonts w:ascii="Arial" w:hAnsi="Arial" w:cs="Arial"/>
                <w:i/>
                <w:iCs/>
                <w:sz w:val="16"/>
                <w:szCs w:val="16"/>
                <w:lang w:val="en-US"/>
              </w:rPr>
              <w:t>sh</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muude</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vahendite</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arvelt</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omaosalus</w:t>
            </w:r>
            <w:proofErr w:type="spellEnd"/>
            <w:r w:rsidRPr="0048529B">
              <w:rPr>
                <w:rFonts w:ascii="Arial" w:hAnsi="Arial" w:cs="Arial"/>
                <w:i/>
                <w:iCs/>
                <w:sz w:val="16"/>
                <w:szCs w:val="16"/>
                <w:lang w:val="en-US"/>
              </w:rPr>
              <w:t>)</w:t>
            </w:r>
          </w:p>
        </w:tc>
        <w:tc>
          <w:tcPr>
            <w:tcW w:w="1220" w:type="dxa"/>
            <w:tcBorders>
              <w:top w:val="nil"/>
              <w:left w:val="nil"/>
              <w:bottom w:val="single" w:sz="4" w:space="0" w:color="auto"/>
              <w:right w:val="single" w:sz="4" w:space="0" w:color="auto"/>
            </w:tcBorders>
            <w:shd w:val="clear" w:color="000000" w:fill="A6A6A6"/>
            <w:noWrap/>
            <w:vAlign w:val="bottom"/>
            <w:hideMark/>
          </w:tcPr>
          <w:p w14:paraId="31BC9F77"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280" w:type="dxa"/>
            <w:tcBorders>
              <w:top w:val="nil"/>
              <w:left w:val="nil"/>
              <w:bottom w:val="single" w:sz="4" w:space="0" w:color="auto"/>
              <w:right w:val="single" w:sz="4" w:space="0" w:color="auto"/>
            </w:tcBorders>
            <w:noWrap/>
            <w:vAlign w:val="bottom"/>
            <w:hideMark/>
          </w:tcPr>
          <w:p w14:paraId="2C3E61BD"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180" w:type="dxa"/>
            <w:tcBorders>
              <w:top w:val="nil"/>
              <w:left w:val="nil"/>
              <w:bottom w:val="single" w:sz="4" w:space="0" w:color="auto"/>
              <w:right w:val="single" w:sz="4" w:space="0" w:color="auto"/>
            </w:tcBorders>
            <w:noWrap/>
            <w:vAlign w:val="bottom"/>
            <w:hideMark/>
          </w:tcPr>
          <w:p w14:paraId="70384A67"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3A8B3AD8"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0A5D39D4"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220" w:type="dxa"/>
            <w:tcBorders>
              <w:top w:val="nil"/>
              <w:left w:val="nil"/>
              <w:bottom w:val="single" w:sz="4" w:space="0" w:color="auto"/>
              <w:right w:val="single" w:sz="8" w:space="0" w:color="auto"/>
            </w:tcBorders>
            <w:noWrap/>
            <w:vAlign w:val="bottom"/>
            <w:hideMark/>
          </w:tcPr>
          <w:p w14:paraId="358026D3"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r>
      <w:tr w:rsidR="00BB6296" w:rsidRPr="0048529B" w14:paraId="123744E4" w14:textId="77777777" w:rsidTr="001428E7">
        <w:trPr>
          <w:trHeight w:val="264"/>
        </w:trPr>
        <w:tc>
          <w:tcPr>
            <w:tcW w:w="5100" w:type="dxa"/>
            <w:tcBorders>
              <w:top w:val="nil"/>
              <w:left w:val="single" w:sz="8" w:space="0" w:color="auto"/>
              <w:bottom w:val="single" w:sz="4" w:space="0" w:color="auto"/>
              <w:right w:val="single" w:sz="4" w:space="0" w:color="auto"/>
            </w:tcBorders>
            <w:noWrap/>
            <w:vAlign w:val="bottom"/>
            <w:hideMark/>
          </w:tcPr>
          <w:p w14:paraId="09957A8A" w14:textId="77777777" w:rsidR="00BB6296" w:rsidRPr="0048529B" w:rsidRDefault="00BB6296" w:rsidP="001428E7">
            <w:pPr>
              <w:autoSpaceDN/>
              <w:rPr>
                <w:rFonts w:ascii="Arial" w:hAnsi="Arial" w:cs="Arial"/>
                <w:b/>
                <w:bCs/>
                <w:sz w:val="20"/>
                <w:szCs w:val="20"/>
                <w:lang w:val="en-US"/>
              </w:rPr>
            </w:pPr>
            <w:r w:rsidRPr="0048529B">
              <w:rPr>
                <w:rFonts w:ascii="Arial" w:hAnsi="Arial" w:cs="Arial"/>
                <w:b/>
                <w:bCs/>
                <w:sz w:val="20"/>
                <w:szCs w:val="20"/>
                <w:lang w:val="en-US"/>
              </w:rPr>
              <w:t xml:space="preserve">08 </w:t>
            </w:r>
            <w:proofErr w:type="spellStart"/>
            <w:r w:rsidRPr="0048529B">
              <w:rPr>
                <w:rFonts w:ascii="Arial" w:hAnsi="Arial" w:cs="Arial"/>
                <w:b/>
                <w:bCs/>
                <w:sz w:val="20"/>
                <w:szCs w:val="20"/>
                <w:lang w:val="en-US"/>
              </w:rPr>
              <w:t>Vabaaeg</w:t>
            </w:r>
            <w:proofErr w:type="spellEnd"/>
            <w:r w:rsidRPr="0048529B">
              <w:rPr>
                <w:rFonts w:ascii="Arial" w:hAnsi="Arial" w:cs="Arial"/>
                <w:b/>
                <w:bCs/>
                <w:sz w:val="20"/>
                <w:szCs w:val="20"/>
                <w:lang w:val="en-US"/>
              </w:rPr>
              <w:t xml:space="preserve">, </w:t>
            </w:r>
            <w:proofErr w:type="spellStart"/>
            <w:r w:rsidRPr="0048529B">
              <w:rPr>
                <w:rFonts w:ascii="Arial" w:hAnsi="Arial" w:cs="Arial"/>
                <w:b/>
                <w:bCs/>
                <w:sz w:val="20"/>
                <w:szCs w:val="20"/>
                <w:lang w:val="en-US"/>
              </w:rPr>
              <w:t>kultuur</w:t>
            </w:r>
            <w:proofErr w:type="spellEnd"/>
            <w:r w:rsidRPr="0048529B">
              <w:rPr>
                <w:rFonts w:ascii="Arial" w:hAnsi="Arial" w:cs="Arial"/>
                <w:b/>
                <w:bCs/>
                <w:sz w:val="20"/>
                <w:szCs w:val="20"/>
                <w:lang w:val="en-US"/>
              </w:rPr>
              <w:t xml:space="preserve"> ja </w:t>
            </w:r>
            <w:proofErr w:type="spellStart"/>
            <w:r w:rsidRPr="0048529B">
              <w:rPr>
                <w:rFonts w:ascii="Arial" w:hAnsi="Arial" w:cs="Arial"/>
                <w:b/>
                <w:bCs/>
                <w:sz w:val="20"/>
                <w:szCs w:val="20"/>
                <w:lang w:val="en-US"/>
              </w:rPr>
              <w:t>religioon</w:t>
            </w:r>
            <w:proofErr w:type="spellEnd"/>
          </w:p>
        </w:tc>
        <w:tc>
          <w:tcPr>
            <w:tcW w:w="1220" w:type="dxa"/>
            <w:tcBorders>
              <w:top w:val="nil"/>
              <w:left w:val="nil"/>
              <w:bottom w:val="single" w:sz="4" w:space="0" w:color="auto"/>
              <w:right w:val="single" w:sz="4" w:space="0" w:color="auto"/>
            </w:tcBorders>
            <w:shd w:val="clear" w:color="000000" w:fill="A6A6A6"/>
            <w:noWrap/>
            <w:vAlign w:val="bottom"/>
            <w:hideMark/>
          </w:tcPr>
          <w:p w14:paraId="468AAD04"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280" w:type="dxa"/>
            <w:tcBorders>
              <w:top w:val="nil"/>
              <w:left w:val="nil"/>
              <w:bottom w:val="single" w:sz="4" w:space="0" w:color="auto"/>
              <w:right w:val="single" w:sz="4" w:space="0" w:color="auto"/>
            </w:tcBorders>
            <w:shd w:val="clear" w:color="000000" w:fill="969696"/>
            <w:noWrap/>
            <w:vAlign w:val="bottom"/>
            <w:hideMark/>
          </w:tcPr>
          <w:p w14:paraId="511C44B9"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137,068.48</w:t>
            </w:r>
          </w:p>
        </w:tc>
        <w:tc>
          <w:tcPr>
            <w:tcW w:w="1180" w:type="dxa"/>
            <w:tcBorders>
              <w:top w:val="nil"/>
              <w:left w:val="nil"/>
              <w:bottom w:val="single" w:sz="4" w:space="0" w:color="auto"/>
              <w:right w:val="single" w:sz="4" w:space="0" w:color="auto"/>
            </w:tcBorders>
            <w:shd w:val="clear" w:color="000000" w:fill="969696"/>
            <w:noWrap/>
            <w:vAlign w:val="bottom"/>
            <w:hideMark/>
          </w:tcPr>
          <w:p w14:paraId="448557FB"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0</w:t>
            </w:r>
          </w:p>
        </w:tc>
        <w:tc>
          <w:tcPr>
            <w:tcW w:w="1120" w:type="dxa"/>
            <w:tcBorders>
              <w:top w:val="nil"/>
              <w:left w:val="nil"/>
              <w:bottom w:val="single" w:sz="4" w:space="0" w:color="auto"/>
              <w:right w:val="single" w:sz="4" w:space="0" w:color="auto"/>
            </w:tcBorders>
            <w:shd w:val="clear" w:color="000000" w:fill="969696"/>
            <w:noWrap/>
            <w:vAlign w:val="bottom"/>
            <w:hideMark/>
          </w:tcPr>
          <w:p w14:paraId="4A8D0BCE"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0</w:t>
            </w:r>
          </w:p>
        </w:tc>
        <w:tc>
          <w:tcPr>
            <w:tcW w:w="1120" w:type="dxa"/>
            <w:tcBorders>
              <w:top w:val="nil"/>
              <w:left w:val="nil"/>
              <w:bottom w:val="single" w:sz="4" w:space="0" w:color="auto"/>
              <w:right w:val="single" w:sz="4" w:space="0" w:color="auto"/>
            </w:tcBorders>
            <w:shd w:val="clear" w:color="000000" w:fill="969696"/>
            <w:noWrap/>
            <w:vAlign w:val="bottom"/>
            <w:hideMark/>
          </w:tcPr>
          <w:p w14:paraId="200AAC96"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0</w:t>
            </w:r>
          </w:p>
        </w:tc>
        <w:tc>
          <w:tcPr>
            <w:tcW w:w="1220" w:type="dxa"/>
            <w:tcBorders>
              <w:top w:val="nil"/>
              <w:left w:val="nil"/>
              <w:bottom w:val="single" w:sz="4" w:space="0" w:color="auto"/>
              <w:right w:val="single" w:sz="8" w:space="0" w:color="auto"/>
            </w:tcBorders>
            <w:shd w:val="clear" w:color="000000" w:fill="969696"/>
            <w:noWrap/>
            <w:vAlign w:val="bottom"/>
            <w:hideMark/>
          </w:tcPr>
          <w:p w14:paraId="548BCCA9"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1,170,000</w:t>
            </w:r>
          </w:p>
        </w:tc>
      </w:tr>
      <w:tr w:rsidR="00BB6296" w:rsidRPr="0048529B" w14:paraId="05D0A5CB" w14:textId="77777777" w:rsidTr="001428E7">
        <w:trPr>
          <w:trHeight w:val="264"/>
        </w:trPr>
        <w:tc>
          <w:tcPr>
            <w:tcW w:w="5100" w:type="dxa"/>
            <w:tcBorders>
              <w:top w:val="nil"/>
              <w:left w:val="single" w:sz="8" w:space="0" w:color="auto"/>
              <w:bottom w:val="single" w:sz="4" w:space="0" w:color="auto"/>
              <w:right w:val="single" w:sz="4" w:space="0" w:color="auto"/>
            </w:tcBorders>
            <w:vAlign w:val="bottom"/>
            <w:hideMark/>
          </w:tcPr>
          <w:p w14:paraId="6D5A9BF8" w14:textId="77777777" w:rsidR="00BB6296" w:rsidRPr="0048529B" w:rsidRDefault="00BB6296" w:rsidP="001428E7">
            <w:pPr>
              <w:autoSpaceDN/>
              <w:rPr>
                <w:rFonts w:ascii="Arial" w:hAnsi="Arial" w:cs="Arial"/>
                <w:i/>
                <w:iCs/>
                <w:sz w:val="16"/>
                <w:szCs w:val="16"/>
                <w:lang w:val="en-US"/>
              </w:rPr>
            </w:pPr>
            <w:proofErr w:type="spellStart"/>
            <w:r w:rsidRPr="0048529B">
              <w:rPr>
                <w:rFonts w:ascii="Arial" w:hAnsi="Arial" w:cs="Arial"/>
                <w:i/>
                <w:iCs/>
                <w:sz w:val="16"/>
                <w:szCs w:val="16"/>
                <w:lang w:val="en-US"/>
              </w:rPr>
              <w:t>sh</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toetuse</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arvelt</w:t>
            </w:r>
            <w:proofErr w:type="spellEnd"/>
          </w:p>
        </w:tc>
        <w:tc>
          <w:tcPr>
            <w:tcW w:w="1220" w:type="dxa"/>
            <w:tcBorders>
              <w:top w:val="nil"/>
              <w:left w:val="nil"/>
              <w:bottom w:val="single" w:sz="4" w:space="0" w:color="auto"/>
              <w:right w:val="single" w:sz="4" w:space="0" w:color="auto"/>
            </w:tcBorders>
            <w:shd w:val="clear" w:color="000000" w:fill="A6A6A6"/>
            <w:noWrap/>
            <w:vAlign w:val="bottom"/>
            <w:hideMark/>
          </w:tcPr>
          <w:p w14:paraId="481E5B53"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280" w:type="dxa"/>
            <w:tcBorders>
              <w:top w:val="nil"/>
              <w:left w:val="nil"/>
              <w:bottom w:val="single" w:sz="4" w:space="0" w:color="auto"/>
              <w:right w:val="single" w:sz="4" w:space="0" w:color="auto"/>
            </w:tcBorders>
            <w:shd w:val="clear" w:color="000000" w:fill="FFFFFF"/>
            <w:noWrap/>
            <w:vAlign w:val="bottom"/>
            <w:hideMark/>
          </w:tcPr>
          <w:p w14:paraId="4FA25E16" w14:textId="77777777" w:rsidR="00BB6296" w:rsidRPr="0048529B" w:rsidRDefault="00BB6296" w:rsidP="001428E7">
            <w:pPr>
              <w:autoSpaceDN/>
              <w:jc w:val="right"/>
              <w:rPr>
                <w:rFonts w:ascii="Arial" w:hAnsi="Arial" w:cs="Arial"/>
                <w:sz w:val="20"/>
                <w:szCs w:val="20"/>
                <w:lang w:val="en-US"/>
              </w:rPr>
            </w:pPr>
            <w:r w:rsidRPr="0048529B">
              <w:rPr>
                <w:rFonts w:ascii="Arial" w:hAnsi="Arial" w:cs="Arial"/>
                <w:sz w:val="20"/>
                <w:szCs w:val="20"/>
                <w:lang w:val="en-US"/>
              </w:rPr>
              <w:t>43,562.78</w:t>
            </w:r>
          </w:p>
        </w:tc>
        <w:tc>
          <w:tcPr>
            <w:tcW w:w="1180" w:type="dxa"/>
            <w:tcBorders>
              <w:top w:val="nil"/>
              <w:left w:val="nil"/>
              <w:bottom w:val="single" w:sz="4" w:space="0" w:color="auto"/>
              <w:right w:val="single" w:sz="4" w:space="0" w:color="auto"/>
            </w:tcBorders>
            <w:noWrap/>
            <w:vAlign w:val="bottom"/>
            <w:hideMark/>
          </w:tcPr>
          <w:p w14:paraId="23005127"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5E3612DE"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5B7EB659"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220" w:type="dxa"/>
            <w:tcBorders>
              <w:top w:val="nil"/>
              <w:left w:val="nil"/>
              <w:bottom w:val="single" w:sz="4" w:space="0" w:color="auto"/>
              <w:right w:val="single" w:sz="8" w:space="0" w:color="auto"/>
            </w:tcBorders>
            <w:noWrap/>
            <w:vAlign w:val="bottom"/>
            <w:hideMark/>
          </w:tcPr>
          <w:p w14:paraId="27265D29"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r>
      <w:tr w:rsidR="00BB6296" w:rsidRPr="0048529B" w14:paraId="56D85F3E" w14:textId="77777777" w:rsidTr="001428E7">
        <w:trPr>
          <w:trHeight w:val="1848"/>
        </w:trPr>
        <w:tc>
          <w:tcPr>
            <w:tcW w:w="5100" w:type="dxa"/>
            <w:tcBorders>
              <w:top w:val="nil"/>
              <w:left w:val="single" w:sz="8" w:space="0" w:color="auto"/>
              <w:bottom w:val="single" w:sz="4" w:space="0" w:color="auto"/>
              <w:right w:val="single" w:sz="4" w:space="0" w:color="auto"/>
            </w:tcBorders>
            <w:vAlign w:val="bottom"/>
            <w:hideMark/>
          </w:tcPr>
          <w:p w14:paraId="3075238E" w14:textId="77777777" w:rsidR="00BB6296" w:rsidRPr="0048529B" w:rsidRDefault="00BB6296" w:rsidP="001428E7">
            <w:pPr>
              <w:autoSpaceDN/>
              <w:rPr>
                <w:rFonts w:ascii="Arial" w:hAnsi="Arial" w:cs="Arial"/>
                <w:i/>
                <w:iCs/>
                <w:sz w:val="16"/>
                <w:szCs w:val="16"/>
                <w:lang w:val="en-US"/>
              </w:rPr>
            </w:pPr>
            <w:proofErr w:type="spellStart"/>
            <w:r w:rsidRPr="0048529B">
              <w:rPr>
                <w:rFonts w:ascii="Arial" w:hAnsi="Arial" w:cs="Arial"/>
                <w:i/>
                <w:iCs/>
                <w:sz w:val="16"/>
                <w:szCs w:val="16"/>
                <w:lang w:val="en-US"/>
              </w:rPr>
              <w:t>sh</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muude</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vahendite</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arvelt</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omaosalus</w:t>
            </w:r>
            <w:proofErr w:type="spellEnd"/>
            <w:r w:rsidRPr="0048529B">
              <w:rPr>
                <w:rFonts w:ascii="Arial" w:hAnsi="Arial" w:cs="Arial"/>
                <w:i/>
                <w:iCs/>
                <w:sz w:val="16"/>
                <w:szCs w:val="16"/>
                <w:lang w:val="en-US"/>
              </w:rPr>
              <w:t>)</w:t>
            </w:r>
          </w:p>
        </w:tc>
        <w:tc>
          <w:tcPr>
            <w:tcW w:w="1220" w:type="dxa"/>
            <w:tcBorders>
              <w:top w:val="nil"/>
              <w:left w:val="nil"/>
              <w:bottom w:val="single" w:sz="4" w:space="0" w:color="auto"/>
              <w:right w:val="single" w:sz="4" w:space="0" w:color="auto"/>
            </w:tcBorders>
            <w:shd w:val="clear" w:color="000000" w:fill="A6A6A6"/>
            <w:noWrap/>
            <w:vAlign w:val="bottom"/>
            <w:hideMark/>
          </w:tcPr>
          <w:p w14:paraId="18E1CB04"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280" w:type="dxa"/>
            <w:tcBorders>
              <w:top w:val="nil"/>
              <w:left w:val="nil"/>
              <w:bottom w:val="single" w:sz="4" w:space="0" w:color="auto"/>
              <w:right w:val="single" w:sz="4" w:space="0" w:color="auto"/>
            </w:tcBorders>
            <w:shd w:val="clear" w:color="000000" w:fill="FFFFFF"/>
            <w:noWrap/>
            <w:vAlign w:val="bottom"/>
            <w:hideMark/>
          </w:tcPr>
          <w:p w14:paraId="2936166C" w14:textId="77777777" w:rsidR="00BB6296" w:rsidRPr="0048529B" w:rsidRDefault="00BB6296" w:rsidP="001428E7">
            <w:pPr>
              <w:autoSpaceDN/>
              <w:jc w:val="right"/>
              <w:rPr>
                <w:rFonts w:ascii="Arial" w:hAnsi="Arial" w:cs="Arial"/>
                <w:sz w:val="20"/>
                <w:szCs w:val="20"/>
                <w:lang w:val="en-US"/>
              </w:rPr>
            </w:pPr>
            <w:r w:rsidRPr="0048529B">
              <w:rPr>
                <w:rFonts w:ascii="Arial" w:hAnsi="Arial" w:cs="Arial"/>
                <w:sz w:val="20"/>
                <w:szCs w:val="20"/>
                <w:lang w:val="en-US"/>
              </w:rPr>
              <w:t>93,505.70</w:t>
            </w:r>
          </w:p>
        </w:tc>
        <w:tc>
          <w:tcPr>
            <w:tcW w:w="1180" w:type="dxa"/>
            <w:tcBorders>
              <w:top w:val="nil"/>
              <w:left w:val="nil"/>
              <w:bottom w:val="single" w:sz="4" w:space="0" w:color="auto"/>
              <w:right w:val="single" w:sz="4" w:space="0" w:color="auto"/>
            </w:tcBorders>
            <w:noWrap/>
            <w:vAlign w:val="bottom"/>
            <w:hideMark/>
          </w:tcPr>
          <w:p w14:paraId="1B06E908"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7326896E"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287343A3"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220" w:type="dxa"/>
            <w:tcBorders>
              <w:top w:val="nil"/>
              <w:left w:val="nil"/>
              <w:bottom w:val="single" w:sz="4" w:space="0" w:color="auto"/>
              <w:right w:val="single" w:sz="8" w:space="0" w:color="auto"/>
            </w:tcBorders>
            <w:noWrap/>
            <w:vAlign w:val="bottom"/>
            <w:hideMark/>
          </w:tcPr>
          <w:p w14:paraId="68F695A9" w14:textId="77777777" w:rsidR="00BB6296" w:rsidRPr="0048529B" w:rsidRDefault="00BB6296" w:rsidP="001428E7">
            <w:pPr>
              <w:autoSpaceDN/>
              <w:jc w:val="right"/>
              <w:rPr>
                <w:rFonts w:ascii="Arial" w:hAnsi="Arial" w:cs="Arial"/>
                <w:sz w:val="20"/>
                <w:szCs w:val="20"/>
                <w:lang w:val="en-US"/>
              </w:rPr>
            </w:pPr>
            <w:r w:rsidRPr="0048529B">
              <w:rPr>
                <w:rFonts w:ascii="Arial" w:hAnsi="Arial" w:cs="Arial"/>
                <w:sz w:val="20"/>
                <w:szCs w:val="20"/>
                <w:lang w:val="en-US"/>
              </w:rPr>
              <w:t>1,170,000</w:t>
            </w:r>
          </w:p>
        </w:tc>
      </w:tr>
      <w:tr w:rsidR="00BB6296" w:rsidRPr="0048529B" w14:paraId="0D98C629" w14:textId="77777777" w:rsidTr="001428E7">
        <w:trPr>
          <w:trHeight w:val="264"/>
        </w:trPr>
        <w:tc>
          <w:tcPr>
            <w:tcW w:w="5100" w:type="dxa"/>
            <w:tcBorders>
              <w:top w:val="nil"/>
              <w:left w:val="single" w:sz="8" w:space="0" w:color="auto"/>
              <w:bottom w:val="single" w:sz="4" w:space="0" w:color="auto"/>
              <w:right w:val="single" w:sz="4" w:space="0" w:color="auto"/>
            </w:tcBorders>
            <w:noWrap/>
            <w:vAlign w:val="bottom"/>
            <w:hideMark/>
          </w:tcPr>
          <w:p w14:paraId="45CAA81D" w14:textId="77777777" w:rsidR="00BB6296" w:rsidRPr="0048529B" w:rsidRDefault="00BB6296" w:rsidP="001428E7">
            <w:pPr>
              <w:autoSpaceDN/>
              <w:rPr>
                <w:rFonts w:ascii="Arial" w:hAnsi="Arial" w:cs="Arial"/>
                <w:b/>
                <w:bCs/>
                <w:sz w:val="20"/>
                <w:szCs w:val="20"/>
                <w:lang w:val="en-US"/>
              </w:rPr>
            </w:pPr>
            <w:r w:rsidRPr="0048529B">
              <w:rPr>
                <w:rFonts w:ascii="Arial" w:hAnsi="Arial" w:cs="Arial"/>
                <w:b/>
                <w:bCs/>
                <w:sz w:val="20"/>
                <w:szCs w:val="20"/>
                <w:lang w:val="en-US"/>
              </w:rPr>
              <w:t xml:space="preserve">09 </w:t>
            </w:r>
            <w:proofErr w:type="spellStart"/>
            <w:r w:rsidRPr="0048529B">
              <w:rPr>
                <w:rFonts w:ascii="Arial" w:hAnsi="Arial" w:cs="Arial"/>
                <w:b/>
                <w:bCs/>
                <w:sz w:val="20"/>
                <w:szCs w:val="20"/>
                <w:lang w:val="en-US"/>
              </w:rPr>
              <w:t>Haridus</w:t>
            </w:r>
            <w:proofErr w:type="spellEnd"/>
          </w:p>
        </w:tc>
        <w:tc>
          <w:tcPr>
            <w:tcW w:w="1220" w:type="dxa"/>
            <w:tcBorders>
              <w:top w:val="nil"/>
              <w:left w:val="nil"/>
              <w:bottom w:val="single" w:sz="4" w:space="0" w:color="auto"/>
              <w:right w:val="single" w:sz="4" w:space="0" w:color="auto"/>
            </w:tcBorders>
            <w:shd w:val="clear" w:color="000000" w:fill="A6A6A6"/>
            <w:noWrap/>
            <w:vAlign w:val="bottom"/>
            <w:hideMark/>
          </w:tcPr>
          <w:p w14:paraId="0AA02B2B"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280" w:type="dxa"/>
            <w:tcBorders>
              <w:top w:val="nil"/>
              <w:left w:val="nil"/>
              <w:bottom w:val="single" w:sz="4" w:space="0" w:color="auto"/>
              <w:right w:val="single" w:sz="4" w:space="0" w:color="auto"/>
            </w:tcBorders>
            <w:shd w:val="clear" w:color="000000" w:fill="969696"/>
            <w:noWrap/>
            <w:vAlign w:val="bottom"/>
            <w:hideMark/>
          </w:tcPr>
          <w:p w14:paraId="3DA4C0CD"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77,129.09</w:t>
            </w:r>
          </w:p>
        </w:tc>
        <w:tc>
          <w:tcPr>
            <w:tcW w:w="1180" w:type="dxa"/>
            <w:tcBorders>
              <w:top w:val="nil"/>
              <w:left w:val="nil"/>
              <w:bottom w:val="single" w:sz="4" w:space="0" w:color="auto"/>
              <w:right w:val="single" w:sz="4" w:space="0" w:color="auto"/>
            </w:tcBorders>
            <w:shd w:val="clear" w:color="000000" w:fill="969696"/>
            <w:noWrap/>
            <w:vAlign w:val="bottom"/>
            <w:hideMark/>
          </w:tcPr>
          <w:p w14:paraId="74854A71"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0</w:t>
            </w:r>
          </w:p>
        </w:tc>
        <w:tc>
          <w:tcPr>
            <w:tcW w:w="1120" w:type="dxa"/>
            <w:tcBorders>
              <w:top w:val="nil"/>
              <w:left w:val="nil"/>
              <w:bottom w:val="single" w:sz="4" w:space="0" w:color="auto"/>
              <w:right w:val="single" w:sz="4" w:space="0" w:color="auto"/>
            </w:tcBorders>
            <w:shd w:val="clear" w:color="000000" w:fill="969696"/>
            <w:noWrap/>
            <w:vAlign w:val="bottom"/>
            <w:hideMark/>
          </w:tcPr>
          <w:p w14:paraId="3885C650"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0</w:t>
            </w:r>
          </w:p>
        </w:tc>
        <w:tc>
          <w:tcPr>
            <w:tcW w:w="1120" w:type="dxa"/>
            <w:tcBorders>
              <w:top w:val="nil"/>
              <w:left w:val="nil"/>
              <w:bottom w:val="single" w:sz="4" w:space="0" w:color="auto"/>
              <w:right w:val="single" w:sz="4" w:space="0" w:color="auto"/>
            </w:tcBorders>
            <w:shd w:val="clear" w:color="000000" w:fill="969696"/>
            <w:noWrap/>
            <w:vAlign w:val="bottom"/>
            <w:hideMark/>
          </w:tcPr>
          <w:p w14:paraId="7F15CF3D" w14:textId="77777777" w:rsidR="00BB6296" w:rsidRPr="0048529B" w:rsidRDefault="00BB6296" w:rsidP="001428E7">
            <w:pPr>
              <w:autoSpaceDN/>
              <w:rPr>
                <w:rFonts w:ascii="Arial" w:hAnsi="Arial" w:cs="Arial"/>
                <w:b/>
                <w:bCs/>
                <w:sz w:val="20"/>
                <w:szCs w:val="20"/>
                <w:lang w:val="en-US"/>
              </w:rPr>
            </w:pPr>
            <w:r w:rsidRPr="0048529B">
              <w:rPr>
                <w:rFonts w:ascii="Arial" w:hAnsi="Arial" w:cs="Arial"/>
                <w:b/>
                <w:bCs/>
                <w:sz w:val="20"/>
                <w:szCs w:val="20"/>
                <w:lang w:val="en-US"/>
              </w:rPr>
              <w:t> </w:t>
            </w:r>
          </w:p>
        </w:tc>
        <w:tc>
          <w:tcPr>
            <w:tcW w:w="1220" w:type="dxa"/>
            <w:tcBorders>
              <w:top w:val="nil"/>
              <w:left w:val="nil"/>
              <w:bottom w:val="single" w:sz="4" w:space="0" w:color="auto"/>
              <w:right w:val="single" w:sz="8" w:space="0" w:color="auto"/>
            </w:tcBorders>
            <w:shd w:val="clear" w:color="000000" w:fill="969696"/>
            <w:noWrap/>
            <w:vAlign w:val="bottom"/>
            <w:hideMark/>
          </w:tcPr>
          <w:p w14:paraId="02BC51BF"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0</w:t>
            </w:r>
          </w:p>
        </w:tc>
      </w:tr>
      <w:tr w:rsidR="00BB6296" w:rsidRPr="0048529B" w14:paraId="72D19437" w14:textId="77777777" w:rsidTr="001428E7">
        <w:trPr>
          <w:trHeight w:val="264"/>
        </w:trPr>
        <w:tc>
          <w:tcPr>
            <w:tcW w:w="5100" w:type="dxa"/>
            <w:tcBorders>
              <w:top w:val="nil"/>
              <w:left w:val="single" w:sz="8" w:space="0" w:color="auto"/>
              <w:bottom w:val="single" w:sz="4" w:space="0" w:color="auto"/>
              <w:right w:val="single" w:sz="4" w:space="0" w:color="auto"/>
            </w:tcBorders>
            <w:vAlign w:val="bottom"/>
            <w:hideMark/>
          </w:tcPr>
          <w:p w14:paraId="38F6C819" w14:textId="77777777" w:rsidR="00BB6296" w:rsidRPr="0048529B" w:rsidRDefault="00BB6296" w:rsidP="001428E7">
            <w:pPr>
              <w:autoSpaceDN/>
              <w:rPr>
                <w:rFonts w:ascii="Arial" w:hAnsi="Arial" w:cs="Arial"/>
                <w:i/>
                <w:iCs/>
                <w:sz w:val="16"/>
                <w:szCs w:val="16"/>
                <w:lang w:val="en-US"/>
              </w:rPr>
            </w:pPr>
            <w:proofErr w:type="spellStart"/>
            <w:r w:rsidRPr="0048529B">
              <w:rPr>
                <w:rFonts w:ascii="Arial" w:hAnsi="Arial" w:cs="Arial"/>
                <w:i/>
                <w:iCs/>
                <w:sz w:val="16"/>
                <w:szCs w:val="16"/>
                <w:lang w:val="en-US"/>
              </w:rPr>
              <w:lastRenderedPageBreak/>
              <w:t>sh</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toetuse</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arvelt</w:t>
            </w:r>
            <w:proofErr w:type="spellEnd"/>
          </w:p>
        </w:tc>
        <w:tc>
          <w:tcPr>
            <w:tcW w:w="1220" w:type="dxa"/>
            <w:tcBorders>
              <w:top w:val="nil"/>
              <w:left w:val="nil"/>
              <w:bottom w:val="single" w:sz="4" w:space="0" w:color="auto"/>
              <w:right w:val="single" w:sz="4" w:space="0" w:color="auto"/>
            </w:tcBorders>
            <w:shd w:val="clear" w:color="000000" w:fill="A6A6A6"/>
            <w:noWrap/>
            <w:vAlign w:val="bottom"/>
            <w:hideMark/>
          </w:tcPr>
          <w:p w14:paraId="6E673036"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280" w:type="dxa"/>
            <w:tcBorders>
              <w:top w:val="nil"/>
              <w:left w:val="nil"/>
              <w:bottom w:val="single" w:sz="4" w:space="0" w:color="auto"/>
              <w:right w:val="single" w:sz="4" w:space="0" w:color="auto"/>
            </w:tcBorders>
            <w:noWrap/>
            <w:vAlign w:val="bottom"/>
            <w:hideMark/>
          </w:tcPr>
          <w:p w14:paraId="07B16C40"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180" w:type="dxa"/>
            <w:tcBorders>
              <w:top w:val="nil"/>
              <w:left w:val="nil"/>
              <w:bottom w:val="single" w:sz="4" w:space="0" w:color="auto"/>
              <w:right w:val="single" w:sz="4" w:space="0" w:color="auto"/>
            </w:tcBorders>
            <w:noWrap/>
            <w:vAlign w:val="bottom"/>
            <w:hideMark/>
          </w:tcPr>
          <w:p w14:paraId="3C9284A1"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5BF6E2DD"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296A11FA"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220" w:type="dxa"/>
            <w:tcBorders>
              <w:top w:val="nil"/>
              <w:left w:val="nil"/>
              <w:bottom w:val="single" w:sz="4" w:space="0" w:color="auto"/>
              <w:right w:val="single" w:sz="8" w:space="0" w:color="auto"/>
            </w:tcBorders>
            <w:noWrap/>
            <w:vAlign w:val="bottom"/>
            <w:hideMark/>
          </w:tcPr>
          <w:p w14:paraId="6540678E"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r>
      <w:tr w:rsidR="00BB6296" w:rsidRPr="0048529B" w14:paraId="221ACB93" w14:textId="77777777" w:rsidTr="001428E7">
        <w:trPr>
          <w:trHeight w:val="264"/>
        </w:trPr>
        <w:tc>
          <w:tcPr>
            <w:tcW w:w="5100" w:type="dxa"/>
            <w:tcBorders>
              <w:top w:val="nil"/>
              <w:left w:val="single" w:sz="8" w:space="0" w:color="auto"/>
              <w:bottom w:val="single" w:sz="4" w:space="0" w:color="auto"/>
              <w:right w:val="single" w:sz="4" w:space="0" w:color="auto"/>
            </w:tcBorders>
            <w:vAlign w:val="bottom"/>
            <w:hideMark/>
          </w:tcPr>
          <w:p w14:paraId="6D2FF5D1" w14:textId="77777777" w:rsidR="00BB6296" w:rsidRPr="0048529B" w:rsidRDefault="00BB6296" w:rsidP="001428E7">
            <w:pPr>
              <w:autoSpaceDN/>
              <w:rPr>
                <w:rFonts w:ascii="Arial" w:hAnsi="Arial" w:cs="Arial"/>
                <w:i/>
                <w:iCs/>
                <w:sz w:val="16"/>
                <w:szCs w:val="16"/>
                <w:lang w:val="en-US"/>
              </w:rPr>
            </w:pPr>
            <w:proofErr w:type="spellStart"/>
            <w:r w:rsidRPr="0048529B">
              <w:rPr>
                <w:rFonts w:ascii="Arial" w:hAnsi="Arial" w:cs="Arial"/>
                <w:i/>
                <w:iCs/>
                <w:sz w:val="16"/>
                <w:szCs w:val="16"/>
                <w:lang w:val="en-US"/>
              </w:rPr>
              <w:t>sh</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muude</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vahendite</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arvelt</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omaosalus</w:t>
            </w:r>
            <w:proofErr w:type="spellEnd"/>
            <w:r w:rsidRPr="0048529B">
              <w:rPr>
                <w:rFonts w:ascii="Arial" w:hAnsi="Arial" w:cs="Arial"/>
                <w:i/>
                <w:iCs/>
                <w:sz w:val="16"/>
                <w:szCs w:val="16"/>
                <w:lang w:val="en-US"/>
              </w:rPr>
              <w:t>)</w:t>
            </w:r>
          </w:p>
        </w:tc>
        <w:tc>
          <w:tcPr>
            <w:tcW w:w="1220" w:type="dxa"/>
            <w:tcBorders>
              <w:top w:val="nil"/>
              <w:left w:val="nil"/>
              <w:bottom w:val="single" w:sz="4" w:space="0" w:color="auto"/>
              <w:right w:val="single" w:sz="4" w:space="0" w:color="auto"/>
            </w:tcBorders>
            <w:shd w:val="clear" w:color="000000" w:fill="A6A6A6"/>
            <w:noWrap/>
            <w:vAlign w:val="bottom"/>
            <w:hideMark/>
          </w:tcPr>
          <w:p w14:paraId="63F64C3C"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280" w:type="dxa"/>
            <w:tcBorders>
              <w:top w:val="nil"/>
              <w:left w:val="nil"/>
              <w:bottom w:val="single" w:sz="4" w:space="0" w:color="auto"/>
              <w:right w:val="single" w:sz="4" w:space="0" w:color="auto"/>
            </w:tcBorders>
            <w:noWrap/>
            <w:vAlign w:val="bottom"/>
            <w:hideMark/>
          </w:tcPr>
          <w:p w14:paraId="7AD776A1" w14:textId="77777777" w:rsidR="00BB6296" w:rsidRPr="0048529B" w:rsidRDefault="00BB6296" w:rsidP="001428E7">
            <w:pPr>
              <w:autoSpaceDN/>
              <w:jc w:val="right"/>
              <w:rPr>
                <w:rFonts w:ascii="Arial" w:hAnsi="Arial" w:cs="Arial"/>
                <w:sz w:val="20"/>
                <w:szCs w:val="20"/>
                <w:lang w:val="en-US"/>
              </w:rPr>
            </w:pPr>
            <w:r w:rsidRPr="0048529B">
              <w:rPr>
                <w:rFonts w:ascii="Arial" w:hAnsi="Arial" w:cs="Arial"/>
                <w:sz w:val="20"/>
                <w:szCs w:val="20"/>
                <w:lang w:val="en-US"/>
              </w:rPr>
              <w:t>77,129.09</w:t>
            </w:r>
          </w:p>
        </w:tc>
        <w:tc>
          <w:tcPr>
            <w:tcW w:w="1180" w:type="dxa"/>
            <w:tcBorders>
              <w:top w:val="nil"/>
              <w:left w:val="nil"/>
              <w:bottom w:val="single" w:sz="4" w:space="0" w:color="auto"/>
              <w:right w:val="single" w:sz="4" w:space="0" w:color="auto"/>
            </w:tcBorders>
            <w:noWrap/>
            <w:vAlign w:val="bottom"/>
            <w:hideMark/>
          </w:tcPr>
          <w:p w14:paraId="36EF00B7"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09FB3AA2"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06051DA4"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220" w:type="dxa"/>
            <w:tcBorders>
              <w:top w:val="nil"/>
              <w:left w:val="nil"/>
              <w:bottom w:val="single" w:sz="4" w:space="0" w:color="auto"/>
              <w:right w:val="single" w:sz="8" w:space="0" w:color="auto"/>
            </w:tcBorders>
            <w:noWrap/>
            <w:vAlign w:val="bottom"/>
            <w:hideMark/>
          </w:tcPr>
          <w:p w14:paraId="0D4EC651"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r>
      <w:tr w:rsidR="00BB6296" w:rsidRPr="0048529B" w14:paraId="6D6AEB98" w14:textId="77777777" w:rsidTr="001428E7">
        <w:trPr>
          <w:trHeight w:val="264"/>
        </w:trPr>
        <w:tc>
          <w:tcPr>
            <w:tcW w:w="5100" w:type="dxa"/>
            <w:tcBorders>
              <w:top w:val="nil"/>
              <w:left w:val="single" w:sz="8" w:space="0" w:color="auto"/>
              <w:bottom w:val="single" w:sz="4" w:space="0" w:color="auto"/>
              <w:right w:val="single" w:sz="4" w:space="0" w:color="auto"/>
            </w:tcBorders>
            <w:noWrap/>
            <w:vAlign w:val="bottom"/>
            <w:hideMark/>
          </w:tcPr>
          <w:p w14:paraId="79007814" w14:textId="77777777" w:rsidR="00BB6296" w:rsidRPr="0048529B" w:rsidRDefault="00BB6296" w:rsidP="001428E7">
            <w:pPr>
              <w:autoSpaceDN/>
              <w:rPr>
                <w:rFonts w:ascii="Arial" w:hAnsi="Arial" w:cs="Arial"/>
                <w:b/>
                <w:bCs/>
                <w:sz w:val="20"/>
                <w:szCs w:val="20"/>
                <w:lang w:val="en-US"/>
              </w:rPr>
            </w:pPr>
            <w:r w:rsidRPr="0048529B">
              <w:rPr>
                <w:rFonts w:ascii="Arial" w:hAnsi="Arial" w:cs="Arial"/>
                <w:b/>
                <w:bCs/>
                <w:sz w:val="20"/>
                <w:szCs w:val="20"/>
                <w:lang w:val="en-US"/>
              </w:rPr>
              <w:t xml:space="preserve">10 </w:t>
            </w:r>
            <w:proofErr w:type="spellStart"/>
            <w:r w:rsidRPr="0048529B">
              <w:rPr>
                <w:rFonts w:ascii="Arial" w:hAnsi="Arial" w:cs="Arial"/>
                <w:b/>
                <w:bCs/>
                <w:sz w:val="20"/>
                <w:szCs w:val="20"/>
                <w:lang w:val="en-US"/>
              </w:rPr>
              <w:t>Sotsiaalne</w:t>
            </w:r>
            <w:proofErr w:type="spellEnd"/>
            <w:r w:rsidRPr="0048529B">
              <w:rPr>
                <w:rFonts w:ascii="Arial" w:hAnsi="Arial" w:cs="Arial"/>
                <w:b/>
                <w:bCs/>
                <w:sz w:val="20"/>
                <w:szCs w:val="20"/>
                <w:lang w:val="en-US"/>
              </w:rPr>
              <w:t xml:space="preserve"> </w:t>
            </w:r>
            <w:proofErr w:type="spellStart"/>
            <w:r w:rsidRPr="0048529B">
              <w:rPr>
                <w:rFonts w:ascii="Arial" w:hAnsi="Arial" w:cs="Arial"/>
                <w:b/>
                <w:bCs/>
                <w:sz w:val="20"/>
                <w:szCs w:val="20"/>
                <w:lang w:val="en-US"/>
              </w:rPr>
              <w:t>kaitse</w:t>
            </w:r>
            <w:proofErr w:type="spellEnd"/>
          </w:p>
        </w:tc>
        <w:tc>
          <w:tcPr>
            <w:tcW w:w="1220" w:type="dxa"/>
            <w:tcBorders>
              <w:top w:val="nil"/>
              <w:left w:val="nil"/>
              <w:bottom w:val="single" w:sz="4" w:space="0" w:color="auto"/>
              <w:right w:val="single" w:sz="4" w:space="0" w:color="auto"/>
            </w:tcBorders>
            <w:shd w:val="clear" w:color="000000" w:fill="969696"/>
            <w:noWrap/>
            <w:vAlign w:val="bottom"/>
            <w:hideMark/>
          </w:tcPr>
          <w:p w14:paraId="220B8184" w14:textId="77777777" w:rsidR="00BB6296" w:rsidRPr="0048529B" w:rsidRDefault="00BB6296" w:rsidP="001428E7">
            <w:pPr>
              <w:autoSpaceDN/>
              <w:rPr>
                <w:rFonts w:ascii="Arial" w:hAnsi="Arial" w:cs="Arial"/>
                <w:b/>
                <w:bCs/>
                <w:sz w:val="20"/>
                <w:szCs w:val="20"/>
                <w:lang w:val="en-US"/>
              </w:rPr>
            </w:pPr>
            <w:r w:rsidRPr="0048529B">
              <w:rPr>
                <w:rFonts w:ascii="Arial" w:hAnsi="Arial" w:cs="Arial"/>
                <w:b/>
                <w:bCs/>
                <w:sz w:val="20"/>
                <w:szCs w:val="20"/>
                <w:lang w:val="en-US"/>
              </w:rPr>
              <w:t> </w:t>
            </w:r>
          </w:p>
        </w:tc>
        <w:tc>
          <w:tcPr>
            <w:tcW w:w="1280" w:type="dxa"/>
            <w:tcBorders>
              <w:top w:val="nil"/>
              <w:left w:val="nil"/>
              <w:bottom w:val="single" w:sz="4" w:space="0" w:color="auto"/>
              <w:right w:val="single" w:sz="4" w:space="0" w:color="auto"/>
            </w:tcBorders>
            <w:shd w:val="clear" w:color="000000" w:fill="969696"/>
            <w:noWrap/>
            <w:vAlign w:val="bottom"/>
            <w:hideMark/>
          </w:tcPr>
          <w:p w14:paraId="2E746E4F"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0.00</w:t>
            </w:r>
          </w:p>
        </w:tc>
        <w:tc>
          <w:tcPr>
            <w:tcW w:w="1180" w:type="dxa"/>
            <w:tcBorders>
              <w:top w:val="nil"/>
              <w:left w:val="nil"/>
              <w:bottom w:val="single" w:sz="4" w:space="0" w:color="auto"/>
              <w:right w:val="single" w:sz="4" w:space="0" w:color="auto"/>
            </w:tcBorders>
            <w:shd w:val="clear" w:color="000000" w:fill="969696"/>
            <w:noWrap/>
            <w:vAlign w:val="bottom"/>
            <w:hideMark/>
          </w:tcPr>
          <w:p w14:paraId="43B89FDF"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0</w:t>
            </w:r>
          </w:p>
        </w:tc>
        <w:tc>
          <w:tcPr>
            <w:tcW w:w="1120" w:type="dxa"/>
            <w:tcBorders>
              <w:top w:val="nil"/>
              <w:left w:val="nil"/>
              <w:bottom w:val="single" w:sz="4" w:space="0" w:color="auto"/>
              <w:right w:val="single" w:sz="4" w:space="0" w:color="auto"/>
            </w:tcBorders>
            <w:shd w:val="clear" w:color="000000" w:fill="969696"/>
            <w:noWrap/>
            <w:vAlign w:val="bottom"/>
            <w:hideMark/>
          </w:tcPr>
          <w:p w14:paraId="1CD9F951"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0</w:t>
            </w:r>
          </w:p>
        </w:tc>
        <w:tc>
          <w:tcPr>
            <w:tcW w:w="1120" w:type="dxa"/>
            <w:tcBorders>
              <w:top w:val="nil"/>
              <w:left w:val="nil"/>
              <w:bottom w:val="single" w:sz="4" w:space="0" w:color="auto"/>
              <w:right w:val="single" w:sz="4" w:space="0" w:color="auto"/>
            </w:tcBorders>
            <w:shd w:val="clear" w:color="000000" w:fill="969696"/>
            <w:noWrap/>
            <w:vAlign w:val="bottom"/>
            <w:hideMark/>
          </w:tcPr>
          <w:p w14:paraId="713E60F4"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0</w:t>
            </w:r>
          </w:p>
        </w:tc>
        <w:tc>
          <w:tcPr>
            <w:tcW w:w="1220" w:type="dxa"/>
            <w:tcBorders>
              <w:top w:val="nil"/>
              <w:left w:val="nil"/>
              <w:bottom w:val="single" w:sz="4" w:space="0" w:color="auto"/>
              <w:right w:val="single" w:sz="8" w:space="0" w:color="auto"/>
            </w:tcBorders>
            <w:shd w:val="clear" w:color="000000" w:fill="969696"/>
            <w:noWrap/>
            <w:vAlign w:val="bottom"/>
            <w:hideMark/>
          </w:tcPr>
          <w:p w14:paraId="011A6A41"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50,000</w:t>
            </w:r>
          </w:p>
        </w:tc>
      </w:tr>
      <w:tr w:rsidR="00BB6296" w:rsidRPr="0048529B" w14:paraId="5ADE7080" w14:textId="77777777" w:rsidTr="001428E7">
        <w:trPr>
          <w:trHeight w:val="264"/>
        </w:trPr>
        <w:tc>
          <w:tcPr>
            <w:tcW w:w="5100" w:type="dxa"/>
            <w:tcBorders>
              <w:top w:val="nil"/>
              <w:left w:val="single" w:sz="8" w:space="0" w:color="auto"/>
              <w:bottom w:val="single" w:sz="4" w:space="0" w:color="auto"/>
              <w:right w:val="single" w:sz="4" w:space="0" w:color="auto"/>
            </w:tcBorders>
            <w:vAlign w:val="bottom"/>
            <w:hideMark/>
          </w:tcPr>
          <w:p w14:paraId="39DD17F6" w14:textId="77777777" w:rsidR="00BB6296" w:rsidRPr="0048529B" w:rsidRDefault="00BB6296" w:rsidP="001428E7">
            <w:pPr>
              <w:autoSpaceDN/>
              <w:rPr>
                <w:rFonts w:ascii="Arial" w:hAnsi="Arial" w:cs="Arial"/>
                <w:i/>
                <w:iCs/>
                <w:sz w:val="16"/>
                <w:szCs w:val="16"/>
                <w:lang w:val="en-US"/>
              </w:rPr>
            </w:pPr>
            <w:proofErr w:type="spellStart"/>
            <w:r w:rsidRPr="0048529B">
              <w:rPr>
                <w:rFonts w:ascii="Arial" w:hAnsi="Arial" w:cs="Arial"/>
                <w:i/>
                <w:iCs/>
                <w:sz w:val="16"/>
                <w:szCs w:val="16"/>
                <w:lang w:val="en-US"/>
              </w:rPr>
              <w:t>sh</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toetuse</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arvelt</w:t>
            </w:r>
            <w:proofErr w:type="spellEnd"/>
          </w:p>
        </w:tc>
        <w:tc>
          <w:tcPr>
            <w:tcW w:w="1220" w:type="dxa"/>
            <w:tcBorders>
              <w:top w:val="nil"/>
              <w:left w:val="nil"/>
              <w:bottom w:val="single" w:sz="4" w:space="0" w:color="auto"/>
              <w:right w:val="single" w:sz="4" w:space="0" w:color="auto"/>
            </w:tcBorders>
            <w:shd w:val="clear" w:color="000000" w:fill="A6A6A6"/>
            <w:noWrap/>
            <w:vAlign w:val="bottom"/>
            <w:hideMark/>
          </w:tcPr>
          <w:p w14:paraId="71ED1367"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280" w:type="dxa"/>
            <w:tcBorders>
              <w:top w:val="nil"/>
              <w:left w:val="nil"/>
              <w:bottom w:val="single" w:sz="4" w:space="0" w:color="auto"/>
              <w:right w:val="single" w:sz="4" w:space="0" w:color="auto"/>
            </w:tcBorders>
            <w:noWrap/>
            <w:vAlign w:val="bottom"/>
            <w:hideMark/>
          </w:tcPr>
          <w:p w14:paraId="2F0E4ADC"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180" w:type="dxa"/>
            <w:tcBorders>
              <w:top w:val="nil"/>
              <w:left w:val="nil"/>
              <w:bottom w:val="single" w:sz="4" w:space="0" w:color="auto"/>
              <w:right w:val="single" w:sz="4" w:space="0" w:color="auto"/>
            </w:tcBorders>
            <w:noWrap/>
            <w:vAlign w:val="bottom"/>
            <w:hideMark/>
          </w:tcPr>
          <w:p w14:paraId="525A97E3"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7881C19E"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24EDC8A8"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220" w:type="dxa"/>
            <w:tcBorders>
              <w:top w:val="nil"/>
              <w:left w:val="nil"/>
              <w:bottom w:val="single" w:sz="4" w:space="0" w:color="auto"/>
              <w:right w:val="single" w:sz="8" w:space="0" w:color="auto"/>
            </w:tcBorders>
            <w:noWrap/>
            <w:vAlign w:val="bottom"/>
            <w:hideMark/>
          </w:tcPr>
          <w:p w14:paraId="51378B0E"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r>
      <w:tr w:rsidR="00BB6296" w:rsidRPr="0048529B" w14:paraId="43905451" w14:textId="77777777" w:rsidTr="001428E7">
        <w:trPr>
          <w:trHeight w:val="264"/>
        </w:trPr>
        <w:tc>
          <w:tcPr>
            <w:tcW w:w="5100" w:type="dxa"/>
            <w:tcBorders>
              <w:top w:val="nil"/>
              <w:left w:val="single" w:sz="8" w:space="0" w:color="auto"/>
              <w:bottom w:val="single" w:sz="4" w:space="0" w:color="auto"/>
              <w:right w:val="single" w:sz="4" w:space="0" w:color="auto"/>
            </w:tcBorders>
            <w:vAlign w:val="bottom"/>
            <w:hideMark/>
          </w:tcPr>
          <w:p w14:paraId="228EC53B" w14:textId="77777777" w:rsidR="00BB6296" w:rsidRPr="0048529B" w:rsidRDefault="00BB6296" w:rsidP="001428E7">
            <w:pPr>
              <w:autoSpaceDN/>
              <w:rPr>
                <w:rFonts w:ascii="Arial" w:hAnsi="Arial" w:cs="Arial"/>
                <w:i/>
                <w:iCs/>
                <w:sz w:val="16"/>
                <w:szCs w:val="16"/>
                <w:lang w:val="en-US"/>
              </w:rPr>
            </w:pPr>
            <w:proofErr w:type="spellStart"/>
            <w:r w:rsidRPr="0048529B">
              <w:rPr>
                <w:rFonts w:ascii="Arial" w:hAnsi="Arial" w:cs="Arial"/>
                <w:i/>
                <w:iCs/>
                <w:sz w:val="16"/>
                <w:szCs w:val="16"/>
                <w:lang w:val="en-US"/>
              </w:rPr>
              <w:t>sh</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muude</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vahendite</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arvelt</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omaosalus</w:t>
            </w:r>
            <w:proofErr w:type="spellEnd"/>
            <w:r w:rsidRPr="0048529B">
              <w:rPr>
                <w:rFonts w:ascii="Arial" w:hAnsi="Arial" w:cs="Arial"/>
                <w:i/>
                <w:iCs/>
                <w:sz w:val="16"/>
                <w:szCs w:val="16"/>
                <w:lang w:val="en-US"/>
              </w:rPr>
              <w:t>)</w:t>
            </w:r>
          </w:p>
        </w:tc>
        <w:tc>
          <w:tcPr>
            <w:tcW w:w="1220" w:type="dxa"/>
            <w:tcBorders>
              <w:top w:val="nil"/>
              <w:left w:val="nil"/>
              <w:bottom w:val="single" w:sz="4" w:space="0" w:color="auto"/>
              <w:right w:val="single" w:sz="4" w:space="0" w:color="auto"/>
            </w:tcBorders>
            <w:shd w:val="clear" w:color="000000" w:fill="A6A6A6"/>
            <w:noWrap/>
            <w:vAlign w:val="bottom"/>
            <w:hideMark/>
          </w:tcPr>
          <w:p w14:paraId="5A311D08"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280" w:type="dxa"/>
            <w:tcBorders>
              <w:top w:val="nil"/>
              <w:left w:val="nil"/>
              <w:bottom w:val="single" w:sz="4" w:space="0" w:color="auto"/>
              <w:right w:val="single" w:sz="4" w:space="0" w:color="auto"/>
            </w:tcBorders>
            <w:noWrap/>
            <w:vAlign w:val="bottom"/>
            <w:hideMark/>
          </w:tcPr>
          <w:p w14:paraId="2933A961"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180" w:type="dxa"/>
            <w:tcBorders>
              <w:top w:val="nil"/>
              <w:left w:val="nil"/>
              <w:bottom w:val="single" w:sz="4" w:space="0" w:color="auto"/>
              <w:right w:val="single" w:sz="4" w:space="0" w:color="auto"/>
            </w:tcBorders>
            <w:noWrap/>
            <w:vAlign w:val="bottom"/>
            <w:hideMark/>
          </w:tcPr>
          <w:p w14:paraId="3DF5B02D"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15748232"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31B37575"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220" w:type="dxa"/>
            <w:tcBorders>
              <w:top w:val="nil"/>
              <w:left w:val="nil"/>
              <w:bottom w:val="single" w:sz="4" w:space="0" w:color="auto"/>
              <w:right w:val="single" w:sz="8" w:space="0" w:color="auto"/>
            </w:tcBorders>
            <w:noWrap/>
            <w:vAlign w:val="bottom"/>
            <w:hideMark/>
          </w:tcPr>
          <w:p w14:paraId="4CADD34F" w14:textId="77777777" w:rsidR="00BB6296" w:rsidRPr="0048529B" w:rsidRDefault="00BB6296" w:rsidP="001428E7">
            <w:pPr>
              <w:autoSpaceDN/>
              <w:jc w:val="right"/>
              <w:rPr>
                <w:rFonts w:ascii="Arial" w:hAnsi="Arial" w:cs="Arial"/>
                <w:sz w:val="20"/>
                <w:szCs w:val="20"/>
                <w:lang w:val="en-US"/>
              </w:rPr>
            </w:pPr>
            <w:r w:rsidRPr="0048529B">
              <w:rPr>
                <w:rFonts w:ascii="Arial" w:hAnsi="Arial" w:cs="Arial"/>
                <w:sz w:val="20"/>
                <w:szCs w:val="20"/>
                <w:lang w:val="en-US"/>
              </w:rPr>
              <w:t>50,000</w:t>
            </w:r>
          </w:p>
        </w:tc>
      </w:tr>
      <w:tr w:rsidR="00BB6296" w:rsidRPr="0048529B" w14:paraId="4CFAD07A" w14:textId="77777777" w:rsidTr="001428E7">
        <w:trPr>
          <w:trHeight w:val="264"/>
        </w:trPr>
        <w:tc>
          <w:tcPr>
            <w:tcW w:w="5100" w:type="dxa"/>
            <w:tcBorders>
              <w:top w:val="nil"/>
              <w:left w:val="single" w:sz="8" w:space="0" w:color="auto"/>
              <w:bottom w:val="single" w:sz="4" w:space="0" w:color="auto"/>
              <w:right w:val="single" w:sz="4" w:space="0" w:color="auto"/>
            </w:tcBorders>
            <w:shd w:val="clear" w:color="000000" w:fill="00FFFF"/>
            <w:vAlign w:val="bottom"/>
            <w:hideMark/>
          </w:tcPr>
          <w:p w14:paraId="12FF805E" w14:textId="77777777" w:rsidR="00BB6296" w:rsidRPr="0048529B" w:rsidRDefault="00BB6296" w:rsidP="001428E7">
            <w:pPr>
              <w:autoSpaceDN/>
              <w:rPr>
                <w:rFonts w:ascii="Arial" w:hAnsi="Arial" w:cs="Arial"/>
                <w:b/>
                <w:bCs/>
                <w:sz w:val="20"/>
                <w:szCs w:val="20"/>
                <w:lang w:val="en-US"/>
              </w:rPr>
            </w:pPr>
            <w:r w:rsidRPr="0048529B">
              <w:rPr>
                <w:rFonts w:ascii="Arial" w:hAnsi="Arial" w:cs="Arial"/>
                <w:b/>
                <w:bCs/>
                <w:sz w:val="20"/>
                <w:szCs w:val="20"/>
                <w:lang w:val="en-US"/>
              </w:rPr>
              <w:t>KÕIK KOKKU</w:t>
            </w:r>
          </w:p>
        </w:tc>
        <w:tc>
          <w:tcPr>
            <w:tcW w:w="1220" w:type="dxa"/>
            <w:tcBorders>
              <w:top w:val="nil"/>
              <w:left w:val="nil"/>
              <w:bottom w:val="single" w:sz="4" w:space="0" w:color="auto"/>
              <w:right w:val="single" w:sz="4" w:space="0" w:color="auto"/>
            </w:tcBorders>
            <w:shd w:val="clear" w:color="000000" w:fill="00FFFF"/>
            <w:noWrap/>
            <w:vAlign w:val="bottom"/>
            <w:hideMark/>
          </w:tcPr>
          <w:p w14:paraId="6EEC60ED" w14:textId="77777777" w:rsidR="00BB6296" w:rsidRPr="0048529B" w:rsidRDefault="00BB6296" w:rsidP="001428E7">
            <w:pPr>
              <w:autoSpaceDN/>
              <w:rPr>
                <w:rFonts w:ascii="Arial" w:hAnsi="Arial" w:cs="Arial"/>
                <w:b/>
                <w:bCs/>
                <w:sz w:val="20"/>
                <w:szCs w:val="20"/>
                <w:lang w:val="en-US"/>
              </w:rPr>
            </w:pPr>
            <w:r w:rsidRPr="0048529B">
              <w:rPr>
                <w:rFonts w:ascii="Arial" w:hAnsi="Arial" w:cs="Arial"/>
                <w:b/>
                <w:bCs/>
                <w:sz w:val="20"/>
                <w:szCs w:val="20"/>
                <w:lang w:val="en-US"/>
              </w:rPr>
              <w:t> </w:t>
            </w:r>
          </w:p>
        </w:tc>
        <w:tc>
          <w:tcPr>
            <w:tcW w:w="1280" w:type="dxa"/>
            <w:tcBorders>
              <w:top w:val="nil"/>
              <w:left w:val="nil"/>
              <w:bottom w:val="single" w:sz="4" w:space="0" w:color="auto"/>
              <w:right w:val="single" w:sz="4" w:space="0" w:color="auto"/>
            </w:tcBorders>
            <w:shd w:val="clear" w:color="000000" w:fill="00FFFF"/>
            <w:noWrap/>
            <w:vAlign w:val="bottom"/>
            <w:hideMark/>
          </w:tcPr>
          <w:p w14:paraId="7D4F4893"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1,718,702.63</w:t>
            </w:r>
          </w:p>
        </w:tc>
        <w:tc>
          <w:tcPr>
            <w:tcW w:w="1180" w:type="dxa"/>
            <w:tcBorders>
              <w:top w:val="nil"/>
              <w:left w:val="nil"/>
              <w:bottom w:val="single" w:sz="4" w:space="0" w:color="auto"/>
              <w:right w:val="single" w:sz="4" w:space="0" w:color="auto"/>
            </w:tcBorders>
            <w:shd w:val="clear" w:color="000000" w:fill="00FFFF"/>
            <w:noWrap/>
            <w:vAlign w:val="bottom"/>
            <w:hideMark/>
          </w:tcPr>
          <w:p w14:paraId="65A01F91"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40,000</w:t>
            </w:r>
          </w:p>
        </w:tc>
        <w:tc>
          <w:tcPr>
            <w:tcW w:w="1120" w:type="dxa"/>
            <w:tcBorders>
              <w:top w:val="nil"/>
              <w:left w:val="nil"/>
              <w:bottom w:val="single" w:sz="4" w:space="0" w:color="auto"/>
              <w:right w:val="single" w:sz="4" w:space="0" w:color="auto"/>
            </w:tcBorders>
            <w:shd w:val="clear" w:color="000000" w:fill="00FFFF"/>
            <w:noWrap/>
            <w:vAlign w:val="bottom"/>
            <w:hideMark/>
          </w:tcPr>
          <w:p w14:paraId="4AE7FABB"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41,000</w:t>
            </w:r>
          </w:p>
        </w:tc>
        <w:tc>
          <w:tcPr>
            <w:tcW w:w="1120" w:type="dxa"/>
            <w:tcBorders>
              <w:top w:val="nil"/>
              <w:left w:val="nil"/>
              <w:bottom w:val="single" w:sz="4" w:space="0" w:color="auto"/>
              <w:right w:val="single" w:sz="4" w:space="0" w:color="auto"/>
            </w:tcBorders>
            <w:shd w:val="clear" w:color="000000" w:fill="00FFFF"/>
            <w:noWrap/>
            <w:vAlign w:val="bottom"/>
            <w:hideMark/>
          </w:tcPr>
          <w:p w14:paraId="408AB7D8"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300,000</w:t>
            </w:r>
          </w:p>
        </w:tc>
        <w:tc>
          <w:tcPr>
            <w:tcW w:w="1220" w:type="dxa"/>
            <w:tcBorders>
              <w:top w:val="nil"/>
              <w:left w:val="nil"/>
              <w:bottom w:val="single" w:sz="4" w:space="0" w:color="auto"/>
              <w:right w:val="single" w:sz="8" w:space="0" w:color="auto"/>
            </w:tcBorders>
            <w:shd w:val="clear" w:color="000000" w:fill="00FFFF"/>
            <w:noWrap/>
            <w:vAlign w:val="bottom"/>
            <w:hideMark/>
          </w:tcPr>
          <w:p w14:paraId="24BBA021" w14:textId="77777777" w:rsidR="00BB6296" w:rsidRPr="0048529B" w:rsidRDefault="00BB6296" w:rsidP="001428E7">
            <w:pPr>
              <w:autoSpaceDN/>
              <w:jc w:val="right"/>
              <w:rPr>
                <w:rFonts w:ascii="Arial" w:hAnsi="Arial" w:cs="Arial"/>
                <w:b/>
                <w:bCs/>
                <w:sz w:val="20"/>
                <w:szCs w:val="20"/>
                <w:lang w:val="en-US"/>
              </w:rPr>
            </w:pPr>
            <w:r w:rsidRPr="0048529B">
              <w:rPr>
                <w:rFonts w:ascii="Arial" w:hAnsi="Arial" w:cs="Arial"/>
                <w:b/>
                <w:bCs/>
                <w:sz w:val="20"/>
                <w:szCs w:val="20"/>
                <w:lang w:val="en-US"/>
              </w:rPr>
              <w:t>2,456,700</w:t>
            </w:r>
          </w:p>
        </w:tc>
      </w:tr>
      <w:tr w:rsidR="00BB6296" w:rsidRPr="0048529B" w14:paraId="01ACF0F4" w14:textId="77777777" w:rsidTr="001428E7">
        <w:trPr>
          <w:trHeight w:val="264"/>
        </w:trPr>
        <w:tc>
          <w:tcPr>
            <w:tcW w:w="5100" w:type="dxa"/>
            <w:tcBorders>
              <w:top w:val="nil"/>
              <w:left w:val="single" w:sz="8" w:space="0" w:color="auto"/>
              <w:bottom w:val="single" w:sz="4" w:space="0" w:color="auto"/>
              <w:right w:val="single" w:sz="4" w:space="0" w:color="auto"/>
            </w:tcBorders>
            <w:vAlign w:val="bottom"/>
            <w:hideMark/>
          </w:tcPr>
          <w:p w14:paraId="4D1CC4E4" w14:textId="77777777" w:rsidR="00BB6296" w:rsidRPr="0048529B" w:rsidRDefault="00BB6296" w:rsidP="001428E7">
            <w:pPr>
              <w:autoSpaceDN/>
              <w:rPr>
                <w:rFonts w:ascii="Arial" w:hAnsi="Arial" w:cs="Arial"/>
                <w:i/>
                <w:iCs/>
                <w:sz w:val="16"/>
                <w:szCs w:val="16"/>
                <w:lang w:val="en-US"/>
              </w:rPr>
            </w:pPr>
            <w:proofErr w:type="spellStart"/>
            <w:r w:rsidRPr="0048529B">
              <w:rPr>
                <w:rFonts w:ascii="Arial" w:hAnsi="Arial" w:cs="Arial"/>
                <w:i/>
                <w:iCs/>
                <w:sz w:val="16"/>
                <w:szCs w:val="16"/>
                <w:lang w:val="en-US"/>
              </w:rPr>
              <w:t>sh</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toetuse</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arvelt</w:t>
            </w:r>
            <w:proofErr w:type="spellEnd"/>
          </w:p>
        </w:tc>
        <w:tc>
          <w:tcPr>
            <w:tcW w:w="1220" w:type="dxa"/>
            <w:tcBorders>
              <w:top w:val="nil"/>
              <w:left w:val="nil"/>
              <w:bottom w:val="single" w:sz="4" w:space="0" w:color="auto"/>
              <w:right w:val="single" w:sz="4" w:space="0" w:color="auto"/>
            </w:tcBorders>
            <w:shd w:val="clear" w:color="000000" w:fill="A6A6A6"/>
            <w:noWrap/>
            <w:vAlign w:val="bottom"/>
            <w:hideMark/>
          </w:tcPr>
          <w:p w14:paraId="63BA403C"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280" w:type="dxa"/>
            <w:tcBorders>
              <w:top w:val="nil"/>
              <w:left w:val="nil"/>
              <w:bottom w:val="single" w:sz="4" w:space="0" w:color="auto"/>
              <w:right w:val="single" w:sz="4" w:space="0" w:color="auto"/>
            </w:tcBorders>
            <w:shd w:val="clear" w:color="000000" w:fill="A6A6A6"/>
            <w:noWrap/>
            <w:vAlign w:val="bottom"/>
            <w:hideMark/>
          </w:tcPr>
          <w:p w14:paraId="7B3F1CBA" w14:textId="77777777" w:rsidR="00BB6296" w:rsidRPr="0048529B" w:rsidRDefault="00BB6296" w:rsidP="001428E7">
            <w:pPr>
              <w:autoSpaceDN/>
              <w:jc w:val="right"/>
              <w:rPr>
                <w:rFonts w:ascii="Arial" w:hAnsi="Arial" w:cs="Arial"/>
                <w:sz w:val="20"/>
                <w:szCs w:val="20"/>
                <w:lang w:val="en-US"/>
              </w:rPr>
            </w:pPr>
            <w:r w:rsidRPr="0048529B">
              <w:rPr>
                <w:rFonts w:ascii="Arial" w:hAnsi="Arial" w:cs="Arial"/>
                <w:sz w:val="20"/>
                <w:szCs w:val="20"/>
                <w:lang w:val="en-US"/>
              </w:rPr>
              <w:t>479,334.68</w:t>
            </w:r>
          </w:p>
        </w:tc>
        <w:tc>
          <w:tcPr>
            <w:tcW w:w="1180" w:type="dxa"/>
            <w:tcBorders>
              <w:top w:val="nil"/>
              <w:left w:val="nil"/>
              <w:bottom w:val="single" w:sz="4" w:space="0" w:color="auto"/>
              <w:right w:val="single" w:sz="4" w:space="0" w:color="auto"/>
            </w:tcBorders>
            <w:shd w:val="clear" w:color="000000" w:fill="A6A6A6"/>
            <w:noWrap/>
            <w:vAlign w:val="bottom"/>
            <w:hideMark/>
          </w:tcPr>
          <w:p w14:paraId="3F3E1118" w14:textId="77777777" w:rsidR="00BB6296" w:rsidRPr="0048529B" w:rsidRDefault="00BB6296" w:rsidP="001428E7">
            <w:pPr>
              <w:autoSpaceDN/>
              <w:jc w:val="right"/>
              <w:rPr>
                <w:rFonts w:ascii="Arial" w:hAnsi="Arial" w:cs="Arial"/>
                <w:sz w:val="20"/>
                <w:szCs w:val="20"/>
                <w:lang w:val="en-US"/>
              </w:rPr>
            </w:pPr>
            <w:r w:rsidRPr="0048529B">
              <w:rPr>
                <w:rFonts w:ascii="Arial" w:hAnsi="Arial" w:cs="Arial"/>
                <w:sz w:val="20"/>
                <w:szCs w:val="20"/>
                <w:lang w:val="en-US"/>
              </w:rPr>
              <w:t>20,000</w:t>
            </w:r>
          </w:p>
        </w:tc>
        <w:tc>
          <w:tcPr>
            <w:tcW w:w="1120" w:type="dxa"/>
            <w:tcBorders>
              <w:top w:val="nil"/>
              <w:left w:val="nil"/>
              <w:bottom w:val="single" w:sz="4" w:space="0" w:color="auto"/>
              <w:right w:val="single" w:sz="4" w:space="0" w:color="auto"/>
            </w:tcBorders>
            <w:shd w:val="clear" w:color="000000" w:fill="A6A6A6"/>
            <w:noWrap/>
            <w:vAlign w:val="bottom"/>
            <w:hideMark/>
          </w:tcPr>
          <w:p w14:paraId="4B229392" w14:textId="77777777" w:rsidR="00BB6296" w:rsidRPr="0048529B" w:rsidRDefault="00BB6296" w:rsidP="001428E7">
            <w:pPr>
              <w:autoSpaceDN/>
              <w:jc w:val="right"/>
              <w:rPr>
                <w:rFonts w:ascii="Arial" w:hAnsi="Arial" w:cs="Arial"/>
                <w:sz w:val="20"/>
                <w:szCs w:val="20"/>
                <w:lang w:val="en-US"/>
              </w:rPr>
            </w:pPr>
            <w:r w:rsidRPr="0048529B">
              <w:rPr>
                <w:rFonts w:ascii="Arial" w:hAnsi="Arial" w:cs="Arial"/>
                <w:sz w:val="20"/>
                <w:szCs w:val="20"/>
                <w:lang w:val="en-US"/>
              </w:rPr>
              <w:t>20,500</w:t>
            </w:r>
          </w:p>
        </w:tc>
        <w:tc>
          <w:tcPr>
            <w:tcW w:w="1120" w:type="dxa"/>
            <w:tcBorders>
              <w:top w:val="nil"/>
              <w:left w:val="nil"/>
              <w:bottom w:val="single" w:sz="4" w:space="0" w:color="auto"/>
              <w:right w:val="single" w:sz="4" w:space="0" w:color="auto"/>
            </w:tcBorders>
            <w:shd w:val="clear" w:color="000000" w:fill="A6A6A6"/>
            <w:noWrap/>
            <w:vAlign w:val="bottom"/>
            <w:hideMark/>
          </w:tcPr>
          <w:p w14:paraId="08841751" w14:textId="77777777" w:rsidR="00BB6296" w:rsidRPr="0048529B" w:rsidRDefault="00BB6296" w:rsidP="001428E7">
            <w:pPr>
              <w:autoSpaceDN/>
              <w:jc w:val="right"/>
              <w:rPr>
                <w:rFonts w:ascii="Arial" w:hAnsi="Arial" w:cs="Arial"/>
                <w:sz w:val="20"/>
                <w:szCs w:val="20"/>
                <w:lang w:val="en-US"/>
              </w:rPr>
            </w:pPr>
            <w:r w:rsidRPr="0048529B">
              <w:rPr>
                <w:rFonts w:ascii="Arial" w:hAnsi="Arial" w:cs="Arial"/>
                <w:sz w:val="20"/>
                <w:szCs w:val="20"/>
                <w:lang w:val="en-US"/>
              </w:rPr>
              <w:t>0</w:t>
            </w:r>
          </w:p>
        </w:tc>
        <w:tc>
          <w:tcPr>
            <w:tcW w:w="1220" w:type="dxa"/>
            <w:tcBorders>
              <w:top w:val="nil"/>
              <w:left w:val="nil"/>
              <w:bottom w:val="single" w:sz="4" w:space="0" w:color="auto"/>
              <w:right w:val="single" w:sz="8" w:space="0" w:color="auto"/>
            </w:tcBorders>
            <w:shd w:val="clear" w:color="000000" w:fill="A6A6A6"/>
            <w:noWrap/>
            <w:vAlign w:val="bottom"/>
            <w:hideMark/>
          </w:tcPr>
          <w:p w14:paraId="4E7F38A5" w14:textId="77777777" w:rsidR="00BB6296" w:rsidRPr="0048529B" w:rsidRDefault="00BB6296" w:rsidP="001428E7">
            <w:pPr>
              <w:autoSpaceDN/>
              <w:jc w:val="right"/>
              <w:rPr>
                <w:rFonts w:ascii="Arial" w:hAnsi="Arial" w:cs="Arial"/>
                <w:sz w:val="20"/>
                <w:szCs w:val="20"/>
                <w:lang w:val="en-US"/>
              </w:rPr>
            </w:pPr>
            <w:r w:rsidRPr="0048529B">
              <w:rPr>
                <w:rFonts w:ascii="Arial" w:hAnsi="Arial" w:cs="Arial"/>
                <w:sz w:val="20"/>
                <w:szCs w:val="20"/>
                <w:lang w:val="en-US"/>
              </w:rPr>
              <w:t>0</w:t>
            </w:r>
          </w:p>
        </w:tc>
      </w:tr>
      <w:tr w:rsidR="00BB6296" w:rsidRPr="0048529B" w14:paraId="537CCD50" w14:textId="77777777" w:rsidTr="001428E7">
        <w:trPr>
          <w:trHeight w:val="276"/>
        </w:trPr>
        <w:tc>
          <w:tcPr>
            <w:tcW w:w="5100" w:type="dxa"/>
            <w:tcBorders>
              <w:top w:val="nil"/>
              <w:left w:val="single" w:sz="8" w:space="0" w:color="auto"/>
              <w:bottom w:val="single" w:sz="8" w:space="0" w:color="auto"/>
              <w:right w:val="single" w:sz="4" w:space="0" w:color="auto"/>
            </w:tcBorders>
            <w:vAlign w:val="bottom"/>
            <w:hideMark/>
          </w:tcPr>
          <w:p w14:paraId="62A48067" w14:textId="77777777" w:rsidR="00BB6296" w:rsidRPr="0048529B" w:rsidRDefault="00BB6296" w:rsidP="001428E7">
            <w:pPr>
              <w:autoSpaceDN/>
              <w:rPr>
                <w:rFonts w:ascii="Arial" w:hAnsi="Arial" w:cs="Arial"/>
                <w:i/>
                <w:iCs/>
                <w:sz w:val="16"/>
                <w:szCs w:val="16"/>
                <w:lang w:val="en-US"/>
              </w:rPr>
            </w:pPr>
            <w:proofErr w:type="spellStart"/>
            <w:r w:rsidRPr="0048529B">
              <w:rPr>
                <w:rFonts w:ascii="Arial" w:hAnsi="Arial" w:cs="Arial"/>
                <w:i/>
                <w:iCs/>
                <w:sz w:val="16"/>
                <w:szCs w:val="16"/>
                <w:lang w:val="en-US"/>
              </w:rPr>
              <w:t>sh</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muude</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vahendite</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arvelt</w:t>
            </w:r>
            <w:proofErr w:type="spellEnd"/>
            <w:r w:rsidRPr="0048529B">
              <w:rPr>
                <w:rFonts w:ascii="Arial" w:hAnsi="Arial" w:cs="Arial"/>
                <w:i/>
                <w:iCs/>
                <w:sz w:val="16"/>
                <w:szCs w:val="16"/>
                <w:lang w:val="en-US"/>
              </w:rPr>
              <w:t xml:space="preserve"> (</w:t>
            </w:r>
            <w:proofErr w:type="spellStart"/>
            <w:r w:rsidRPr="0048529B">
              <w:rPr>
                <w:rFonts w:ascii="Arial" w:hAnsi="Arial" w:cs="Arial"/>
                <w:i/>
                <w:iCs/>
                <w:sz w:val="16"/>
                <w:szCs w:val="16"/>
                <w:lang w:val="en-US"/>
              </w:rPr>
              <w:t>omaosalus</w:t>
            </w:r>
            <w:proofErr w:type="spellEnd"/>
            <w:r w:rsidRPr="0048529B">
              <w:rPr>
                <w:rFonts w:ascii="Arial" w:hAnsi="Arial" w:cs="Arial"/>
                <w:i/>
                <w:iCs/>
                <w:sz w:val="16"/>
                <w:szCs w:val="16"/>
                <w:lang w:val="en-US"/>
              </w:rPr>
              <w:t>)</w:t>
            </w:r>
          </w:p>
        </w:tc>
        <w:tc>
          <w:tcPr>
            <w:tcW w:w="1220" w:type="dxa"/>
            <w:tcBorders>
              <w:top w:val="nil"/>
              <w:left w:val="nil"/>
              <w:bottom w:val="single" w:sz="8" w:space="0" w:color="auto"/>
              <w:right w:val="single" w:sz="4" w:space="0" w:color="auto"/>
            </w:tcBorders>
            <w:shd w:val="clear" w:color="000000" w:fill="969696"/>
            <w:noWrap/>
            <w:vAlign w:val="bottom"/>
            <w:hideMark/>
          </w:tcPr>
          <w:p w14:paraId="5BDEDF5D" w14:textId="77777777" w:rsidR="00BB6296" w:rsidRPr="0048529B" w:rsidRDefault="00BB6296" w:rsidP="001428E7">
            <w:pPr>
              <w:autoSpaceDN/>
              <w:rPr>
                <w:rFonts w:ascii="Arial" w:hAnsi="Arial" w:cs="Arial"/>
                <w:sz w:val="20"/>
                <w:szCs w:val="20"/>
                <w:lang w:val="en-US"/>
              </w:rPr>
            </w:pPr>
            <w:r w:rsidRPr="0048529B">
              <w:rPr>
                <w:rFonts w:ascii="Arial" w:hAnsi="Arial" w:cs="Arial"/>
                <w:sz w:val="20"/>
                <w:szCs w:val="20"/>
                <w:lang w:val="en-US"/>
              </w:rPr>
              <w:t> </w:t>
            </w:r>
          </w:p>
        </w:tc>
        <w:tc>
          <w:tcPr>
            <w:tcW w:w="1280" w:type="dxa"/>
            <w:tcBorders>
              <w:top w:val="nil"/>
              <w:left w:val="nil"/>
              <w:bottom w:val="single" w:sz="8" w:space="0" w:color="auto"/>
              <w:right w:val="single" w:sz="4" w:space="0" w:color="auto"/>
            </w:tcBorders>
            <w:shd w:val="clear" w:color="000000" w:fill="A6A6A6"/>
            <w:noWrap/>
            <w:vAlign w:val="bottom"/>
            <w:hideMark/>
          </w:tcPr>
          <w:p w14:paraId="102BCB81" w14:textId="77777777" w:rsidR="00BB6296" w:rsidRPr="0048529B" w:rsidRDefault="00BB6296" w:rsidP="001428E7">
            <w:pPr>
              <w:autoSpaceDN/>
              <w:jc w:val="right"/>
              <w:rPr>
                <w:rFonts w:ascii="Arial" w:hAnsi="Arial" w:cs="Arial"/>
                <w:sz w:val="20"/>
                <w:szCs w:val="20"/>
                <w:lang w:val="en-US"/>
              </w:rPr>
            </w:pPr>
            <w:r w:rsidRPr="0048529B">
              <w:rPr>
                <w:rFonts w:ascii="Arial" w:hAnsi="Arial" w:cs="Arial"/>
                <w:sz w:val="20"/>
                <w:szCs w:val="20"/>
                <w:lang w:val="en-US"/>
              </w:rPr>
              <w:t>1,239,367.95</w:t>
            </w:r>
          </w:p>
        </w:tc>
        <w:tc>
          <w:tcPr>
            <w:tcW w:w="1180" w:type="dxa"/>
            <w:tcBorders>
              <w:top w:val="nil"/>
              <w:left w:val="nil"/>
              <w:bottom w:val="single" w:sz="8" w:space="0" w:color="auto"/>
              <w:right w:val="single" w:sz="4" w:space="0" w:color="auto"/>
            </w:tcBorders>
            <w:shd w:val="clear" w:color="000000" w:fill="A6A6A6"/>
            <w:noWrap/>
            <w:vAlign w:val="bottom"/>
            <w:hideMark/>
          </w:tcPr>
          <w:p w14:paraId="7B2AC9BC" w14:textId="77777777" w:rsidR="00BB6296" w:rsidRPr="0048529B" w:rsidRDefault="00BB6296" w:rsidP="001428E7">
            <w:pPr>
              <w:autoSpaceDN/>
              <w:jc w:val="right"/>
              <w:rPr>
                <w:rFonts w:ascii="Arial" w:hAnsi="Arial" w:cs="Arial"/>
                <w:sz w:val="20"/>
                <w:szCs w:val="20"/>
                <w:lang w:val="en-US"/>
              </w:rPr>
            </w:pPr>
            <w:r w:rsidRPr="0048529B">
              <w:rPr>
                <w:rFonts w:ascii="Arial" w:hAnsi="Arial" w:cs="Arial"/>
                <w:sz w:val="20"/>
                <w:szCs w:val="20"/>
                <w:lang w:val="en-US"/>
              </w:rPr>
              <w:t>20,000</w:t>
            </w:r>
          </w:p>
        </w:tc>
        <w:tc>
          <w:tcPr>
            <w:tcW w:w="1120" w:type="dxa"/>
            <w:tcBorders>
              <w:top w:val="nil"/>
              <w:left w:val="nil"/>
              <w:bottom w:val="single" w:sz="8" w:space="0" w:color="auto"/>
              <w:right w:val="single" w:sz="4" w:space="0" w:color="auto"/>
            </w:tcBorders>
            <w:shd w:val="clear" w:color="000000" w:fill="A6A6A6"/>
            <w:noWrap/>
            <w:vAlign w:val="bottom"/>
            <w:hideMark/>
          </w:tcPr>
          <w:p w14:paraId="338A2224" w14:textId="77777777" w:rsidR="00BB6296" w:rsidRPr="0048529B" w:rsidRDefault="00BB6296" w:rsidP="001428E7">
            <w:pPr>
              <w:autoSpaceDN/>
              <w:jc w:val="right"/>
              <w:rPr>
                <w:rFonts w:ascii="Arial" w:hAnsi="Arial" w:cs="Arial"/>
                <w:sz w:val="20"/>
                <w:szCs w:val="20"/>
                <w:lang w:val="en-US"/>
              </w:rPr>
            </w:pPr>
            <w:r w:rsidRPr="0048529B">
              <w:rPr>
                <w:rFonts w:ascii="Arial" w:hAnsi="Arial" w:cs="Arial"/>
                <w:sz w:val="20"/>
                <w:szCs w:val="20"/>
                <w:lang w:val="en-US"/>
              </w:rPr>
              <w:t>20,500</w:t>
            </w:r>
          </w:p>
        </w:tc>
        <w:tc>
          <w:tcPr>
            <w:tcW w:w="1120" w:type="dxa"/>
            <w:tcBorders>
              <w:top w:val="nil"/>
              <w:left w:val="nil"/>
              <w:bottom w:val="single" w:sz="8" w:space="0" w:color="auto"/>
              <w:right w:val="single" w:sz="4" w:space="0" w:color="auto"/>
            </w:tcBorders>
            <w:shd w:val="clear" w:color="000000" w:fill="A6A6A6"/>
            <w:noWrap/>
            <w:vAlign w:val="bottom"/>
            <w:hideMark/>
          </w:tcPr>
          <w:p w14:paraId="554C87D5" w14:textId="77777777" w:rsidR="00BB6296" w:rsidRPr="0048529B" w:rsidRDefault="00BB6296" w:rsidP="001428E7">
            <w:pPr>
              <w:autoSpaceDN/>
              <w:jc w:val="right"/>
              <w:rPr>
                <w:rFonts w:ascii="Arial" w:hAnsi="Arial" w:cs="Arial"/>
                <w:sz w:val="20"/>
                <w:szCs w:val="20"/>
                <w:lang w:val="en-US"/>
              </w:rPr>
            </w:pPr>
            <w:r w:rsidRPr="0048529B">
              <w:rPr>
                <w:rFonts w:ascii="Arial" w:hAnsi="Arial" w:cs="Arial"/>
                <w:sz w:val="20"/>
                <w:szCs w:val="20"/>
                <w:lang w:val="en-US"/>
              </w:rPr>
              <w:t>300,000</w:t>
            </w:r>
          </w:p>
        </w:tc>
        <w:tc>
          <w:tcPr>
            <w:tcW w:w="1220" w:type="dxa"/>
            <w:tcBorders>
              <w:top w:val="nil"/>
              <w:left w:val="nil"/>
              <w:bottom w:val="single" w:sz="8" w:space="0" w:color="auto"/>
              <w:right w:val="single" w:sz="8" w:space="0" w:color="auto"/>
            </w:tcBorders>
            <w:shd w:val="clear" w:color="000000" w:fill="A6A6A6"/>
            <w:noWrap/>
            <w:vAlign w:val="bottom"/>
            <w:hideMark/>
          </w:tcPr>
          <w:p w14:paraId="7403DE87" w14:textId="77777777" w:rsidR="00BB6296" w:rsidRPr="0048529B" w:rsidRDefault="00BB6296" w:rsidP="001428E7">
            <w:pPr>
              <w:autoSpaceDN/>
              <w:jc w:val="right"/>
              <w:rPr>
                <w:rFonts w:ascii="Arial" w:hAnsi="Arial" w:cs="Arial"/>
                <w:sz w:val="20"/>
                <w:szCs w:val="20"/>
                <w:lang w:val="en-US"/>
              </w:rPr>
            </w:pPr>
            <w:r w:rsidRPr="0048529B">
              <w:rPr>
                <w:rFonts w:ascii="Arial" w:hAnsi="Arial" w:cs="Arial"/>
                <w:sz w:val="20"/>
                <w:szCs w:val="20"/>
                <w:lang w:val="en-US"/>
              </w:rPr>
              <w:t>2,456,700</w:t>
            </w:r>
          </w:p>
        </w:tc>
      </w:tr>
      <w:tr w:rsidR="00BB6296" w:rsidRPr="0048529B" w14:paraId="38117BBF" w14:textId="77777777" w:rsidTr="001428E7">
        <w:trPr>
          <w:trHeight w:val="390"/>
        </w:trPr>
        <w:tc>
          <w:tcPr>
            <w:tcW w:w="5100" w:type="dxa"/>
            <w:tcBorders>
              <w:top w:val="nil"/>
              <w:left w:val="single" w:sz="8" w:space="0" w:color="auto"/>
              <w:bottom w:val="nil"/>
              <w:right w:val="single" w:sz="4" w:space="0" w:color="auto"/>
            </w:tcBorders>
            <w:noWrap/>
            <w:vAlign w:val="bottom"/>
            <w:hideMark/>
          </w:tcPr>
          <w:p w14:paraId="75DD6208" w14:textId="77777777" w:rsidR="00BB6296" w:rsidRPr="0048529B" w:rsidRDefault="00BB6296" w:rsidP="001428E7">
            <w:pPr>
              <w:autoSpaceDN/>
              <w:rPr>
                <w:rFonts w:ascii="Arial" w:hAnsi="Arial" w:cs="Arial"/>
                <w:b/>
                <w:bCs/>
                <w:i/>
                <w:iCs/>
                <w:sz w:val="20"/>
                <w:szCs w:val="20"/>
                <w:lang w:val="en-US"/>
              </w:rPr>
            </w:pPr>
            <w:proofErr w:type="spellStart"/>
            <w:r w:rsidRPr="0048529B">
              <w:rPr>
                <w:rFonts w:ascii="Arial" w:hAnsi="Arial" w:cs="Arial"/>
                <w:b/>
                <w:bCs/>
                <w:i/>
                <w:iCs/>
                <w:sz w:val="20"/>
                <w:szCs w:val="20"/>
                <w:lang w:val="en-US"/>
              </w:rPr>
              <w:t>Põhivara</w:t>
            </w:r>
            <w:proofErr w:type="spellEnd"/>
            <w:r w:rsidRPr="0048529B">
              <w:rPr>
                <w:rFonts w:ascii="Arial" w:hAnsi="Arial" w:cs="Arial"/>
                <w:b/>
                <w:bCs/>
                <w:i/>
                <w:iCs/>
                <w:sz w:val="20"/>
                <w:szCs w:val="20"/>
                <w:lang w:val="en-US"/>
              </w:rPr>
              <w:t xml:space="preserve"> </w:t>
            </w:r>
            <w:proofErr w:type="spellStart"/>
            <w:r w:rsidRPr="0048529B">
              <w:rPr>
                <w:rFonts w:ascii="Arial" w:hAnsi="Arial" w:cs="Arial"/>
                <w:b/>
                <w:bCs/>
                <w:i/>
                <w:iCs/>
                <w:sz w:val="20"/>
                <w:szCs w:val="20"/>
                <w:lang w:val="en-US"/>
              </w:rPr>
              <w:t>soetuse</w:t>
            </w:r>
            <w:proofErr w:type="spellEnd"/>
            <w:r w:rsidRPr="0048529B">
              <w:rPr>
                <w:rFonts w:ascii="Arial" w:hAnsi="Arial" w:cs="Arial"/>
                <w:b/>
                <w:bCs/>
                <w:i/>
                <w:iCs/>
                <w:sz w:val="20"/>
                <w:szCs w:val="20"/>
                <w:lang w:val="en-US"/>
              </w:rPr>
              <w:t xml:space="preserve"> </w:t>
            </w:r>
            <w:proofErr w:type="spellStart"/>
            <w:r w:rsidRPr="0048529B">
              <w:rPr>
                <w:rFonts w:ascii="Arial" w:hAnsi="Arial" w:cs="Arial"/>
                <w:b/>
                <w:bCs/>
                <w:i/>
                <w:iCs/>
                <w:sz w:val="20"/>
                <w:szCs w:val="20"/>
                <w:lang w:val="en-US"/>
              </w:rPr>
              <w:t>kontroll</w:t>
            </w:r>
            <w:proofErr w:type="spellEnd"/>
          </w:p>
        </w:tc>
        <w:tc>
          <w:tcPr>
            <w:tcW w:w="1220" w:type="dxa"/>
            <w:tcBorders>
              <w:top w:val="nil"/>
              <w:left w:val="nil"/>
              <w:bottom w:val="nil"/>
              <w:right w:val="nil"/>
            </w:tcBorders>
            <w:noWrap/>
            <w:vAlign w:val="bottom"/>
            <w:hideMark/>
          </w:tcPr>
          <w:p w14:paraId="4906C34B" w14:textId="77777777" w:rsidR="00BB6296" w:rsidRPr="0048529B" w:rsidRDefault="00BB6296" w:rsidP="001428E7">
            <w:pPr>
              <w:autoSpaceDN/>
              <w:rPr>
                <w:rFonts w:ascii="Arial" w:hAnsi="Arial" w:cs="Arial"/>
                <w:b/>
                <w:bCs/>
                <w:i/>
                <w:iCs/>
                <w:sz w:val="20"/>
                <w:szCs w:val="20"/>
                <w:lang w:val="en-US"/>
              </w:rPr>
            </w:pPr>
          </w:p>
        </w:tc>
        <w:tc>
          <w:tcPr>
            <w:tcW w:w="1280" w:type="dxa"/>
            <w:tcBorders>
              <w:top w:val="nil"/>
              <w:left w:val="nil"/>
              <w:bottom w:val="nil"/>
              <w:right w:val="nil"/>
            </w:tcBorders>
            <w:noWrap/>
            <w:vAlign w:val="bottom"/>
            <w:hideMark/>
          </w:tcPr>
          <w:p w14:paraId="237EEDCA" w14:textId="77777777" w:rsidR="00BB6296" w:rsidRPr="0048529B" w:rsidRDefault="00BB6296" w:rsidP="001428E7">
            <w:pPr>
              <w:autoSpaceDN/>
              <w:jc w:val="right"/>
              <w:rPr>
                <w:rFonts w:ascii="Arial" w:hAnsi="Arial" w:cs="Arial"/>
                <w:color w:val="000000"/>
                <w:sz w:val="20"/>
                <w:szCs w:val="20"/>
                <w:lang w:val="en-US"/>
              </w:rPr>
            </w:pPr>
            <w:r w:rsidRPr="0048529B">
              <w:rPr>
                <w:rFonts w:ascii="Arial" w:hAnsi="Arial" w:cs="Arial"/>
                <w:color w:val="000000"/>
                <w:sz w:val="20"/>
                <w:szCs w:val="20"/>
                <w:lang w:val="en-US"/>
              </w:rPr>
              <w:t>0.00</w:t>
            </w:r>
          </w:p>
        </w:tc>
        <w:tc>
          <w:tcPr>
            <w:tcW w:w="1180" w:type="dxa"/>
            <w:tcBorders>
              <w:top w:val="nil"/>
              <w:left w:val="nil"/>
              <w:bottom w:val="nil"/>
              <w:right w:val="nil"/>
            </w:tcBorders>
            <w:noWrap/>
            <w:vAlign w:val="bottom"/>
            <w:hideMark/>
          </w:tcPr>
          <w:p w14:paraId="5775142E" w14:textId="77777777" w:rsidR="00BB6296" w:rsidRPr="0048529B" w:rsidRDefault="00BB6296" w:rsidP="001428E7">
            <w:pPr>
              <w:autoSpaceDN/>
              <w:jc w:val="right"/>
              <w:rPr>
                <w:rFonts w:ascii="Arial" w:hAnsi="Arial" w:cs="Arial"/>
                <w:color w:val="000000"/>
                <w:sz w:val="20"/>
                <w:szCs w:val="20"/>
                <w:lang w:val="en-US"/>
              </w:rPr>
            </w:pPr>
            <w:r w:rsidRPr="0048529B">
              <w:rPr>
                <w:rFonts w:ascii="Arial" w:hAnsi="Arial" w:cs="Arial"/>
                <w:color w:val="000000"/>
                <w:sz w:val="20"/>
                <w:szCs w:val="20"/>
                <w:lang w:val="en-US"/>
              </w:rPr>
              <w:t>0</w:t>
            </w:r>
          </w:p>
        </w:tc>
        <w:tc>
          <w:tcPr>
            <w:tcW w:w="1120" w:type="dxa"/>
            <w:tcBorders>
              <w:top w:val="nil"/>
              <w:left w:val="nil"/>
              <w:bottom w:val="nil"/>
              <w:right w:val="nil"/>
            </w:tcBorders>
            <w:noWrap/>
            <w:vAlign w:val="bottom"/>
            <w:hideMark/>
          </w:tcPr>
          <w:p w14:paraId="41941296" w14:textId="77777777" w:rsidR="00BB6296" w:rsidRPr="0048529B" w:rsidRDefault="00BB6296" w:rsidP="001428E7">
            <w:pPr>
              <w:autoSpaceDN/>
              <w:jc w:val="right"/>
              <w:rPr>
                <w:rFonts w:ascii="Arial" w:hAnsi="Arial" w:cs="Arial"/>
                <w:color w:val="000000"/>
                <w:sz w:val="20"/>
                <w:szCs w:val="20"/>
                <w:lang w:val="en-US"/>
              </w:rPr>
            </w:pPr>
            <w:r w:rsidRPr="0048529B">
              <w:rPr>
                <w:rFonts w:ascii="Arial" w:hAnsi="Arial" w:cs="Arial"/>
                <w:color w:val="000000"/>
                <w:sz w:val="20"/>
                <w:szCs w:val="20"/>
                <w:lang w:val="en-US"/>
              </w:rPr>
              <w:t>0</w:t>
            </w:r>
          </w:p>
        </w:tc>
        <w:tc>
          <w:tcPr>
            <w:tcW w:w="1120" w:type="dxa"/>
            <w:tcBorders>
              <w:top w:val="nil"/>
              <w:left w:val="nil"/>
              <w:bottom w:val="nil"/>
              <w:right w:val="nil"/>
            </w:tcBorders>
            <w:noWrap/>
            <w:vAlign w:val="bottom"/>
            <w:hideMark/>
          </w:tcPr>
          <w:p w14:paraId="6899D137" w14:textId="77777777" w:rsidR="00BB6296" w:rsidRPr="0048529B" w:rsidRDefault="00BB6296" w:rsidP="001428E7">
            <w:pPr>
              <w:autoSpaceDN/>
              <w:jc w:val="right"/>
              <w:rPr>
                <w:rFonts w:ascii="Arial" w:hAnsi="Arial" w:cs="Arial"/>
                <w:color w:val="000000"/>
                <w:sz w:val="20"/>
                <w:szCs w:val="20"/>
                <w:lang w:val="en-US"/>
              </w:rPr>
            </w:pPr>
            <w:r w:rsidRPr="0048529B">
              <w:rPr>
                <w:rFonts w:ascii="Arial" w:hAnsi="Arial" w:cs="Arial"/>
                <w:color w:val="000000"/>
                <w:sz w:val="20"/>
                <w:szCs w:val="20"/>
                <w:lang w:val="en-US"/>
              </w:rPr>
              <w:t>0</w:t>
            </w:r>
          </w:p>
        </w:tc>
        <w:tc>
          <w:tcPr>
            <w:tcW w:w="1220" w:type="dxa"/>
            <w:tcBorders>
              <w:top w:val="nil"/>
              <w:left w:val="nil"/>
              <w:bottom w:val="nil"/>
              <w:right w:val="nil"/>
            </w:tcBorders>
            <w:noWrap/>
            <w:vAlign w:val="bottom"/>
            <w:hideMark/>
          </w:tcPr>
          <w:p w14:paraId="6FFC2B2E" w14:textId="77777777" w:rsidR="00BB6296" w:rsidRPr="0048529B" w:rsidRDefault="00BB6296" w:rsidP="001428E7">
            <w:pPr>
              <w:autoSpaceDN/>
              <w:jc w:val="right"/>
              <w:rPr>
                <w:rFonts w:ascii="Arial" w:hAnsi="Arial" w:cs="Arial"/>
                <w:color w:val="000000"/>
                <w:sz w:val="20"/>
                <w:szCs w:val="20"/>
                <w:lang w:val="en-US"/>
              </w:rPr>
            </w:pPr>
            <w:r w:rsidRPr="0048529B">
              <w:rPr>
                <w:rFonts w:ascii="Arial" w:hAnsi="Arial" w:cs="Arial"/>
                <w:color w:val="000000"/>
                <w:sz w:val="20"/>
                <w:szCs w:val="20"/>
                <w:lang w:val="en-US"/>
              </w:rPr>
              <w:t>0</w:t>
            </w:r>
          </w:p>
        </w:tc>
      </w:tr>
    </w:tbl>
    <w:p w14:paraId="11C527EE" w14:textId="77777777" w:rsidR="00BB6296" w:rsidRDefault="00BB6296" w:rsidP="00BB6296"/>
    <w:p w14:paraId="7D7D6DEB" w14:textId="77777777" w:rsidR="001D653A" w:rsidRDefault="001D653A" w:rsidP="001D653A">
      <w:pPr>
        <w:pStyle w:val="BodyText"/>
        <w:spacing w:before="70"/>
        <w:ind w:left="117"/>
      </w:pPr>
    </w:p>
    <w:p w14:paraId="2FED2532" w14:textId="77777777" w:rsidR="003922E5" w:rsidRDefault="003922E5" w:rsidP="001D653A">
      <w:pPr>
        <w:pStyle w:val="BodyText"/>
        <w:spacing w:before="70"/>
        <w:ind w:left="117"/>
      </w:pPr>
    </w:p>
    <w:p w14:paraId="43BCA2CC" w14:textId="77777777" w:rsidR="003922E5" w:rsidRDefault="003922E5" w:rsidP="001D653A">
      <w:pPr>
        <w:pStyle w:val="BodyText"/>
        <w:spacing w:before="70"/>
        <w:ind w:left="117"/>
      </w:pPr>
    </w:p>
    <w:p w14:paraId="3F0D413C" w14:textId="77777777" w:rsidR="003922E5" w:rsidRDefault="003922E5" w:rsidP="001D653A">
      <w:pPr>
        <w:pStyle w:val="BodyText"/>
        <w:spacing w:before="70"/>
        <w:ind w:left="117"/>
      </w:pPr>
    </w:p>
    <w:p w14:paraId="201567E7" w14:textId="77777777" w:rsidR="003922E5" w:rsidRDefault="003922E5" w:rsidP="001D653A">
      <w:pPr>
        <w:pStyle w:val="BodyText"/>
        <w:spacing w:before="70"/>
        <w:ind w:left="117"/>
      </w:pPr>
    </w:p>
    <w:p w14:paraId="7CE5ADF8" w14:textId="77777777" w:rsidR="003922E5" w:rsidRDefault="003922E5" w:rsidP="001D653A">
      <w:pPr>
        <w:pStyle w:val="BodyText"/>
        <w:spacing w:before="70"/>
        <w:ind w:left="117"/>
      </w:pPr>
    </w:p>
    <w:p w14:paraId="08A199E7" w14:textId="77777777" w:rsidR="003922E5" w:rsidRDefault="003922E5" w:rsidP="001D653A">
      <w:pPr>
        <w:pStyle w:val="BodyText"/>
        <w:spacing w:before="70"/>
        <w:ind w:left="117"/>
      </w:pPr>
    </w:p>
    <w:p w14:paraId="1613E261" w14:textId="77777777" w:rsidR="003922E5" w:rsidRDefault="003922E5" w:rsidP="001D653A">
      <w:pPr>
        <w:pStyle w:val="BodyText"/>
        <w:spacing w:before="70"/>
        <w:ind w:left="117"/>
      </w:pPr>
    </w:p>
    <w:p w14:paraId="685BA731" w14:textId="77777777" w:rsidR="003922E5" w:rsidRDefault="003922E5" w:rsidP="001D653A">
      <w:pPr>
        <w:pStyle w:val="BodyText"/>
        <w:spacing w:before="70"/>
        <w:ind w:left="117"/>
      </w:pPr>
    </w:p>
    <w:p w14:paraId="5B46E742" w14:textId="77777777" w:rsidR="003922E5" w:rsidRDefault="003922E5" w:rsidP="001D653A">
      <w:pPr>
        <w:pStyle w:val="BodyText"/>
        <w:spacing w:before="70"/>
        <w:ind w:left="117"/>
      </w:pPr>
    </w:p>
    <w:p w14:paraId="0BC42940" w14:textId="77777777" w:rsidR="003922E5" w:rsidRDefault="003922E5" w:rsidP="001D653A">
      <w:pPr>
        <w:pStyle w:val="BodyText"/>
        <w:spacing w:before="70"/>
        <w:ind w:left="117"/>
      </w:pPr>
    </w:p>
    <w:p w14:paraId="26AA88BF" w14:textId="77777777" w:rsidR="003922E5" w:rsidRDefault="003922E5" w:rsidP="001D653A">
      <w:pPr>
        <w:pStyle w:val="BodyText"/>
        <w:spacing w:before="70"/>
        <w:ind w:left="117"/>
      </w:pPr>
    </w:p>
    <w:p w14:paraId="6E711350" w14:textId="77777777" w:rsidR="003922E5" w:rsidRDefault="003922E5" w:rsidP="001D653A">
      <w:pPr>
        <w:pStyle w:val="BodyText"/>
        <w:spacing w:before="70"/>
        <w:ind w:left="117"/>
      </w:pPr>
    </w:p>
    <w:p w14:paraId="280551A4" w14:textId="77777777" w:rsidR="003922E5" w:rsidRDefault="003922E5" w:rsidP="001D653A">
      <w:pPr>
        <w:pStyle w:val="BodyText"/>
        <w:spacing w:before="70"/>
        <w:ind w:left="117"/>
      </w:pPr>
    </w:p>
    <w:p w14:paraId="5EC5F07C" w14:textId="66DE2ACE" w:rsidR="001D653A" w:rsidRDefault="001D653A" w:rsidP="001D653A">
      <w:pPr>
        <w:pStyle w:val="Heading3"/>
      </w:pPr>
      <w:bookmarkStart w:id="2" w:name="_Toc172739345"/>
      <w:r w:rsidRPr="000A381F">
        <w:rPr>
          <w:b/>
          <w:bCs/>
        </w:rPr>
        <w:t>Lisa 1</w:t>
      </w:r>
      <w:r>
        <w:t xml:space="preserve"> Investeeringud aastatel 202</w:t>
      </w:r>
      <w:r w:rsidR="00BB6296">
        <w:t>5</w:t>
      </w:r>
      <w:r>
        <w:t>-202</w:t>
      </w:r>
      <w:r w:rsidR="00BB6296">
        <w:t>9</w:t>
      </w:r>
      <w:r>
        <w:t xml:space="preserve"> koos kommentaaridega</w:t>
      </w:r>
      <w:bookmarkEnd w:id="2"/>
    </w:p>
    <w:tbl>
      <w:tblPr>
        <w:tblW w:w="13564" w:type="dxa"/>
        <w:tblLook w:val="04A0" w:firstRow="1" w:lastRow="0" w:firstColumn="1" w:lastColumn="0" w:noHBand="0" w:noVBand="1"/>
      </w:tblPr>
      <w:tblGrid>
        <w:gridCol w:w="4705"/>
        <w:gridCol w:w="1139"/>
        <w:gridCol w:w="1290"/>
        <w:gridCol w:w="1102"/>
        <w:gridCol w:w="1047"/>
        <w:gridCol w:w="1047"/>
        <w:gridCol w:w="1139"/>
        <w:gridCol w:w="2515"/>
      </w:tblGrid>
      <w:tr w:rsidR="007D6D31" w:rsidRPr="002A6A44" w14:paraId="47EAA283" w14:textId="77777777" w:rsidTr="001428E7">
        <w:trPr>
          <w:trHeight w:val="855"/>
        </w:trPr>
        <w:tc>
          <w:tcPr>
            <w:tcW w:w="5100" w:type="dxa"/>
            <w:tcBorders>
              <w:top w:val="single" w:sz="8" w:space="0" w:color="auto"/>
              <w:left w:val="single" w:sz="8" w:space="0" w:color="auto"/>
              <w:bottom w:val="single" w:sz="8" w:space="0" w:color="auto"/>
              <w:right w:val="single" w:sz="4" w:space="0" w:color="auto"/>
            </w:tcBorders>
            <w:shd w:val="clear" w:color="000000" w:fill="CCFFCC"/>
            <w:vAlign w:val="bottom"/>
            <w:hideMark/>
          </w:tcPr>
          <w:p w14:paraId="2C169CD5" w14:textId="77777777" w:rsidR="007D6D31" w:rsidRPr="002A6A44" w:rsidRDefault="007D6D31" w:rsidP="001428E7">
            <w:pPr>
              <w:autoSpaceDN/>
              <w:rPr>
                <w:rFonts w:ascii="Arial" w:hAnsi="Arial" w:cs="Arial"/>
                <w:b/>
                <w:bCs/>
                <w:sz w:val="20"/>
                <w:szCs w:val="20"/>
                <w:lang w:val="en-US"/>
              </w:rPr>
            </w:pPr>
            <w:proofErr w:type="spellStart"/>
            <w:r w:rsidRPr="002A6A44">
              <w:rPr>
                <w:rFonts w:ascii="Arial" w:hAnsi="Arial" w:cs="Arial"/>
                <w:b/>
                <w:bCs/>
                <w:sz w:val="20"/>
                <w:szCs w:val="20"/>
                <w:lang w:val="en-US"/>
              </w:rPr>
              <w:t>Investeeringuobjektid</w:t>
            </w:r>
            <w:proofErr w:type="spellEnd"/>
            <w:r w:rsidRPr="002A6A44">
              <w:rPr>
                <w:rFonts w:ascii="Arial" w:hAnsi="Arial" w:cs="Arial"/>
                <w:b/>
                <w:bCs/>
                <w:sz w:val="20"/>
                <w:szCs w:val="20"/>
                <w:lang w:val="en-US"/>
              </w:rPr>
              <w:t>* (</w:t>
            </w:r>
            <w:proofErr w:type="spellStart"/>
            <w:r w:rsidRPr="002A6A44">
              <w:rPr>
                <w:rFonts w:ascii="Arial" w:hAnsi="Arial" w:cs="Arial"/>
                <w:b/>
                <w:bCs/>
                <w:sz w:val="20"/>
                <w:szCs w:val="20"/>
                <w:lang w:val="en-US"/>
              </w:rPr>
              <w:t>alati</w:t>
            </w:r>
            <w:proofErr w:type="spellEnd"/>
            <w:r w:rsidRPr="002A6A44">
              <w:rPr>
                <w:rFonts w:ascii="Arial" w:hAnsi="Arial" w:cs="Arial"/>
                <w:b/>
                <w:bCs/>
                <w:sz w:val="20"/>
                <w:szCs w:val="20"/>
                <w:lang w:val="en-US"/>
              </w:rPr>
              <w:t xml:space="preserve"> "+" </w:t>
            </w:r>
            <w:proofErr w:type="spellStart"/>
            <w:r w:rsidRPr="002A6A44">
              <w:rPr>
                <w:rFonts w:ascii="Arial" w:hAnsi="Arial" w:cs="Arial"/>
                <w:b/>
                <w:bCs/>
                <w:sz w:val="20"/>
                <w:szCs w:val="20"/>
                <w:lang w:val="en-US"/>
              </w:rPr>
              <w:t>märgiga</w:t>
            </w:r>
            <w:proofErr w:type="spellEnd"/>
            <w:r w:rsidRPr="002A6A44">
              <w:rPr>
                <w:rFonts w:ascii="Arial" w:hAnsi="Arial" w:cs="Arial"/>
                <w:b/>
                <w:bCs/>
                <w:sz w:val="20"/>
                <w:szCs w:val="20"/>
                <w:lang w:val="en-US"/>
              </w:rPr>
              <w:t>)</w:t>
            </w:r>
          </w:p>
        </w:tc>
        <w:tc>
          <w:tcPr>
            <w:tcW w:w="1220" w:type="dxa"/>
            <w:tcBorders>
              <w:top w:val="single" w:sz="8" w:space="0" w:color="auto"/>
              <w:left w:val="nil"/>
              <w:bottom w:val="single" w:sz="8" w:space="0" w:color="auto"/>
              <w:right w:val="single" w:sz="4" w:space="0" w:color="auto"/>
            </w:tcBorders>
            <w:shd w:val="clear" w:color="000000" w:fill="CCFFCC"/>
            <w:vAlign w:val="bottom"/>
            <w:hideMark/>
          </w:tcPr>
          <w:p w14:paraId="7A8B5A36" w14:textId="77777777" w:rsidR="007D6D31" w:rsidRPr="002A6A44" w:rsidRDefault="007D6D31" w:rsidP="001428E7">
            <w:pPr>
              <w:autoSpaceDN/>
              <w:jc w:val="center"/>
              <w:rPr>
                <w:rFonts w:ascii="Arial" w:hAnsi="Arial" w:cs="Arial"/>
                <w:b/>
                <w:bCs/>
                <w:sz w:val="20"/>
                <w:szCs w:val="20"/>
                <w:lang w:val="en-US"/>
              </w:rPr>
            </w:pPr>
            <w:r w:rsidRPr="002A6A44">
              <w:rPr>
                <w:rFonts w:ascii="Arial" w:hAnsi="Arial" w:cs="Arial"/>
                <w:b/>
                <w:bCs/>
                <w:sz w:val="20"/>
                <w:szCs w:val="20"/>
                <w:lang w:val="en-US"/>
              </w:rPr>
              <w:t> </w:t>
            </w:r>
          </w:p>
        </w:tc>
        <w:tc>
          <w:tcPr>
            <w:tcW w:w="1384" w:type="dxa"/>
            <w:tcBorders>
              <w:top w:val="single" w:sz="8" w:space="0" w:color="auto"/>
              <w:left w:val="nil"/>
              <w:bottom w:val="single" w:sz="8" w:space="0" w:color="auto"/>
              <w:right w:val="single" w:sz="4" w:space="0" w:color="auto"/>
            </w:tcBorders>
            <w:shd w:val="clear" w:color="000000" w:fill="CCFFCC"/>
            <w:vAlign w:val="bottom"/>
            <w:hideMark/>
          </w:tcPr>
          <w:p w14:paraId="4F10CAB8" w14:textId="77777777" w:rsidR="007D6D31" w:rsidRPr="002A6A44" w:rsidRDefault="007D6D31" w:rsidP="001428E7">
            <w:pPr>
              <w:autoSpaceDN/>
              <w:jc w:val="center"/>
              <w:rPr>
                <w:rFonts w:ascii="Arial" w:hAnsi="Arial" w:cs="Arial"/>
                <w:b/>
                <w:bCs/>
                <w:sz w:val="20"/>
                <w:szCs w:val="20"/>
                <w:lang w:val="en-US"/>
              </w:rPr>
            </w:pPr>
            <w:r w:rsidRPr="002A6A44">
              <w:rPr>
                <w:rFonts w:ascii="Arial" w:hAnsi="Arial" w:cs="Arial"/>
                <w:b/>
                <w:bCs/>
                <w:sz w:val="20"/>
                <w:szCs w:val="20"/>
                <w:lang w:val="en-US"/>
              </w:rPr>
              <w:t xml:space="preserve">2025 </w:t>
            </w:r>
            <w:proofErr w:type="spellStart"/>
            <w:r w:rsidRPr="002A6A44">
              <w:rPr>
                <w:rFonts w:ascii="Arial" w:hAnsi="Arial" w:cs="Arial"/>
                <w:b/>
                <w:bCs/>
                <w:sz w:val="20"/>
                <w:szCs w:val="20"/>
                <w:lang w:val="en-US"/>
              </w:rPr>
              <w:t>eeldatav</w:t>
            </w:r>
            <w:proofErr w:type="spellEnd"/>
            <w:r w:rsidRPr="002A6A44">
              <w:rPr>
                <w:rFonts w:ascii="Arial" w:hAnsi="Arial" w:cs="Arial"/>
                <w:b/>
                <w:bCs/>
                <w:sz w:val="20"/>
                <w:szCs w:val="20"/>
                <w:lang w:val="en-US"/>
              </w:rPr>
              <w:t xml:space="preserve"> </w:t>
            </w:r>
            <w:proofErr w:type="spellStart"/>
            <w:r w:rsidRPr="002A6A44">
              <w:rPr>
                <w:rFonts w:ascii="Arial" w:hAnsi="Arial" w:cs="Arial"/>
                <w:b/>
                <w:bCs/>
                <w:sz w:val="20"/>
                <w:szCs w:val="20"/>
                <w:lang w:val="en-US"/>
              </w:rPr>
              <w:t>täitmine</w:t>
            </w:r>
            <w:proofErr w:type="spellEnd"/>
          </w:p>
        </w:tc>
        <w:tc>
          <w:tcPr>
            <w:tcW w:w="1180" w:type="dxa"/>
            <w:tcBorders>
              <w:top w:val="single" w:sz="8" w:space="0" w:color="auto"/>
              <w:left w:val="nil"/>
              <w:bottom w:val="single" w:sz="8" w:space="0" w:color="auto"/>
              <w:right w:val="single" w:sz="4" w:space="0" w:color="auto"/>
            </w:tcBorders>
            <w:shd w:val="clear" w:color="000000" w:fill="CCFFCC"/>
            <w:vAlign w:val="bottom"/>
            <w:hideMark/>
          </w:tcPr>
          <w:p w14:paraId="523DCD7C" w14:textId="77777777" w:rsidR="007D6D31" w:rsidRPr="002A6A44" w:rsidRDefault="007D6D31" w:rsidP="001428E7">
            <w:pPr>
              <w:autoSpaceDN/>
              <w:jc w:val="center"/>
              <w:rPr>
                <w:rFonts w:ascii="Arial" w:hAnsi="Arial" w:cs="Arial"/>
                <w:b/>
                <w:bCs/>
                <w:sz w:val="20"/>
                <w:szCs w:val="20"/>
                <w:lang w:val="en-US"/>
              </w:rPr>
            </w:pPr>
            <w:r w:rsidRPr="002A6A44">
              <w:rPr>
                <w:rFonts w:ascii="Arial" w:hAnsi="Arial" w:cs="Arial"/>
                <w:b/>
                <w:bCs/>
                <w:sz w:val="20"/>
                <w:szCs w:val="20"/>
                <w:lang w:val="en-US"/>
              </w:rPr>
              <w:t xml:space="preserve">2026 </w:t>
            </w:r>
            <w:proofErr w:type="spellStart"/>
            <w:r w:rsidRPr="002A6A44">
              <w:rPr>
                <w:rFonts w:ascii="Arial" w:hAnsi="Arial" w:cs="Arial"/>
                <w:b/>
                <w:bCs/>
                <w:sz w:val="20"/>
                <w:szCs w:val="20"/>
                <w:lang w:val="en-US"/>
              </w:rPr>
              <w:t>eelarve</w:t>
            </w:r>
            <w:proofErr w:type="spellEnd"/>
            <w:r w:rsidRPr="002A6A44">
              <w:rPr>
                <w:rFonts w:ascii="Arial" w:hAnsi="Arial" w:cs="Arial"/>
                <w:b/>
                <w:bCs/>
                <w:sz w:val="20"/>
                <w:szCs w:val="20"/>
                <w:lang w:val="en-US"/>
              </w:rPr>
              <w:t xml:space="preserve">  </w:t>
            </w:r>
          </w:p>
        </w:tc>
        <w:tc>
          <w:tcPr>
            <w:tcW w:w="1120" w:type="dxa"/>
            <w:tcBorders>
              <w:top w:val="single" w:sz="8" w:space="0" w:color="auto"/>
              <w:left w:val="nil"/>
              <w:bottom w:val="single" w:sz="8" w:space="0" w:color="auto"/>
              <w:right w:val="single" w:sz="4" w:space="0" w:color="auto"/>
            </w:tcBorders>
            <w:shd w:val="clear" w:color="000000" w:fill="CCFFCC"/>
            <w:vAlign w:val="bottom"/>
            <w:hideMark/>
          </w:tcPr>
          <w:p w14:paraId="2800E351" w14:textId="77777777" w:rsidR="007D6D31" w:rsidRPr="002A6A44" w:rsidRDefault="007D6D31" w:rsidP="001428E7">
            <w:pPr>
              <w:autoSpaceDN/>
              <w:jc w:val="center"/>
              <w:rPr>
                <w:rFonts w:ascii="Arial" w:hAnsi="Arial" w:cs="Arial"/>
                <w:b/>
                <w:bCs/>
                <w:sz w:val="20"/>
                <w:szCs w:val="20"/>
                <w:lang w:val="en-US"/>
              </w:rPr>
            </w:pPr>
            <w:r w:rsidRPr="002A6A44">
              <w:rPr>
                <w:rFonts w:ascii="Arial" w:hAnsi="Arial" w:cs="Arial"/>
                <w:b/>
                <w:bCs/>
                <w:sz w:val="20"/>
                <w:szCs w:val="20"/>
                <w:lang w:val="en-US"/>
              </w:rPr>
              <w:t xml:space="preserve">2027 </w:t>
            </w:r>
            <w:proofErr w:type="spellStart"/>
            <w:r w:rsidRPr="002A6A44">
              <w:rPr>
                <w:rFonts w:ascii="Arial" w:hAnsi="Arial" w:cs="Arial"/>
                <w:b/>
                <w:bCs/>
                <w:sz w:val="20"/>
                <w:szCs w:val="20"/>
                <w:lang w:val="en-US"/>
              </w:rPr>
              <w:t>eelarve</w:t>
            </w:r>
            <w:proofErr w:type="spellEnd"/>
            <w:r w:rsidRPr="002A6A44">
              <w:rPr>
                <w:rFonts w:ascii="Arial" w:hAnsi="Arial" w:cs="Arial"/>
                <w:b/>
                <w:bCs/>
                <w:sz w:val="20"/>
                <w:szCs w:val="20"/>
                <w:lang w:val="en-US"/>
              </w:rPr>
              <w:t xml:space="preserve">  </w:t>
            </w:r>
          </w:p>
        </w:tc>
        <w:tc>
          <w:tcPr>
            <w:tcW w:w="1120" w:type="dxa"/>
            <w:tcBorders>
              <w:top w:val="single" w:sz="8" w:space="0" w:color="auto"/>
              <w:left w:val="nil"/>
              <w:bottom w:val="single" w:sz="8" w:space="0" w:color="auto"/>
              <w:right w:val="single" w:sz="4" w:space="0" w:color="auto"/>
            </w:tcBorders>
            <w:shd w:val="clear" w:color="000000" w:fill="CCFFCC"/>
            <w:vAlign w:val="bottom"/>
            <w:hideMark/>
          </w:tcPr>
          <w:p w14:paraId="451D6907" w14:textId="77777777" w:rsidR="007D6D31" w:rsidRPr="002A6A44" w:rsidRDefault="007D6D31" w:rsidP="001428E7">
            <w:pPr>
              <w:autoSpaceDN/>
              <w:jc w:val="center"/>
              <w:rPr>
                <w:rFonts w:ascii="Arial" w:hAnsi="Arial" w:cs="Arial"/>
                <w:b/>
                <w:bCs/>
                <w:sz w:val="20"/>
                <w:szCs w:val="20"/>
                <w:lang w:val="en-US"/>
              </w:rPr>
            </w:pPr>
            <w:r w:rsidRPr="002A6A44">
              <w:rPr>
                <w:rFonts w:ascii="Arial" w:hAnsi="Arial" w:cs="Arial"/>
                <w:b/>
                <w:bCs/>
                <w:sz w:val="20"/>
                <w:szCs w:val="20"/>
                <w:lang w:val="en-US"/>
              </w:rPr>
              <w:t xml:space="preserve">2028 </w:t>
            </w:r>
            <w:proofErr w:type="spellStart"/>
            <w:r w:rsidRPr="002A6A44">
              <w:rPr>
                <w:rFonts w:ascii="Arial" w:hAnsi="Arial" w:cs="Arial"/>
                <w:b/>
                <w:bCs/>
                <w:sz w:val="20"/>
                <w:szCs w:val="20"/>
                <w:lang w:val="en-US"/>
              </w:rPr>
              <w:t>eelarve</w:t>
            </w:r>
            <w:proofErr w:type="spellEnd"/>
            <w:r w:rsidRPr="002A6A44">
              <w:rPr>
                <w:rFonts w:ascii="Arial" w:hAnsi="Arial" w:cs="Arial"/>
                <w:b/>
                <w:bCs/>
                <w:sz w:val="20"/>
                <w:szCs w:val="20"/>
                <w:lang w:val="en-US"/>
              </w:rPr>
              <w:t xml:space="preserve">  </w:t>
            </w:r>
          </w:p>
        </w:tc>
        <w:tc>
          <w:tcPr>
            <w:tcW w:w="1220" w:type="dxa"/>
            <w:tcBorders>
              <w:top w:val="single" w:sz="8" w:space="0" w:color="auto"/>
              <w:left w:val="nil"/>
              <w:bottom w:val="single" w:sz="8" w:space="0" w:color="auto"/>
              <w:right w:val="single" w:sz="8" w:space="0" w:color="auto"/>
            </w:tcBorders>
            <w:shd w:val="clear" w:color="000000" w:fill="CCFFCC"/>
            <w:vAlign w:val="bottom"/>
            <w:hideMark/>
          </w:tcPr>
          <w:p w14:paraId="1452F9C7" w14:textId="77777777" w:rsidR="007D6D31" w:rsidRPr="002A6A44" w:rsidRDefault="007D6D31" w:rsidP="001428E7">
            <w:pPr>
              <w:autoSpaceDN/>
              <w:jc w:val="center"/>
              <w:rPr>
                <w:rFonts w:ascii="Arial" w:hAnsi="Arial" w:cs="Arial"/>
                <w:b/>
                <w:bCs/>
                <w:sz w:val="20"/>
                <w:szCs w:val="20"/>
                <w:lang w:val="en-US"/>
              </w:rPr>
            </w:pPr>
            <w:r w:rsidRPr="002A6A44">
              <w:rPr>
                <w:rFonts w:ascii="Arial" w:hAnsi="Arial" w:cs="Arial"/>
                <w:b/>
                <w:bCs/>
                <w:sz w:val="20"/>
                <w:szCs w:val="20"/>
                <w:lang w:val="en-US"/>
              </w:rPr>
              <w:t xml:space="preserve">2029 </w:t>
            </w:r>
            <w:proofErr w:type="spellStart"/>
            <w:r w:rsidRPr="002A6A44">
              <w:rPr>
                <w:rFonts w:ascii="Arial" w:hAnsi="Arial" w:cs="Arial"/>
                <w:b/>
                <w:bCs/>
                <w:sz w:val="20"/>
                <w:szCs w:val="20"/>
                <w:lang w:val="en-US"/>
              </w:rPr>
              <w:t>eelarve</w:t>
            </w:r>
            <w:proofErr w:type="spellEnd"/>
            <w:r w:rsidRPr="002A6A44">
              <w:rPr>
                <w:rFonts w:ascii="Arial" w:hAnsi="Arial" w:cs="Arial"/>
                <w:b/>
                <w:bCs/>
                <w:sz w:val="20"/>
                <w:szCs w:val="20"/>
                <w:lang w:val="en-US"/>
              </w:rPr>
              <w:t xml:space="preserve">  </w:t>
            </w:r>
          </w:p>
        </w:tc>
        <w:tc>
          <w:tcPr>
            <w:tcW w:w="1220" w:type="dxa"/>
            <w:tcBorders>
              <w:top w:val="single" w:sz="8" w:space="0" w:color="auto"/>
              <w:left w:val="nil"/>
              <w:bottom w:val="single" w:sz="8" w:space="0" w:color="auto"/>
              <w:right w:val="single" w:sz="8" w:space="0" w:color="auto"/>
            </w:tcBorders>
            <w:shd w:val="clear" w:color="000000" w:fill="CCFFCC"/>
          </w:tcPr>
          <w:p w14:paraId="4E44FEAA" w14:textId="77777777" w:rsidR="007D6D31" w:rsidRPr="002A6A44" w:rsidRDefault="007D6D31" w:rsidP="001428E7">
            <w:pPr>
              <w:autoSpaceDN/>
              <w:jc w:val="center"/>
              <w:rPr>
                <w:rFonts w:ascii="Arial" w:hAnsi="Arial" w:cs="Arial"/>
                <w:b/>
                <w:bCs/>
                <w:sz w:val="20"/>
                <w:szCs w:val="20"/>
                <w:lang w:val="en-US"/>
              </w:rPr>
            </w:pPr>
          </w:p>
        </w:tc>
      </w:tr>
      <w:tr w:rsidR="007D6D31" w:rsidRPr="002A6A44" w14:paraId="1F5D38F6" w14:textId="77777777" w:rsidTr="001428E7">
        <w:trPr>
          <w:trHeight w:val="264"/>
        </w:trPr>
        <w:tc>
          <w:tcPr>
            <w:tcW w:w="5100" w:type="dxa"/>
            <w:tcBorders>
              <w:top w:val="single" w:sz="4" w:space="0" w:color="auto"/>
              <w:left w:val="single" w:sz="8" w:space="0" w:color="auto"/>
              <w:bottom w:val="single" w:sz="4" w:space="0" w:color="auto"/>
              <w:right w:val="single" w:sz="4" w:space="0" w:color="auto"/>
            </w:tcBorders>
            <w:noWrap/>
            <w:vAlign w:val="bottom"/>
            <w:hideMark/>
          </w:tcPr>
          <w:p w14:paraId="0F6964DE" w14:textId="77777777" w:rsidR="007D6D31" w:rsidRPr="002A6A44" w:rsidRDefault="007D6D31" w:rsidP="001428E7">
            <w:pPr>
              <w:autoSpaceDN/>
              <w:rPr>
                <w:rFonts w:ascii="Arial" w:hAnsi="Arial" w:cs="Arial"/>
                <w:b/>
                <w:bCs/>
                <w:sz w:val="20"/>
                <w:szCs w:val="20"/>
                <w:lang w:val="en-US"/>
              </w:rPr>
            </w:pPr>
            <w:r w:rsidRPr="002A6A44">
              <w:rPr>
                <w:rFonts w:ascii="Arial" w:hAnsi="Arial" w:cs="Arial"/>
                <w:b/>
                <w:bCs/>
                <w:sz w:val="20"/>
                <w:szCs w:val="20"/>
                <w:lang w:val="en-US"/>
              </w:rPr>
              <w:t xml:space="preserve">01 </w:t>
            </w:r>
            <w:proofErr w:type="spellStart"/>
            <w:r w:rsidRPr="002A6A44">
              <w:rPr>
                <w:rFonts w:ascii="Arial" w:hAnsi="Arial" w:cs="Arial"/>
                <w:b/>
                <w:bCs/>
                <w:sz w:val="20"/>
                <w:szCs w:val="20"/>
                <w:lang w:val="en-US"/>
              </w:rPr>
              <w:t>Üldised</w:t>
            </w:r>
            <w:proofErr w:type="spellEnd"/>
            <w:r w:rsidRPr="002A6A44">
              <w:rPr>
                <w:rFonts w:ascii="Arial" w:hAnsi="Arial" w:cs="Arial"/>
                <w:b/>
                <w:bCs/>
                <w:sz w:val="20"/>
                <w:szCs w:val="20"/>
                <w:lang w:val="en-US"/>
              </w:rPr>
              <w:t xml:space="preserve"> </w:t>
            </w:r>
            <w:proofErr w:type="spellStart"/>
            <w:r w:rsidRPr="002A6A44">
              <w:rPr>
                <w:rFonts w:ascii="Arial" w:hAnsi="Arial" w:cs="Arial"/>
                <w:b/>
                <w:bCs/>
                <w:sz w:val="20"/>
                <w:szCs w:val="20"/>
                <w:lang w:val="en-US"/>
              </w:rPr>
              <w:t>valitsussektori</w:t>
            </w:r>
            <w:proofErr w:type="spellEnd"/>
            <w:r w:rsidRPr="002A6A44">
              <w:rPr>
                <w:rFonts w:ascii="Arial" w:hAnsi="Arial" w:cs="Arial"/>
                <w:b/>
                <w:bCs/>
                <w:sz w:val="20"/>
                <w:szCs w:val="20"/>
                <w:lang w:val="en-US"/>
              </w:rPr>
              <w:t xml:space="preserve"> </w:t>
            </w:r>
            <w:proofErr w:type="spellStart"/>
            <w:r w:rsidRPr="002A6A44">
              <w:rPr>
                <w:rFonts w:ascii="Arial" w:hAnsi="Arial" w:cs="Arial"/>
                <w:b/>
                <w:bCs/>
                <w:sz w:val="20"/>
                <w:szCs w:val="20"/>
                <w:lang w:val="en-US"/>
              </w:rPr>
              <w:t>teenused</w:t>
            </w:r>
            <w:proofErr w:type="spellEnd"/>
          </w:p>
        </w:tc>
        <w:tc>
          <w:tcPr>
            <w:tcW w:w="1220" w:type="dxa"/>
            <w:tcBorders>
              <w:top w:val="single" w:sz="4" w:space="0" w:color="auto"/>
              <w:left w:val="nil"/>
              <w:bottom w:val="single" w:sz="4" w:space="0" w:color="auto"/>
              <w:right w:val="single" w:sz="4" w:space="0" w:color="auto"/>
            </w:tcBorders>
            <w:shd w:val="clear" w:color="000000" w:fill="969696"/>
            <w:noWrap/>
            <w:vAlign w:val="bottom"/>
            <w:hideMark/>
          </w:tcPr>
          <w:p w14:paraId="594F53FE" w14:textId="77777777" w:rsidR="007D6D31" w:rsidRPr="002A6A44" w:rsidRDefault="007D6D31" w:rsidP="001428E7">
            <w:pPr>
              <w:autoSpaceDN/>
              <w:rPr>
                <w:rFonts w:ascii="Arial" w:hAnsi="Arial" w:cs="Arial"/>
                <w:b/>
                <w:bCs/>
                <w:sz w:val="20"/>
                <w:szCs w:val="20"/>
                <w:lang w:val="en-US"/>
              </w:rPr>
            </w:pPr>
            <w:r w:rsidRPr="002A6A44">
              <w:rPr>
                <w:rFonts w:ascii="Arial" w:hAnsi="Arial" w:cs="Arial"/>
                <w:b/>
                <w:bCs/>
                <w:sz w:val="20"/>
                <w:szCs w:val="20"/>
                <w:lang w:val="en-US"/>
              </w:rPr>
              <w:t> </w:t>
            </w:r>
          </w:p>
        </w:tc>
        <w:tc>
          <w:tcPr>
            <w:tcW w:w="1384" w:type="dxa"/>
            <w:tcBorders>
              <w:top w:val="single" w:sz="4" w:space="0" w:color="auto"/>
              <w:left w:val="nil"/>
              <w:bottom w:val="single" w:sz="4" w:space="0" w:color="auto"/>
              <w:right w:val="single" w:sz="4" w:space="0" w:color="auto"/>
            </w:tcBorders>
            <w:shd w:val="clear" w:color="000000" w:fill="969696"/>
            <w:noWrap/>
            <w:vAlign w:val="bottom"/>
            <w:hideMark/>
          </w:tcPr>
          <w:p w14:paraId="53560BB7"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0</w:t>
            </w:r>
          </w:p>
        </w:tc>
        <w:tc>
          <w:tcPr>
            <w:tcW w:w="1180" w:type="dxa"/>
            <w:tcBorders>
              <w:top w:val="single" w:sz="4" w:space="0" w:color="auto"/>
              <w:left w:val="nil"/>
              <w:bottom w:val="single" w:sz="4" w:space="0" w:color="auto"/>
              <w:right w:val="single" w:sz="4" w:space="0" w:color="auto"/>
            </w:tcBorders>
            <w:shd w:val="clear" w:color="000000" w:fill="969696"/>
            <w:noWrap/>
            <w:vAlign w:val="bottom"/>
            <w:hideMark/>
          </w:tcPr>
          <w:p w14:paraId="270C6085"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0</w:t>
            </w:r>
          </w:p>
        </w:tc>
        <w:tc>
          <w:tcPr>
            <w:tcW w:w="1120" w:type="dxa"/>
            <w:tcBorders>
              <w:top w:val="single" w:sz="4" w:space="0" w:color="auto"/>
              <w:left w:val="nil"/>
              <w:bottom w:val="single" w:sz="4" w:space="0" w:color="auto"/>
              <w:right w:val="single" w:sz="4" w:space="0" w:color="auto"/>
            </w:tcBorders>
            <w:shd w:val="clear" w:color="000000" w:fill="969696"/>
            <w:noWrap/>
            <w:vAlign w:val="bottom"/>
            <w:hideMark/>
          </w:tcPr>
          <w:p w14:paraId="20DF9D85"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0</w:t>
            </w:r>
          </w:p>
        </w:tc>
        <w:tc>
          <w:tcPr>
            <w:tcW w:w="1120" w:type="dxa"/>
            <w:tcBorders>
              <w:top w:val="single" w:sz="4" w:space="0" w:color="auto"/>
              <w:left w:val="nil"/>
              <w:bottom w:val="single" w:sz="4" w:space="0" w:color="auto"/>
              <w:right w:val="single" w:sz="4" w:space="0" w:color="auto"/>
            </w:tcBorders>
            <w:shd w:val="clear" w:color="000000" w:fill="969696"/>
            <w:noWrap/>
            <w:vAlign w:val="bottom"/>
            <w:hideMark/>
          </w:tcPr>
          <w:p w14:paraId="3DAAAA91"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0</w:t>
            </w:r>
          </w:p>
        </w:tc>
        <w:tc>
          <w:tcPr>
            <w:tcW w:w="1220" w:type="dxa"/>
            <w:tcBorders>
              <w:top w:val="single" w:sz="4" w:space="0" w:color="auto"/>
              <w:left w:val="nil"/>
              <w:bottom w:val="single" w:sz="4" w:space="0" w:color="auto"/>
              <w:right w:val="single" w:sz="8" w:space="0" w:color="auto"/>
            </w:tcBorders>
            <w:shd w:val="clear" w:color="000000" w:fill="969696"/>
            <w:noWrap/>
            <w:vAlign w:val="bottom"/>
            <w:hideMark/>
          </w:tcPr>
          <w:p w14:paraId="575E5FCE"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250,000</w:t>
            </w:r>
          </w:p>
        </w:tc>
        <w:tc>
          <w:tcPr>
            <w:tcW w:w="1220" w:type="dxa"/>
            <w:tcBorders>
              <w:top w:val="single" w:sz="4" w:space="0" w:color="auto"/>
              <w:left w:val="nil"/>
              <w:bottom w:val="single" w:sz="4" w:space="0" w:color="auto"/>
              <w:right w:val="single" w:sz="8" w:space="0" w:color="auto"/>
            </w:tcBorders>
            <w:shd w:val="clear" w:color="000000" w:fill="969696"/>
          </w:tcPr>
          <w:p w14:paraId="5A8E4796" w14:textId="77777777" w:rsidR="007D6D31" w:rsidRPr="002A6A44" w:rsidRDefault="007D6D31" w:rsidP="001428E7">
            <w:pPr>
              <w:autoSpaceDN/>
              <w:jc w:val="right"/>
              <w:rPr>
                <w:rFonts w:ascii="Arial" w:hAnsi="Arial" w:cs="Arial"/>
                <w:b/>
                <w:bCs/>
                <w:sz w:val="20"/>
                <w:szCs w:val="20"/>
                <w:lang w:val="en-US"/>
              </w:rPr>
            </w:pPr>
          </w:p>
        </w:tc>
      </w:tr>
      <w:tr w:rsidR="007D6D31" w:rsidRPr="002A6A44" w14:paraId="763B43C4" w14:textId="77777777" w:rsidTr="001428E7">
        <w:trPr>
          <w:trHeight w:val="264"/>
        </w:trPr>
        <w:tc>
          <w:tcPr>
            <w:tcW w:w="5100" w:type="dxa"/>
            <w:tcBorders>
              <w:top w:val="nil"/>
              <w:left w:val="single" w:sz="8" w:space="0" w:color="auto"/>
              <w:bottom w:val="single" w:sz="4" w:space="0" w:color="auto"/>
              <w:right w:val="single" w:sz="4" w:space="0" w:color="auto"/>
            </w:tcBorders>
            <w:vAlign w:val="bottom"/>
            <w:hideMark/>
          </w:tcPr>
          <w:p w14:paraId="565EE552" w14:textId="77777777" w:rsidR="007D6D31" w:rsidRPr="002A6A44" w:rsidRDefault="007D6D31" w:rsidP="001428E7">
            <w:pPr>
              <w:autoSpaceDN/>
              <w:rPr>
                <w:rFonts w:ascii="Arial" w:hAnsi="Arial" w:cs="Arial"/>
                <w:i/>
                <w:iCs/>
                <w:sz w:val="16"/>
                <w:szCs w:val="16"/>
                <w:lang w:val="en-US"/>
              </w:rPr>
            </w:pPr>
            <w:proofErr w:type="spellStart"/>
            <w:r w:rsidRPr="002A6A44">
              <w:rPr>
                <w:rFonts w:ascii="Arial" w:hAnsi="Arial" w:cs="Arial"/>
                <w:i/>
                <w:iCs/>
                <w:sz w:val="16"/>
                <w:szCs w:val="16"/>
                <w:lang w:val="en-US"/>
              </w:rPr>
              <w:t>sh</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toetuse</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arvelt</w:t>
            </w:r>
            <w:proofErr w:type="spellEnd"/>
          </w:p>
        </w:tc>
        <w:tc>
          <w:tcPr>
            <w:tcW w:w="1220" w:type="dxa"/>
            <w:tcBorders>
              <w:top w:val="nil"/>
              <w:left w:val="nil"/>
              <w:bottom w:val="single" w:sz="4" w:space="0" w:color="auto"/>
              <w:right w:val="single" w:sz="4" w:space="0" w:color="auto"/>
            </w:tcBorders>
            <w:shd w:val="clear" w:color="000000" w:fill="A6A6A6"/>
            <w:noWrap/>
            <w:vAlign w:val="bottom"/>
            <w:hideMark/>
          </w:tcPr>
          <w:p w14:paraId="11905E39"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384" w:type="dxa"/>
            <w:tcBorders>
              <w:top w:val="nil"/>
              <w:left w:val="nil"/>
              <w:bottom w:val="single" w:sz="4" w:space="0" w:color="auto"/>
              <w:right w:val="single" w:sz="4" w:space="0" w:color="auto"/>
            </w:tcBorders>
            <w:noWrap/>
            <w:vAlign w:val="bottom"/>
            <w:hideMark/>
          </w:tcPr>
          <w:p w14:paraId="6A7B659B"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180" w:type="dxa"/>
            <w:tcBorders>
              <w:top w:val="nil"/>
              <w:left w:val="nil"/>
              <w:bottom w:val="single" w:sz="4" w:space="0" w:color="auto"/>
              <w:right w:val="single" w:sz="4" w:space="0" w:color="auto"/>
            </w:tcBorders>
            <w:noWrap/>
            <w:vAlign w:val="bottom"/>
            <w:hideMark/>
          </w:tcPr>
          <w:p w14:paraId="1AF5CE4B"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62F7C4B2"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5641DC5F"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220" w:type="dxa"/>
            <w:tcBorders>
              <w:top w:val="nil"/>
              <w:left w:val="nil"/>
              <w:bottom w:val="single" w:sz="4" w:space="0" w:color="auto"/>
              <w:right w:val="single" w:sz="8" w:space="0" w:color="auto"/>
            </w:tcBorders>
            <w:noWrap/>
            <w:vAlign w:val="bottom"/>
            <w:hideMark/>
          </w:tcPr>
          <w:p w14:paraId="37AFFE15"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220" w:type="dxa"/>
            <w:tcBorders>
              <w:top w:val="nil"/>
              <w:left w:val="nil"/>
              <w:bottom w:val="single" w:sz="4" w:space="0" w:color="auto"/>
              <w:right w:val="single" w:sz="8" w:space="0" w:color="auto"/>
            </w:tcBorders>
          </w:tcPr>
          <w:p w14:paraId="75B32FBC" w14:textId="77777777" w:rsidR="007D6D31" w:rsidRPr="002A6A44" w:rsidRDefault="007D6D31" w:rsidP="001428E7">
            <w:pPr>
              <w:autoSpaceDN/>
              <w:rPr>
                <w:rFonts w:ascii="Arial" w:hAnsi="Arial" w:cs="Arial"/>
                <w:sz w:val="20"/>
                <w:szCs w:val="20"/>
                <w:lang w:val="en-US"/>
              </w:rPr>
            </w:pPr>
          </w:p>
        </w:tc>
      </w:tr>
      <w:tr w:rsidR="007D6D31" w:rsidRPr="002A6A44" w14:paraId="72813162" w14:textId="77777777" w:rsidTr="001428E7">
        <w:trPr>
          <w:trHeight w:val="2448"/>
        </w:trPr>
        <w:tc>
          <w:tcPr>
            <w:tcW w:w="5100" w:type="dxa"/>
            <w:tcBorders>
              <w:top w:val="nil"/>
              <w:left w:val="single" w:sz="8" w:space="0" w:color="auto"/>
              <w:bottom w:val="single" w:sz="4" w:space="0" w:color="auto"/>
              <w:right w:val="single" w:sz="4" w:space="0" w:color="auto"/>
            </w:tcBorders>
            <w:vAlign w:val="bottom"/>
            <w:hideMark/>
          </w:tcPr>
          <w:p w14:paraId="5AA3BBCD" w14:textId="77777777" w:rsidR="007D6D31" w:rsidRPr="002A6A44" w:rsidRDefault="007D6D31" w:rsidP="001428E7">
            <w:pPr>
              <w:autoSpaceDN/>
              <w:rPr>
                <w:rFonts w:ascii="Arial" w:hAnsi="Arial" w:cs="Arial"/>
                <w:i/>
                <w:iCs/>
                <w:sz w:val="16"/>
                <w:szCs w:val="16"/>
                <w:lang w:val="en-US"/>
              </w:rPr>
            </w:pPr>
            <w:proofErr w:type="spellStart"/>
            <w:r w:rsidRPr="002A6A44">
              <w:rPr>
                <w:rFonts w:ascii="Arial" w:hAnsi="Arial" w:cs="Arial"/>
                <w:i/>
                <w:iCs/>
                <w:sz w:val="16"/>
                <w:szCs w:val="16"/>
                <w:lang w:val="en-US"/>
              </w:rPr>
              <w:t>sh</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muude</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vahendite</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arvelt</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omaosalus</w:t>
            </w:r>
            <w:proofErr w:type="spellEnd"/>
            <w:r w:rsidRPr="002A6A44">
              <w:rPr>
                <w:rFonts w:ascii="Arial" w:hAnsi="Arial" w:cs="Arial"/>
                <w:i/>
                <w:iCs/>
                <w:sz w:val="16"/>
                <w:szCs w:val="16"/>
                <w:lang w:val="en-US"/>
              </w:rPr>
              <w:t>)</w:t>
            </w:r>
          </w:p>
        </w:tc>
        <w:tc>
          <w:tcPr>
            <w:tcW w:w="1220" w:type="dxa"/>
            <w:tcBorders>
              <w:top w:val="nil"/>
              <w:left w:val="nil"/>
              <w:bottom w:val="single" w:sz="4" w:space="0" w:color="auto"/>
              <w:right w:val="single" w:sz="4" w:space="0" w:color="auto"/>
            </w:tcBorders>
            <w:shd w:val="clear" w:color="000000" w:fill="A6A6A6"/>
            <w:noWrap/>
            <w:vAlign w:val="bottom"/>
            <w:hideMark/>
          </w:tcPr>
          <w:p w14:paraId="56687C37"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384" w:type="dxa"/>
            <w:tcBorders>
              <w:top w:val="nil"/>
              <w:left w:val="nil"/>
              <w:bottom w:val="single" w:sz="4" w:space="0" w:color="auto"/>
              <w:right w:val="single" w:sz="4" w:space="0" w:color="auto"/>
            </w:tcBorders>
            <w:noWrap/>
            <w:vAlign w:val="bottom"/>
            <w:hideMark/>
          </w:tcPr>
          <w:p w14:paraId="01723488"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180" w:type="dxa"/>
            <w:tcBorders>
              <w:top w:val="nil"/>
              <w:left w:val="nil"/>
              <w:bottom w:val="single" w:sz="4" w:space="0" w:color="auto"/>
              <w:right w:val="single" w:sz="4" w:space="0" w:color="auto"/>
            </w:tcBorders>
            <w:noWrap/>
            <w:vAlign w:val="bottom"/>
            <w:hideMark/>
          </w:tcPr>
          <w:p w14:paraId="15560420"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1FE8F461"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46F3E76C"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220" w:type="dxa"/>
            <w:tcBorders>
              <w:top w:val="nil"/>
              <w:left w:val="nil"/>
              <w:bottom w:val="single" w:sz="4" w:space="0" w:color="auto"/>
              <w:right w:val="single" w:sz="8" w:space="0" w:color="auto"/>
            </w:tcBorders>
            <w:noWrap/>
            <w:vAlign w:val="bottom"/>
            <w:hideMark/>
          </w:tcPr>
          <w:p w14:paraId="1601E295" w14:textId="77777777" w:rsidR="007D6D31" w:rsidRPr="002A6A44" w:rsidRDefault="007D6D31" w:rsidP="001428E7">
            <w:pPr>
              <w:autoSpaceDN/>
              <w:jc w:val="right"/>
              <w:rPr>
                <w:rFonts w:ascii="Arial" w:hAnsi="Arial" w:cs="Arial"/>
                <w:sz w:val="20"/>
                <w:szCs w:val="20"/>
                <w:lang w:val="en-US"/>
              </w:rPr>
            </w:pPr>
            <w:r w:rsidRPr="002A6A44">
              <w:rPr>
                <w:rFonts w:ascii="Arial" w:hAnsi="Arial" w:cs="Arial"/>
                <w:sz w:val="20"/>
                <w:szCs w:val="20"/>
                <w:lang w:val="en-US"/>
              </w:rPr>
              <w:t>250,000</w:t>
            </w:r>
          </w:p>
        </w:tc>
        <w:tc>
          <w:tcPr>
            <w:tcW w:w="1220" w:type="dxa"/>
            <w:tcBorders>
              <w:top w:val="nil"/>
              <w:left w:val="nil"/>
              <w:bottom w:val="single" w:sz="4" w:space="0" w:color="auto"/>
              <w:right w:val="single" w:sz="8" w:space="0" w:color="auto"/>
            </w:tcBorders>
          </w:tcPr>
          <w:p w14:paraId="615E1CBC" w14:textId="77777777" w:rsidR="007D6D31" w:rsidRPr="002A6A44" w:rsidRDefault="007D6D31" w:rsidP="001428E7">
            <w:pPr>
              <w:autoSpaceDN/>
              <w:jc w:val="right"/>
              <w:rPr>
                <w:rFonts w:ascii="Arial" w:hAnsi="Arial" w:cs="Arial"/>
                <w:sz w:val="20"/>
                <w:szCs w:val="20"/>
                <w:lang w:val="en-US"/>
              </w:rPr>
            </w:pPr>
            <w:proofErr w:type="spellStart"/>
            <w:r w:rsidRPr="00274B70">
              <w:rPr>
                <w:rFonts w:ascii="Arial" w:hAnsi="Arial" w:cs="Arial"/>
                <w:sz w:val="20"/>
                <w:szCs w:val="20"/>
                <w:lang w:val="en-US"/>
              </w:rPr>
              <w:t>Uus</w:t>
            </w:r>
            <w:proofErr w:type="spellEnd"/>
            <w:r w:rsidRPr="00274B70">
              <w:rPr>
                <w:rFonts w:ascii="Arial" w:hAnsi="Arial" w:cs="Arial"/>
                <w:sz w:val="20"/>
                <w:szCs w:val="20"/>
                <w:lang w:val="en-US"/>
              </w:rPr>
              <w:t xml:space="preserve"> </w:t>
            </w:r>
            <w:proofErr w:type="spellStart"/>
            <w:r w:rsidRPr="00274B70">
              <w:rPr>
                <w:rFonts w:ascii="Arial" w:hAnsi="Arial" w:cs="Arial"/>
                <w:sz w:val="20"/>
                <w:szCs w:val="20"/>
                <w:lang w:val="en-US"/>
              </w:rPr>
              <w:t>raamatupidamiseprogramm</w:t>
            </w:r>
            <w:proofErr w:type="spellEnd"/>
            <w:r w:rsidRPr="00274B70">
              <w:rPr>
                <w:rFonts w:ascii="Arial" w:hAnsi="Arial" w:cs="Arial"/>
                <w:sz w:val="20"/>
                <w:szCs w:val="20"/>
                <w:lang w:val="en-US"/>
              </w:rPr>
              <w:t xml:space="preserve">, </w:t>
            </w:r>
            <w:proofErr w:type="spellStart"/>
            <w:r w:rsidRPr="00274B70">
              <w:rPr>
                <w:rFonts w:ascii="Arial" w:hAnsi="Arial" w:cs="Arial"/>
                <w:sz w:val="20"/>
                <w:szCs w:val="20"/>
                <w:lang w:val="en-US"/>
              </w:rPr>
              <w:t>uus</w:t>
            </w:r>
            <w:proofErr w:type="spellEnd"/>
            <w:r w:rsidRPr="00274B70">
              <w:rPr>
                <w:rFonts w:ascii="Arial" w:hAnsi="Arial" w:cs="Arial"/>
                <w:sz w:val="20"/>
                <w:szCs w:val="20"/>
                <w:lang w:val="en-US"/>
              </w:rPr>
              <w:t xml:space="preserve"> auto, Valla ja </w:t>
            </w:r>
            <w:proofErr w:type="spellStart"/>
            <w:r w:rsidRPr="00274B70">
              <w:rPr>
                <w:rFonts w:ascii="Arial" w:hAnsi="Arial" w:cs="Arial"/>
                <w:sz w:val="20"/>
                <w:szCs w:val="20"/>
                <w:lang w:val="en-US"/>
              </w:rPr>
              <w:t>hallatavate</w:t>
            </w:r>
            <w:proofErr w:type="spellEnd"/>
            <w:r w:rsidRPr="00274B70">
              <w:rPr>
                <w:rFonts w:ascii="Arial" w:hAnsi="Arial" w:cs="Arial"/>
                <w:sz w:val="20"/>
                <w:szCs w:val="20"/>
                <w:lang w:val="en-US"/>
              </w:rPr>
              <w:t xml:space="preserve"> </w:t>
            </w:r>
            <w:proofErr w:type="spellStart"/>
            <w:r w:rsidRPr="00274B70">
              <w:rPr>
                <w:rFonts w:ascii="Arial" w:hAnsi="Arial" w:cs="Arial"/>
                <w:sz w:val="20"/>
                <w:szCs w:val="20"/>
                <w:lang w:val="en-US"/>
              </w:rPr>
              <w:t>asutuste</w:t>
            </w:r>
            <w:proofErr w:type="spellEnd"/>
            <w:r w:rsidRPr="00274B70">
              <w:rPr>
                <w:rFonts w:ascii="Arial" w:hAnsi="Arial" w:cs="Arial"/>
                <w:sz w:val="20"/>
                <w:szCs w:val="20"/>
                <w:lang w:val="en-US"/>
              </w:rPr>
              <w:t xml:space="preserve"> ja </w:t>
            </w:r>
            <w:proofErr w:type="spellStart"/>
            <w:r w:rsidRPr="00274B70">
              <w:rPr>
                <w:rFonts w:ascii="Arial" w:hAnsi="Arial" w:cs="Arial"/>
                <w:sz w:val="20"/>
                <w:szCs w:val="20"/>
                <w:lang w:val="en-US"/>
              </w:rPr>
              <w:t>koostööpartnerite</w:t>
            </w:r>
            <w:proofErr w:type="spellEnd"/>
            <w:r w:rsidRPr="00274B70">
              <w:rPr>
                <w:rFonts w:ascii="Arial" w:hAnsi="Arial" w:cs="Arial"/>
                <w:sz w:val="20"/>
                <w:szCs w:val="20"/>
                <w:lang w:val="en-US"/>
              </w:rPr>
              <w:t xml:space="preserve"> </w:t>
            </w:r>
            <w:proofErr w:type="spellStart"/>
            <w:r w:rsidRPr="00274B70">
              <w:rPr>
                <w:rFonts w:ascii="Arial" w:hAnsi="Arial" w:cs="Arial"/>
                <w:sz w:val="20"/>
                <w:szCs w:val="20"/>
                <w:lang w:val="en-US"/>
              </w:rPr>
              <w:t>sotsiaalmeedia</w:t>
            </w:r>
            <w:proofErr w:type="spellEnd"/>
            <w:r w:rsidRPr="00274B70">
              <w:rPr>
                <w:rFonts w:ascii="Arial" w:hAnsi="Arial" w:cs="Arial"/>
                <w:sz w:val="20"/>
                <w:szCs w:val="20"/>
                <w:lang w:val="en-US"/>
              </w:rPr>
              <w:t xml:space="preserve"> ja </w:t>
            </w:r>
            <w:proofErr w:type="spellStart"/>
            <w:r w:rsidRPr="00274B70">
              <w:rPr>
                <w:rFonts w:ascii="Arial" w:hAnsi="Arial" w:cs="Arial"/>
                <w:sz w:val="20"/>
                <w:szCs w:val="20"/>
                <w:lang w:val="en-US"/>
              </w:rPr>
              <w:t>kodulehtede</w:t>
            </w:r>
            <w:proofErr w:type="spellEnd"/>
            <w:r w:rsidRPr="00274B70">
              <w:rPr>
                <w:rFonts w:ascii="Arial" w:hAnsi="Arial" w:cs="Arial"/>
                <w:sz w:val="20"/>
                <w:szCs w:val="20"/>
                <w:lang w:val="en-US"/>
              </w:rPr>
              <w:t xml:space="preserve"> </w:t>
            </w:r>
            <w:proofErr w:type="spellStart"/>
            <w:r w:rsidRPr="00274B70">
              <w:rPr>
                <w:rFonts w:ascii="Arial" w:hAnsi="Arial" w:cs="Arial"/>
                <w:sz w:val="20"/>
                <w:szCs w:val="20"/>
                <w:lang w:val="en-US"/>
              </w:rPr>
              <w:t>ühtlustamine</w:t>
            </w:r>
            <w:proofErr w:type="spellEnd"/>
            <w:r w:rsidRPr="00274B70">
              <w:rPr>
                <w:rFonts w:ascii="Arial" w:hAnsi="Arial" w:cs="Arial"/>
                <w:sz w:val="20"/>
                <w:szCs w:val="20"/>
                <w:lang w:val="en-US"/>
              </w:rPr>
              <w:t xml:space="preserve"> - </w:t>
            </w:r>
            <w:proofErr w:type="spellStart"/>
            <w:r w:rsidRPr="00274B70">
              <w:rPr>
                <w:rFonts w:ascii="Arial" w:hAnsi="Arial" w:cs="Arial"/>
                <w:sz w:val="20"/>
                <w:szCs w:val="20"/>
                <w:lang w:val="en-US"/>
              </w:rPr>
              <w:t>ühisplatvorm</w:t>
            </w:r>
            <w:proofErr w:type="spellEnd"/>
            <w:r w:rsidRPr="00274B70">
              <w:rPr>
                <w:rFonts w:ascii="Arial" w:hAnsi="Arial" w:cs="Arial"/>
                <w:sz w:val="20"/>
                <w:szCs w:val="20"/>
                <w:lang w:val="en-US"/>
              </w:rPr>
              <w:t xml:space="preserve">- </w:t>
            </w:r>
            <w:proofErr w:type="spellStart"/>
            <w:r w:rsidRPr="00274B70">
              <w:rPr>
                <w:rFonts w:ascii="Arial" w:hAnsi="Arial" w:cs="Arial"/>
                <w:sz w:val="20"/>
                <w:szCs w:val="20"/>
                <w:lang w:val="en-US"/>
              </w:rPr>
              <w:t>ühtne</w:t>
            </w:r>
            <w:proofErr w:type="spellEnd"/>
            <w:r w:rsidRPr="00274B70">
              <w:rPr>
                <w:rFonts w:ascii="Arial" w:hAnsi="Arial" w:cs="Arial"/>
                <w:sz w:val="20"/>
                <w:szCs w:val="20"/>
                <w:lang w:val="en-US"/>
              </w:rPr>
              <w:t xml:space="preserve"> </w:t>
            </w:r>
            <w:proofErr w:type="spellStart"/>
            <w:r w:rsidRPr="00274B70">
              <w:rPr>
                <w:rFonts w:ascii="Arial" w:hAnsi="Arial" w:cs="Arial"/>
                <w:sz w:val="20"/>
                <w:szCs w:val="20"/>
                <w:lang w:val="en-US"/>
              </w:rPr>
              <w:t>veebilahendus</w:t>
            </w:r>
            <w:proofErr w:type="spellEnd"/>
            <w:r w:rsidRPr="00274B70">
              <w:rPr>
                <w:rFonts w:ascii="Arial" w:hAnsi="Arial" w:cs="Arial"/>
                <w:sz w:val="20"/>
                <w:szCs w:val="20"/>
                <w:lang w:val="en-US"/>
              </w:rPr>
              <w:t xml:space="preserve">, </w:t>
            </w:r>
            <w:proofErr w:type="spellStart"/>
            <w:r w:rsidRPr="00274B70">
              <w:rPr>
                <w:rFonts w:ascii="Arial" w:hAnsi="Arial" w:cs="Arial"/>
                <w:sz w:val="20"/>
                <w:szCs w:val="20"/>
                <w:lang w:val="en-US"/>
              </w:rPr>
              <w:t>sündmusteenused</w:t>
            </w:r>
            <w:proofErr w:type="spellEnd"/>
            <w:r w:rsidRPr="00274B70">
              <w:rPr>
                <w:rFonts w:ascii="Arial" w:hAnsi="Arial" w:cs="Arial"/>
                <w:sz w:val="20"/>
                <w:szCs w:val="20"/>
                <w:lang w:val="en-US"/>
              </w:rPr>
              <w:t xml:space="preserve">, </w:t>
            </w:r>
            <w:proofErr w:type="spellStart"/>
            <w:r w:rsidRPr="00274B70">
              <w:rPr>
                <w:rFonts w:ascii="Arial" w:hAnsi="Arial" w:cs="Arial"/>
                <w:sz w:val="20"/>
                <w:szCs w:val="20"/>
                <w:lang w:val="en-US"/>
              </w:rPr>
              <w:t>andmete</w:t>
            </w:r>
            <w:proofErr w:type="spellEnd"/>
            <w:r w:rsidRPr="00274B70">
              <w:rPr>
                <w:rFonts w:ascii="Arial" w:hAnsi="Arial" w:cs="Arial"/>
                <w:sz w:val="20"/>
                <w:szCs w:val="20"/>
                <w:lang w:val="en-US"/>
              </w:rPr>
              <w:t xml:space="preserve"> </w:t>
            </w:r>
            <w:proofErr w:type="spellStart"/>
            <w:r w:rsidRPr="00274B70">
              <w:rPr>
                <w:rFonts w:ascii="Arial" w:hAnsi="Arial" w:cs="Arial"/>
                <w:sz w:val="20"/>
                <w:szCs w:val="20"/>
                <w:lang w:val="en-US"/>
              </w:rPr>
              <w:t>turvalisus</w:t>
            </w:r>
            <w:proofErr w:type="spellEnd"/>
            <w:r w:rsidRPr="00274B70">
              <w:rPr>
                <w:rFonts w:ascii="Arial" w:hAnsi="Arial" w:cs="Arial"/>
                <w:sz w:val="20"/>
                <w:szCs w:val="20"/>
                <w:lang w:val="en-US"/>
              </w:rPr>
              <w:t>.</w:t>
            </w:r>
          </w:p>
        </w:tc>
      </w:tr>
      <w:tr w:rsidR="007D6D31" w:rsidRPr="002A6A44" w14:paraId="73295AC0" w14:textId="77777777" w:rsidTr="001428E7">
        <w:trPr>
          <w:trHeight w:val="282"/>
        </w:trPr>
        <w:tc>
          <w:tcPr>
            <w:tcW w:w="5100" w:type="dxa"/>
            <w:tcBorders>
              <w:top w:val="nil"/>
              <w:left w:val="single" w:sz="8" w:space="0" w:color="auto"/>
              <w:bottom w:val="single" w:sz="4" w:space="0" w:color="auto"/>
              <w:right w:val="single" w:sz="4" w:space="0" w:color="auto"/>
            </w:tcBorders>
            <w:noWrap/>
            <w:vAlign w:val="bottom"/>
            <w:hideMark/>
          </w:tcPr>
          <w:p w14:paraId="61507BAE" w14:textId="77777777" w:rsidR="007D6D31" w:rsidRPr="002A6A44" w:rsidRDefault="007D6D31" w:rsidP="001428E7">
            <w:pPr>
              <w:autoSpaceDN/>
              <w:rPr>
                <w:rFonts w:ascii="Arial" w:hAnsi="Arial" w:cs="Arial"/>
                <w:b/>
                <w:bCs/>
                <w:sz w:val="20"/>
                <w:szCs w:val="20"/>
                <w:lang w:val="en-US"/>
              </w:rPr>
            </w:pPr>
            <w:r w:rsidRPr="002A6A44">
              <w:rPr>
                <w:rFonts w:ascii="Arial" w:hAnsi="Arial" w:cs="Arial"/>
                <w:b/>
                <w:bCs/>
                <w:sz w:val="20"/>
                <w:szCs w:val="20"/>
                <w:lang w:val="en-US"/>
              </w:rPr>
              <w:t xml:space="preserve">02 </w:t>
            </w:r>
            <w:proofErr w:type="spellStart"/>
            <w:r w:rsidRPr="002A6A44">
              <w:rPr>
                <w:rFonts w:ascii="Arial" w:hAnsi="Arial" w:cs="Arial"/>
                <w:b/>
                <w:bCs/>
                <w:sz w:val="20"/>
                <w:szCs w:val="20"/>
                <w:lang w:val="en-US"/>
              </w:rPr>
              <w:t>Riigikaitse</w:t>
            </w:r>
            <w:proofErr w:type="spellEnd"/>
          </w:p>
        </w:tc>
        <w:tc>
          <w:tcPr>
            <w:tcW w:w="1220" w:type="dxa"/>
            <w:tcBorders>
              <w:top w:val="nil"/>
              <w:left w:val="nil"/>
              <w:bottom w:val="single" w:sz="4" w:space="0" w:color="auto"/>
              <w:right w:val="single" w:sz="4" w:space="0" w:color="auto"/>
            </w:tcBorders>
            <w:shd w:val="clear" w:color="000000" w:fill="969696"/>
            <w:noWrap/>
            <w:vAlign w:val="bottom"/>
            <w:hideMark/>
          </w:tcPr>
          <w:p w14:paraId="67A59E72" w14:textId="77777777" w:rsidR="007D6D31" w:rsidRPr="002A6A44" w:rsidRDefault="007D6D31" w:rsidP="001428E7">
            <w:pPr>
              <w:autoSpaceDN/>
              <w:rPr>
                <w:rFonts w:ascii="Arial" w:hAnsi="Arial" w:cs="Arial"/>
                <w:b/>
                <w:bCs/>
                <w:sz w:val="20"/>
                <w:szCs w:val="20"/>
                <w:lang w:val="en-US"/>
              </w:rPr>
            </w:pPr>
            <w:r w:rsidRPr="002A6A44">
              <w:rPr>
                <w:rFonts w:ascii="Arial" w:hAnsi="Arial" w:cs="Arial"/>
                <w:b/>
                <w:bCs/>
                <w:sz w:val="20"/>
                <w:szCs w:val="20"/>
                <w:lang w:val="en-US"/>
              </w:rPr>
              <w:t> </w:t>
            </w:r>
          </w:p>
        </w:tc>
        <w:tc>
          <w:tcPr>
            <w:tcW w:w="1384" w:type="dxa"/>
            <w:tcBorders>
              <w:top w:val="nil"/>
              <w:left w:val="nil"/>
              <w:bottom w:val="single" w:sz="4" w:space="0" w:color="auto"/>
              <w:right w:val="single" w:sz="4" w:space="0" w:color="auto"/>
            </w:tcBorders>
            <w:shd w:val="clear" w:color="000000" w:fill="969696"/>
            <w:noWrap/>
            <w:vAlign w:val="bottom"/>
            <w:hideMark/>
          </w:tcPr>
          <w:p w14:paraId="57BC6C41"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0.00</w:t>
            </w:r>
          </w:p>
        </w:tc>
        <w:tc>
          <w:tcPr>
            <w:tcW w:w="1180" w:type="dxa"/>
            <w:tcBorders>
              <w:top w:val="nil"/>
              <w:left w:val="nil"/>
              <w:bottom w:val="single" w:sz="4" w:space="0" w:color="auto"/>
              <w:right w:val="single" w:sz="4" w:space="0" w:color="auto"/>
            </w:tcBorders>
            <w:shd w:val="clear" w:color="000000" w:fill="969696"/>
            <w:noWrap/>
            <w:vAlign w:val="bottom"/>
            <w:hideMark/>
          </w:tcPr>
          <w:p w14:paraId="7291E894"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0</w:t>
            </w:r>
          </w:p>
        </w:tc>
        <w:tc>
          <w:tcPr>
            <w:tcW w:w="1120" w:type="dxa"/>
            <w:tcBorders>
              <w:top w:val="nil"/>
              <w:left w:val="nil"/>
              <w:bottom w:val="single" w:sz="4" w:space="0" w:color="auto"/>
              <w:right w:val="single" w:sz="4" w:space="0" w:color="auto"/>
            </w:tcBorders>
            <w:shd w:val="clear" w:color="000000" w:fill="969696"/>
            <w:noWrap/>
            <w:vAlign w:val="bottom"/>
            <w:hideMark/>
          </w:tcPr>
          <w:p w14:paraId="62947657"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0</w:t>
            </w:r>
          </w:p>
        </w:tc>
        <w:tc>
          <w:tcPr>
            <w:tcW w:w="1120" w:type="dxa"/>
            <w:tcBorders>
              <w:top w:val="nil"/>
              <w:left w:val="nil"/>
              <w:bottom w:val="single" w:sz="4" w:space="0" w:color="auto"/>
              <w:right w:val="single" w:sz="4" w:space="0" w:color="auto"/>
            </w:tcBorders>
            <w:shd w:val="clear" w:color="000000" w:fill="969696"/>
            <w:noWrap/>
            <w:vAlign w:val="bottom"/>
            <w:hideMark/>
          </w:tcPr>
          <w:p w14:paraId="748CDC1E"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0</w:t>
            </w:r>
          </w:p>
        </w:tc>
        <w:tc>
          <w:tcPr>
            <w:tcW w:w="1220" w:type="dxa"/>
            <w:tcBorders>
              <w:top w:val="nil"/>
              <w:left w:val="nil"/>
              <w:bottom w:val="single" w:sz="4" w:space="0" w:color="auto"/>
              <w:right w:val="single" w:sz="8" w:space="0" w:color="auto"/>
            </w:tcBorders>
            <w:shd w:val="clear" w:color="000000" w:fill="969696"/>
            <w:noWrap/>
            <w:vAlign w:val="bottom"/>
            <w:hideMark/>
          </w:tcPr>
          <w:p w14:paraId="5AE5560B"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0</w:t>
            </w:r>
          </w:p>
        </w:tc>
        <w:tc>
          <w:tcPr>
            <w:tcW w:w="1220" w:type="dxa"/>
            <w:tcBorders>
              <w:top w:val="nil"/>
              <w:left w:val="nil"/>
              <w:bottom w:val="single" w:sz="4" w:space="0" w:color="auto"/>
              <w:right w:val="single" w:sz="8" w:space="0" w:color="auto"/>
            </w:tcBorders>
            <w:shd w:val="clear" w:color="000000" w:fill="969696"/>
          </w:tcPr>
          <w:p w14:paraId="2B22DA9C" w14:textId="77777777" w:rsidR="007D6D31" w:rsidRPr="002A6A44" w:rsidRDefault="007D6D31" w:rsidP="001428E7">
            <w:pPr>
              <w:autoSpaceDN/>
              <w:jc w:val="right"/>
              <w:rPr>
                <w:rFonts w:ascii="Arial" w:hAnsi="Arial" w:cs="Arial"/>
                <w:b/>
                <w:bCs/>
                <w:sz w:val="20"/>
                <w:szCs w:val="20"/>
                <w:lang w:val="en-US"/>
              </w:rPr>
            </w:pPr>
          </w:p>
        </w:tc>
      </w:tr>
      <w:tr w:rsidR="007D6D31" w:rsidRPr="002A6A44" w14:paraId="57DE3021" w14:textId="77777777" w:rsidTr="001428E7">
        <w:trPr>
          <w:trHeight w:val="282"/>
        </w:trPr>
        <w:tc>
          <w:tcPr>
            <w:tcW w:w="5100" w:type="dxa"/>
            <w:tcBorders>
              <w:top w:val="nil"/>
              <w:left w:val="single" w:sz="8" w:space="0" w:color="auto"/>
              <w:bottom w:val="single" w:sz="4" w:space="0" w:color="auto"/>
              <w:right w:val="single" w:sz="4" w:space="0" w:color="auto"/>
            </w:tcBorders>
            <w:vAlign w:val="bottom"/>
            <w:hideMark/>
          </w:tcPr>
          <w:p w14:paraId="148B6DEA" w14:textId="77777777" w:rsidR="007D6D31" w:rsidRPr="002A6A44" w:rsidRDefault="007D6D31" w:rsidP="001428E7">
            <w:pPr>
              <w:autoSpaceDN/>
              <w:rPr>
                <w:rFonts w:ascii="Arial" w:hAnsi="Arial" w:cs="Arial"/>
                <w:i/>
                <w:iCs/>
                <w:sz w:val="16"/>
                <w:szCs w:val="16"/>
                <w:lang w:val="en-US"/>
              </w:rPr>
            </w:pPr>
            <w:proofErr w:type="spellStart"/>
            <w:r w:rsidRPr="002A6A44">
              <w:rPr>
                <w:rFonts w:ascii="Arial" w:hAnsi="Arial" w:cs="Arial"/>
                <w:i/>
                <w:iCs/>
                <w:sz w:val="16"/>
                <w:szCs w:val="16"/>
                <w:lang w:val="en-US"/>
              </w:rPr>
              <w:t>sh</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toetuse</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arvelt</w:t>
            </w:r>
            <w:proofErr w:type="spellEnd"/>
          </w:p>
        </w:tc>
        <w:tc>
          <w:tcPr>
            <w:tcW w:w="1220" w:type="dxa"/>
            <w:tcBorders>
              <w:top w:val="nil"/>
              <w:left w:val="nil"/>
              <w:bottom w:val="single" w:sz="4" w:space="0" w:color="auto"/>
              <w:right w:val="single" w:sz="4" w:space="0" w:color="auto"/>
            </w:tcBorders>
            <w:shd w:val="clear" w:color="000000" w:fill="A6A6A6"/>
            <w:noWrap/>
            <w:vAlign w:val="bottom"/>
            <w:hideMark/>
          </w:tcPr>
          <w:p w14:paraId="44046EB8"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384" w:type="dxa"/>
            <w:tcBorders>
              <w:top w:val="nil"/>
              <w:left w:val="nil"/>
              <w:bottom w:val="single" w:sz="4" w:space="0" w:color="auto"/>
              <w:right w:val="single" w:sz="4" w:space="0" w:color="auto"/>
            </w:tcBorders>
            <w:noWrap/>
            <w:vAlign w:val="bottom"/>
            <w:hideMark/>
          </w:tcPr>
          <w:p w14:paraId="791851F8"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180" w:type="dxa"/>
            <w:tcBorders>
              <w:top w:val="nil"/>
              <w:left w:val="nil"/>
              <w:bottom w:val="single" w:sz="4" w:space="0" w:color="auto"/>
              <w:right w:val="single" w:sz="4" w:space="0" w:color="auto"/>
            </w:tcBorders>
            <w:noWrap/>
            <w:vAlign w:val="bottom"/>
            <w:hideMark/>
          </w:tcPr>
          <w:p w14:paraId="350DA216"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670FFDBB"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6B85E3AB"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220" w:type="dxa"/>
            <w:tcBorders>
              <w:top w:val="nil"/>
              <w:left w:val="nil"/>
              <w:bottom w:val="single" w:sz="4" w:space="0" w:color="auto"/>
              <w:right w:val="single" w:sz="8" w:space="0" w:color="auto"/>
            </w:tcBorders>
            <w:noWrap/>
            <w:vAlign w:val="bottom"/>
            <w:hideMark/>
          </w:tcPr>
          <w:p w14:paraId="0A7C172D"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220" w:type="dxa"/>
            <w:tcBorders>
              <w:top w:val="nil"/>
              <w:left w:val="nil"/>
              <w:bottom w:val="single" w:sz="4" w:space="0" w:color="auto"/>
              <w:right w:val="single" w:sz="8" w:space="0" w:color="auto"/>
            </w:tcBorders>
          </w:tcPr>
          <w:p w14:paraId="5591DD28" w14:textId="77777777" w:rsidR="007D6D31" w:rsidRPr="002A6A44" w:rsidRDefault="007D6D31" w:rsidP="001428E7">
            <w:pPr>
              <w:autoSpaceDN/>
              <w:rPr>
                <w:rFonts w:ascii="Arial" w:hAnsi="Arial" w:cs="Arial"/>
                <w:sz w:val="20"/>
                <w:szCs w:val="20"/>
                <w:lang w:val="en-US"/>
              </w:rPr>
            </w:pPr>
          </w:p>
        </w:tc>
      </w:tr>
      <w:tr w:rsidR="007D6D31" w:rsidRPr="002A6A44" w14:paraId="01809E00" w14:textId="77777777" w:rsidTr="001428E7">
        <w:trPr>
          <w:trHeight w:val="282"/>
        </w:trPr>
        <w:tc>
          <w:tcPr>
            <w:tcW w:w="5100" w:type="dxa"/>
            <w:tcBorders>
              <w:top w:val="nil"/>
              <w:left w:val="single" w:sz="8" w:space="0" w:color="auto"/>
              <w:bottom w:val="single" w:sz="4" w:space="0" w:color="auto"/>
              <w:right w:val="single" w:sz="4" w:space="0" w:color="auto"/>
            </w:tcBorders>
            <w:vAlign w:val="bottom"/>
            <w:hideMark/>
          </w:tcPr>
          <w:p w14:paraId="01E951B6" w14:textId="77777777" w:rsidR="007D6D31" w:rsidRPr="002A6A44" w:rsidRDefault="007D6D31" w:rsidP="001428E7">
            <w:pPr>
              <w:autoSpaceDN/>
              <w:rPr>
                <w:rFonts w:ascii="Arial" w:hAnsi="Arial" w:cs="Arial"/>
                <w:i/>
                <w:iCs/>
                <w:sz w:val="16"/>
                <w:szCs w:val="16"/>
                <w:lang w:val="en-US"/>
              </w:rPr>
            </w:pPr>
            <w:proofErr w:type="spellStart"/>
            <w:r w:rsidRPr="002A6A44">
              <w:rPr>
                <w:rFonts w:ascii="Arial" w:hAnsi="Arial" w:cs="Arial"/>
                <w:i/>
                <w:iCs/>
                <w:sz w:val="16"/>
                <w:szCs w:val="16"/>
                <w:lang w:val="en-US"/>
              </w:rPr>
              <w:t>sh</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muude</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vahendite</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arvelt</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omaosalus</w:t>
            </w:r>
            <w:proofErr w:type="spellEnd"/>
            <w:r w:rsidRPr="002A6A44">
              <w:rPr>
                <w:rFonts w:ascii="Arial" w:hAnsi="Arial" w:cs="Arial"/>
                <w:i/>
                <w:iCs/>
                <w:sz w:val="16"/>
                <w:szCs w:val="16"/>
                <w:lang w:val="en-US"/>
              </w:rPr>
              <w:t>)</w:t>
            </w:r>
          </w:p>
        </w:tc>
        <w:tc>
          <w:tcPr>
            <w:tcW w:w="1220" w:type="dxa"/>
            <w:tcBorders>
              <w:top w:val="nil"/>
              <w:left w:val="nil"/>
              <w:bottom w:val="single" w:sz="4" w:space="0" w:color="auto"/>
              <w:right w:val="single" w:sz="4" w:space="0" w:color="auto"/>
            </w:tcBorders>
            <w:shd w:val="clear" w:color="000000" w:fill="A6A6A6"/>
            <w:noWrap/>
            <w:vAlign w:val="bottom"/>
            <w:hideMark/>
          </w:tcPr>
          <w:p w14:paraId="6EF05FEC"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384" w:type="dxa"/>
            <w:tcBorders>
              <w:top w:val="nil"/>
              <w:left w:val="nil"/>
              <w:bottom w:val="single" w:sz="4" w:space="0" w:color="auto"/>
              <w:right w:val="single" w:sz="4" w:space="0" w:color="auto"/>
            </w:tcBorders>
            <w:noWrap/>
            <w:vAlign w:val="bottom"/>
            <w:hideMark/>
          </w:tcPr>
          <w:p w14:paraId="169CD268"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180" w:type="dxa"/>
            <w:tcBorders>
              <w:top w:val="nil"/>
              <w:left w:val="nil"/>
              <w:bottom w:val="single" w:sz="4" w:space="0" w:color="auto"/>
              <w:right w:val="single" w:sz="4" w:space="0" w:color="auto"/>
            </w:tcBorders>
            <w:noWrap/>
            <w:vAlign w:val="bottom"/>
            <w:hideMark/>
          </w:tcPr>
          <w:p w14:paraId="194098F4"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5E3892D1"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3B655563"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220" w:type="dxa"/>
            <w:tcBorders>
              <w:top w:val="nil"/>
              <w:left w:val="nil"/>
              <w:bottom w:val="single" w:sz="4" w:space="0" w:color="auto"/>
              <w:right w:val="single" w:sz="8" w:space="0" w:color="auto"/>
            </w:tcBorders>
            <w:noWrap/>
            <w:vAlign w:val="bottom"/>
            <w:hideMark/>
          </w:tcPr>
          <w:p w14:paraId="39897B4D"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220" w:type="dxa"/>
            <w:tcBorders>
              <w:top w:val="nil"/>
              <w:left w:val="nil"/>
              <w:bottom w:val="single" w:sz="4" w:space="0" w:color="auto"/>
              <w:right w:val="single" w:sz="8" w:space="0" w:color="auto"/>
            </w:tcBorders>
          </w:tcPr>
          <w:p w14:paraId="6A4C059F" w14:textId="77777777" w:rsidR="007D6D31" w:rsidRPr="002A6A44" w:rsidRDefault="007D6D31" w:rsidP="001428E7">
            <w:pPr>
              <w:autoSpaceDN/>
              <w:rPr>
                <w:rFonts w:ascii="Arial" w:hAnsi="Arial" w:cs="Arial"/>
                <w:sz w:val="20"/>
                <w:szCs w:val="20"/>
                <w:lang w:val="en-US"/>
              </w:rPr>
            </w:pPr>
          </w:p>
        </w:tc>
      </w:tr>
      <w:tr w:rsidR="007D6D31" w:rsidRPr="002A6A44" w14:paraId="29E4B91B" w14:textId="77777777" w:rsidTr="001428E7">
        <w:trPr>
          <w:trHeight w:val="282"/>
        </w:trPr>
        <w:tc>
          <w:tcPr>
            <w:tcW w:w="5100" w:type="dxa"/>
            <w:tcBorders>
              <w:top w:val="nil"/>
              <w:left w:val="single" w:sz="8" w:space="0" w:color="auto"/>
              <w:bottom w:val="single" w:sz="4" w:space="0" w:color="auto"/>
              <w:right w:val="single" w:sz="4" w:space="0" w:color="auto"/>
            </w:tcBorders>
            <w:noWrap/>
            <w:vAlign w:val="bottom"/>
            <w:hideMark/>
          </w:tcPr>
          <w:p w14:paraId="3E3A156E" w14:textId="77777777" w:rsidR="007D6D31" w:rsidRPr="002A6A44" w:rsidRDefault="007D6D31" w:rsidP="001428E7">
            <w:pPr>
              <w:autoSpaceDN/>
              <w:rPr>
                <w:rFonts w:ascii="Arial" w:hAnsi="Arial" w:cs="Arial"/>
                <w:b/>
                <w:bCs/>
                <w:sz w:val="20"/>
                <w:szCs w:val="20"/>
                <w:lang w:val="en-US"/>
              </w:rPr>
            </w:pPr>
            <w:r w:rsidRPr="002A6A44">
              <w:rPr>
                <w:rFonts w:ascii="Arial" w:hAnsi="Arial" w:cs="Arial"/>
                <w:b/>
                <w:bCs/>
                <w:sz w:val="20"/>
                <w:szCs w:val="20"/>
                <w:lang w:val="en-US"/>
              </w:rPr>
              <w:t xml:space="preserve">03 </w:t>
            </w:r>
            <w:proofErr w:type="spellStart"/>
            <w:r w:rsidRPr="002A6A44">
              <w:rPr>
                <w:rFonts w:ascii="Arial" w:hAnsi="Arial" w:cs="Arial"/>
                <w:b/>
                <w:bCs/>
                <w:sz w:val="20"/>
                <w:szCs w:val="20"/>
                <w:lang w:val="en-US"/>
              </w:rPr>
              <w:t>Avalik</w:t>
            </w:r>
            <w:proofErr w:type="spellEnd"/>
            <w:r w:rsidRPr="002A6A44">
              <w:rPr>
                <w:rFonts w:ascii="Arial" w:hAnsi="Arial" w:cs="Arial"/>
                <w:b/>
                <w:bCs/>
                <w:sz w:val="20"/>
                <w:szCs w:val="20"/>
                <w:lang w:val="en-US"/>
              </w:rPr>
              <w:t xml:space="preserve"> </w:t>
            </w:r>
            <w:proofErr w:type="spellStart"/>
            <w:r w:rsidRPr="002A6A44">
              <w:rPr>
                <w:rFonts w:ascii="Arial" w:hAnsi="Arial" w:cs="Arial"/>
                <w:b/>
                <w:bCs/>
                <w:sz w:val="20"/>
                <w:szCs w:val="20"/>
                <w:lang w:val="en-US"/>
              </w:rPr>
              <w:t>kord</w:t>
            </w:r>
            <w:proofErr w:type="spellEnd"/>
            <w:r w:rsidRPr="002A6A44">
              <w:rPr>
                <w:rFonts w:ascii="Arial" w:hAnsi="Arial" w:cs="Arial"/>
                <w:b/>
                <w:bCs/>
                <w:sz w:val="20"/>
                <w:szCs w:val="20"/>
                <w:lang w:val="en-US"/>
              </w:rPr>
              <w:t xml:space="preserve"> ja </w:t>
            </w:r>
            <w:proofErr w:type="spellStart"/>
            <w:r w:rsidRPr="002A6A44">
              <w:rPr>
                <w:rFonts w:ascii="Arial" w:hAnsi="Arial" w:cs="Arial"/>
                <w:b/>
                <w:bCs/>
                <w:sz w:val="20"/>
                <w:szCs w:val="20"/>
                <w:lang w:val="en-US"/>
              </w:rPr>
              <w:t>julgeolek</w:t>
            </w:r>
            <w:proofErr w:type="spellEnd"/>
          </w:p>
        </w:tc>
        <w:tc>
          <w:tcPr>
            <w:tcW w:w="1220" w:type="dxa"/>
            <w:tcBorders>
              <w:top w:val="nil"/>
              <w:left w:val="nil"/>
              <w:bottom w:val="single" w:sz="4" w:space="0" w:color="auto"/>
              <w:right w:val="single" w:sz="4" w:space="0" w:color="auto"/>
            </w:tcBorders>
            <w:shd w:val="clear" w:color="000000" w:fill="969696"/>
            <w:noWrap/>
            <w:vAlign w:val="bottom"/>
            <w:hideMark/>
          </w:tcPr>
          <w:p w14:paraId="5554F5FA" w14:textId="77777777" w:rsidR="007D6D31" w:rsidRPr="002A6A44" w:rsidRDefault="007D6D31" w:rsidP="001428E7">
            <w:pPr>
              <w:autoSpaceDN/>
              <w:rPr>
                <w:rFonts w:ascii="Arial" w:hAnsi="Arial" w:cs="Arial"/>
                <w:b/>
                <w:bCs/>
                <w:sz w:val="20"/>
                <w:szCs w:val="20"/>
                <w:lang w:val="en-US"/>
              </w:rPr>
            </w:pPr>
            <w:r w:rsidRPr="002A6A44">
              <w:rPr>
                <w:rFonts w:ascii="Arial" w:hAnsi="Arial" w:cs="Arial"/>
                <w:b/>
                <w:bCs/>
                <w:sz w:val="20"/>
                <w:szCs w:val="20"/>
                <w:lang w:val="en-US"/>
              </w:rPr>
              <w:t> </w:t>
            </w:r>
          </w:p>
        </w:tc>
        <w:tc>
          <w:tcPr>
            <w:tcW w:w="1384" w:type="dxa"/>
            <w:tcBorders>
              <w:top w:val="nil"/>
              <w:left w:val="nil"/>
              <w:bottom w:val="single" w:sz="4" w:space="0" w:color="auto"/>
              <w:right w:val="single" w:sz="4" w:space="0" w:color="auto"/>
            </w:tcBorders>
            <w:shd w:val="clear" w:color="000000" w:fill="969696"/>
            <w:noWrap/>
            <w:vAlign w:val="bottom"/>
            <w:hideMark/>
          </w:tcPr>
          <w:p w14:paraId="376D5508"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0.00</w:t>
            </w:r>
          </w:p>
        </w:tc>
        <w:tc>
          <w:tcPr>
            <w:tcW w:w="1180" w:type="dxa"/>
            <w:tcBorders>
              <w:top w:val="nil"/>
              <w:left w:val="nil"/>
              <w:bottom w:val="single" w:sz="4" w:space="0" w:color="auto"/>
              <w:right w:val="single" w:sz="4" w:space="0" w:color="auto"/>
            </w:tcBorders>
            <w:shd w:val="clear" w:color="000000" w:fill="969696"/>
            <w:noWrap/>
            <w:vAlign w:val="bottom"/>
            <w:hideMark/>
          </w:tcPr>
          <w:p w14:paraId="7863EC3E"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40,000</w:t>
            </w:r>
          </w:p>
        </w:tc>
        <w:tc>
          <w:tcPr>
            <w:tcW w:w="1120" w:type="dxa"/>
            <w:tcBorders>
              <w:top w:val="nil"/>
              <w:left w:val="nil"/>
              <w:bottom w:val="single" w:sz="4" w:space="0" w:color="auto"/>
              <w:right w:val="single" w:sz="4" w:space="0" w:color="auto"/>
            </w:tcBorders>
            <w:shd w:val="clear" w:color="000000" w:fill="969696"/>
            <w:noWrap/>
            <w:vAlign w:val="bottom"/>
            <w:hideMark/>
          </w:tcPr>
          <w:p w14:paraId="2C6B0CA6"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41,000</w:t>
            </w:r>
          </w:p>
        </w:tc>
        <w:tc>
          <w:tcPr>
            <w:tcW w:w="1120" w:type="dxa"/>
            <w:tcBorders>
              <w:top w:val="nil"/>
              <w:left w:val="nil"/>
              <w:bottom w:val="single" w:sz="4" w:space="0" w:color="auto"/>
              <w:right w:val="single" w:sz="4" w:space="0" w:color="auto"/>
            </w:tcBorders>
            <w:shd w:val="clear" w:color="000000" w:fill="969696"/>
            <w:noWrap/>
            <w:vAlign w:val="bottom"/>
            <w:hideMark/>
          </w:tcPr>
          <w:p w14:paraId="21D0F52D"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0</w:t>
            </w:r>
          </w:p>
        </w:tc>
        <w:tc>
          <w:tcPr>
            <w:tcW w:w="1220" w:type="dxa"/>
            <w:tcBorders>
              <w:top w:val="nil"/>
              <w:left w:val="nil"/>
              <w:bottom w:val="single" w:sz="4" w:space="0" w:color="auto"/>
              <w:right w:val="single" w:sz="8" w:space="0" w:color="auto"/>
            </w:tcBorders>
            <w:shd w:val="clear" w:color="000000" w:fill="969696"/>
            <w:noWrap/>
            <w:vAlign w:val="bottom"/>
            <w:hideMark/>
          </w:tcPr>
          <w:p w14:paraId="685A9404"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0</w:t>
            </w:r>
          </w:p>
        </w:tc>
        <w:tc>
          <w:tcPr>
            <w:tcW w:w="1220" w:type="dxa"/>
            <w:tcBorders>
              <w:top w:val="nil"/>
              <w:left w:val="nil"/>
              <w:bottom w:val="single" w:sz="4" w:space="0" w:color="auto"/>
              <w:right w:val="single" w:sz="8" w:space="0" w:color="auto"/>
            </w:tcBorders>
            <w:shd w:val="clear" w:color="000000" w:fill="969696"/>
          </w:tcPr>
          <w:p w14:paraId="75ED4108" w14:textId="77777777" w:rsidR="007D6D31" w:rsidRPr="002A6A44" w:rsidRDefault="007D6D31" w:rsidP="001428E7">
            <w:pPr>
              <w:autoSpaceDN/>
              <w:jc w:val="right"/>
              <w:rPr>
                <w:rFonts w:ascii="Arial" w:hAnsi="Arial" w:cs="Arial"/>
                <w:b/>
                <w:bCs/>
                <w:sz w:val="20"/>
                <w:szCs w:val="20"/>
                <w:lang w:val="en-US"/>
              </w:rPr>
            </w:pPr>
          </w:p>
        </w:tc>
      </w:tr>
      <w:tr w:rsidR="007D6D31" w:rsidRPr="002A6A44" w14:paraId="1C933BB8" w14:textId="77777777" w:rsidTr="001428E7">
        <w:trPr>
          <w:trHeight w:val="282"/>
        </w:trPr>
        <w:tc>
          <w:tcPr>
            <w:tcW w:w="5100" w:type="dxa"/>
            <w:tcBorders>
              <w:top w:val="nil"/>
              <w:left w:val="single" w:sz="8" w:space="0" w:color="auto"/>
              <w:bottom w:val="single" w:sz="4" w:space="0" w:color="auto"/>
              <w:right w:val="single" w:sz="4" w:space="0" w:color="auto"/>
            </w:tcBorders>
            <w:vAlign w:val="bottom"/>
            <w:hideMark/>
          </w:tcPr>
          <w:p w14:paraId="469E1B8C" w14:textId="77777777" w:rsidR="007D6D31" w:rsidRPr="002A6A44" w:rsidRDefault="007D6D31" w:rsidP="001428E7">
            <w:pPr>
              <w:autoSpaceDN/>
              <w:rPr>
                <w:rFonts w:ascii="Arial" w:hAnsi="Arial" w:cs="Arial"/>
                <w:i/>
                <w:iCs/>
                <w:sz w:val="16"/>
                <w:szCs w:val="16"/>
                <w:lang w:val="en-US"/>
              </w:rPr>
            </w:pPr>
            <w:proofErr w:type="spellStart"/>
            <w:r w:rsidRPr="002A6A44">
              <w:rPr>
                <w:rFonts w:ascii="Arial" w:hAnsi="Arial" w:cs="Arial"/>
                <w:i/>
                <w:iCs/>
                <w:sz w:val="16"/>
                <w:szCs w:val="16"/>
                <w:lang w:val="en-US"/>
              </w:rPr>
              <w:t>sh</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toetuse</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arvelt</w:t>
            </w:r>
            <w:proofErr w:type="spellEnd"/>
          </w:p>
        </w:tc>
        <w:tc>
          <w:tcPr>
            <w:tcW w:w="1220" w:type="dxa"/>
            <w:tcBorders>
              <w:top w:val="nil"/>
              <w:left w:val="nil"/>
              <w:bottom w:val="single" w:sz="4" w:space="0" w:color="auto"/>
              <w:right w:val="single" w:sz="4" w:space="0" w:color="auto"/>
            </w:tcBorders>
            <w:shd w:val="clear" w:color="000000" w:fill="A6A6A6"/>
            <w:noWrap/>
            <w:vAlign w:val="bottom"/>
            <w:hideMark/>
          </w:tcPr>
          <w:p w14:paraId="3A93A26D"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384" w:type="dxa"/>
            <w:tcBorders>
              <w:top w:val="nil"/>
              <w:left w:val="nil"/>
              <w:bottom w:val="single" w:sz="4" w:space="0" w:color="auto"/>
              <w:right w:val="single" w:sz="4" w:space="0" w:color="auto"/>
            </w:tcBorders>
            <w:noWrap/>
            <w:vAlign w:val="bottom"/>
            <w:hideMark/>
          </w:tcPr>
          <w:p w14:paraId="4CCAFDE6"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180" w:type="dxa"/>
            <w:tcBorders>
              <w:top w:val="nil"/>
              <w:left w:val="nil"/>
              <w:bottom w:val="single" w:sz="4" w:space="0" w:color="auto"/>
              <w:right w:val="single" w:sz="4" w:space="0" w:color="auto"/>
            </w:tcBorders>
            <w:noWrap/>
            <w:vAlign w:val="bottom"/>
            <w:hideMark/>
          </w:tcPr>
          <w:p w14:paraId="227B3347" w14:textId="77777777" w:rsidR="007D6D31" w:rsidRPr="002A6A44" w:rsidRDefault="007D6D31" w:rsidP="001428E7">
            <w:pPr>
              <w:autoSpaceDN/>
              <w:jc w:val="right"/>
              <w:rPr>
                <w:rFonts w:ascii="Arial" w:hAnsi="Arial" w:cs="Arial"/>
                <w:sz w:val="20"/>
                <w:szCs w:val="20"/>
                <w:lang w:val="en-US"/>
              </w:rPr>
            </w:pPr>
            <w:r w:rsidRPr="002A6A44">
              <w:rPr>
                <w:rFonts w:ascii="Arial" w:hAnsi="Arial" w:cs="Arial"/>
                <w:sz w:val="20"/>
                <w:szCs w:val="20"/>
                <w:lang w:val="en-US"/>
              </w:rPr>
              <w:t>20,000</w:t>
            </w:r>
          </w:p>
        </w:tc>
        <w:tc>
          <w:tcPr>
            <w:tcW w:w="1120" w:type="dxa"/>
            <w:tcBorders>
              <w:top w:val="nil"/>
              <w:left w:val="nil"/>
              <w:bottom w:val="single" w:sz="4" w:space="0" w:color="auto"/>
              <w:right w:val="single" w:sz="4" w:space="0" w:color="auto"/>
            </w:tcBorders>
            <w:noWrap/>
            <w:vAlign w:val="bottom"/>
            <w:hideMark/>
          </w:tcPr>
          <w:p w14:paraId="6B6AF2A6" w14:textId="77777777" w:rsidR="007D6D31" w:rsidRPr="002A6A44" w:rsidRDefault="007D6D31" w:rsidP="001428E7">
            <w:pPr>
              <w:autoSpaceDN/>
              <w:jc w:val="right"/>
              <w:rPr>
                <w:rFonts w:ascii="Arial" w:hAnsi="Arial" w:cs="Arial"/>
                <w:sz w:val="20"/>
                <w:szCs w:val="20"/>
                <w:lang w:val="en-US"/>
              </w:rPr>
            </w:pPr>
            <w:r w:rsidRPr="002A6A44">
              <w:rPr>
                <w:rFonts w:ascii="Arial" w:hAnsi="Arial" w:cs="Arial"/>
                <w:sz w:val="20"/>
                <w:szCs w:val="20"/>
                <w:lang w:val="en-US"/>
              </w:rPr>
              <w:t>20,500</w:t>
            </w:r>
          </w:p>
        </w:tc>
        <w:tc>
          <w:tcPr>
            <w:tcW w:w="1120" w:type="dxa"/>
            <w:tcBorders>
              <w:top w:val="nil"/>
              <w:left w:val="nil"/>
              <w:bottom w:val="single" w:sz="4" w:space="0" w:color="auto"/>
              <w:right w:val="single" w:sz="4" w:space="0" w:color="auto"/>
            </w:tcBorders>
            <w:noWrap/>
            <w:vAlign w:val="bottom"/>
            <w:hideMark/>
          </w:tcPr>
          <w:p w14:paraId="00EBAB91"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220" w:type="dxa"/>
            <w:tcBorders>
              <w:top w:val="nil"/>
              <w:left w:val="nil"/>
              <w:bottom w:val="single" w:sz="4" w:space="0" w:color="auto"/>
              <w:right w:val="single" w:sz="8" w:space="0" w:color="auto"/>
            </w:tcBorders>
            <w:noWrap/>
            <w:vAlign w:val="bottom"/>
            <w:hideMark/>
          </w:tcPr>
          <w:p w14:paraId="6C218475"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220" w:type="dxa"/>
            <w:tcBorders>
              <w:top w:val="nil"/>
              <w:left w:val="nil"/>
              <w:bottom w:val="single" w:sz="4" w:space="0" w:color="auto"/>
              <w:right w:val="single" w:sz="8" w:space="0" w:color="auto"/>
            </w:tcBorders>
          </w:tcPr>
          <w:p w14:paraId="5CE371D7" w14:textId="77777777" w:rsidR="007D6D31" w:rsidRPr="002A6A44" w:rsidRDefault="007D6D31" w:rsidP="001428E7">
            <w:pPr>
              <w:autoSpaceDN/>
              <w:rPr>
                <w:rFonts w:ascii="Arial" w:hAnsi="Arial" w:cs="Arial"/>
                <w:sz w:val="20"/>
                <w:szCs w:val="20"/>
                <w:lang w:val="en-US"/>
              </w:rPr>
            </w:pPr>
          </w:p>
        </w:tc>
      </w:tr>
      <w:tr w:rsidR="007D6D31" w:rsidRPr="002A6A44" w14:paraId="2033414A" w14:textId="77777777" w:rsidTr="001428E7">
        <w:trPr>
          <w:trHeight w:val="684"/>
        </w:trPr>
        <w:tc>
          <w:tcPr>
            <w:tcW w:w="5100" w:type="dxa"/>
            <w:tcBorders>
              <w:top w:val="nil"/>
              <w:left w:val="single" w:sz="8" w:space="0" w:color="auto"/>
              <w:bottom w:val="single" w:sz="4" w:space="0" w:color="auto"/>
              <w:right w:val="single" w:sz="4" w:space="0" w:color="auto"/>
            </w:tcBorders>
            <w:vAlign w:val="bottom"/>
            <w:hideMark/>
          </w:tcPr>
          <w:p w14:paraId="5766C9EC" w14:textId="77777777" w:rsidR="007D6D31" w:rsidRPr="002A6A44" w:rsidRDefault="007D6D31" w:rsidP="001428E7">
            <w:pPr>
              <w:autoSpaceDN/>
              <w:rPr>
                <w:rFonts w:ascii="Arial" w:hAnsi="Arial" w:cs="Arial"/>
                <w:i/>
                <w:iCs/>
                <w:sz w:val="16"/>
                <w:szCs w:val="16"/>
                <w:lang w:val="en-US"/>
              </w:rPr>
            </w:pPr>
            <w:proofErr w:type="spellStart"/>
            <w:r w:rsidRPr="002A6A44">
              <w:rPr>
                <w:rFonts w:ascii="Arial" w:hAnsi="Arial" w:cs="Arial"/>
                <w:i/>
                <w:iCs/>
                <w:sz w:val="16"/>
                <w:szCs w:val="16"/>
                <w:lang w:val="en-US"/>
              </w:rPr>
              <w:lastRenderedPageBreak/>
              <w:t>sh</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muude</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vahendite</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arvelt</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omaosalus</w:t>
            </w:r>
            <w:proofErr w:type="spellEnd"/>
            <w:r w:rsidRPr="002A6A44">
              <w:rPr>
                <w:rFonts w:ascii="Arial" w:hAnsi="Arial" w:cs="Arial"/>
                <w:i/>
                <w:iCs/>
                <w:sz w:val="16"/>
                <w:szCs w:val="16"/>
                <w:lang w:val="en-US"/>
              </w:rPr>
              <w:t>)</w:t>
            </w:r>
          </w:p>
        </w:tc>
        <w:tc>
          <w:tcPr>
            <w:tcW w:w="1220" w:type="dxa"/>
            <w:tcBorders>
              <w:top w:val="nil"/>
              <w:left w:val="nil"/>
              <w:bottom w:val="single" w:sz="4" w:space="0" w:color="auto"/>
              <w:right w:val="single" w:sz="4" w:space="0" w:color="auto"/>
            </w:tcBorders>
            <w:shd w:val="clear" w:color="000000" w:fill="A6A6A6"/>
            <w:noWrap/>
            <w:vAlign w:val="bottom"/>
            <w:hideMark/>
          </w:tcPr>
          <w:p w14:paraId="1D5D58E6"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384" w:type="dxa"/>
            <w:tcBorders>
              <w:top w:val="nil"/>
              <w:left w:val="nil"/>
              <w:bottom w:val="single" w:sz="4" w:space="0" w:color="auto"/>
              <w:right w:val="single" w:sz="4" w:space="0" w:color="auto"/>
            </w:tcBorders>
            <w:noWrap/>
            <w:vAlign w:val="bottom"/>
            <w:hideMark/>
          </w:tcPr>
          <w:p w14:paraId="21283431"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180" w:type="dxa"/>
            <w:tcBorders>
              <w:top w:val="nil"/>
              <w:left w:val="nil"/>
              <w:bottom w:val="single" w:sz="4" w:space="0" w:color="auto"/>
              <w:right w:val="single" w:sz="4" w:space="0" w:color="auto"/>
            </w:tcBorders>
            <w:noWrap/>
            <w:vAlign w:val="bottom"/>
            <w:hideMark/>
          </w:tcPr>
          <w:p w14:paraId="1E66FDF7" w14:textId="77777777" w:rsidR="007D6D31" w:rsidRPr="002A6A44" w:rsidRDefault="007D6D31" w:rsidP="001428E7">
            <w:pPr>
              <w:autoSpaceDN/>
              <w:jc w:val="right"/>
              <w:rPr>
                <w:rFonts w:ascii="Arial" w:hAnsi="Arial" w:cs="Arial"/>
                <w:sz w:val="20"/>
                <w:szCs w:val="20"/>
                <w:lang w:val="en-US"/>
              </w:rPr>
            </w:pPr>
            <w:r w:rsidRPr="002A6A44">
              <w:rPr>
                <w:rFonts w:ascii="Arial" w:hAnsi="Arial" w:cs="Arial"/>
                <w:sz w:val="20"/>
                <w:szCs w:val="20"/>
                <w:lang w:val="en-US"/>
              </w:rPr>
              <w:t>20,000</w:t>
            </w:r>
          </w:p>
        </w:tc>
        <w:tc>
          <w:tcPr>
            <w:tcW w:w="1120" w:type="dxa"/>
            <w:tcBorders>
              <w:top w:val="nil"/>
              <w:left w:val="nil"/>
              <w:bottom w:val="single" w:sz="4" w:space="0" w:color="auto"/>
              <w:right w:val="single" w:sz="4" w:space="0" w:color="auto"/>
            </w:tcBorders>
            <w:noWrap/>
            <w:vAlign w:val="bottom"/>
            <w:hideMark/>
          </w:tcPr>
          <w:p w14:paraId="7029AF1D" w14:textId="77777777" w:rsidR="007D6D31" w:rsidRPr="002A6A44" w:rsidRDefault="007D6D31" w:rsidP="001428E7">
            <w:pPr>
              <w:autoSpaceDN/>
              <w:jc w:val="right"/>
              <w:rPr>
                <w:rFonts w:ascii="Arial" w:hAnsi="Arial" w:cs="Arial"/>
                <w:sz w:val="20"/>
                <w:szCs w:val="20"/>
                <w:lang w:val="en-US"/>
              </w:rPr>
            </w:pPr>
            <w:r w:rsidRPr="002A6A44">
              <w:rPr>
                <w:rFonts w:ascii="Arial" w:hAnsi="Arial" w:cs="Arial"/>
                <w:sz w:val="20"/>
                <w:szCs w:val="20"/>
                <w:lang w:val="en-US"/>
              </w:rPr>
              <w:t>20,500</w:t>
            </w:r>
          </w:p>
        </w:tc>
        <w:tc>
          <w:tcPr>
            <w:tcW w:w="1120" w:type="dxa"/>
            <w:tcBorders>
              <w:top w:val="nil"/>
              <w:left w:val="nil"/>
              <w:bottom w:val="single" w:sz="4" w:space="0" w:color="auto"/>
              <w:right w:val="single" w:sz="4" w:space="0" w:color="auto"/>
            </w:tcBorders>
            <w:noWrap/>
            <w:vAlign w:val="bottom"/>
            <w:hideMark/>
          </w:tcPr>
          <w:p w14:paraId="0A2FE932"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220" w:type="dxa"/>
            <w:tcBorders>
              <w:top w:val="nil"/>
              <w:left w:val="nil"/>
              <w:bottom w:val="single" w:sz="4" w:space="0" w:color="auto"/>
              <w:right w:val="single" w:sz="8" w:space="0" w:color="auto"/>
            </w:tcBorders>
            <w:noWrap/>
            <w:vAlign w:val="bottom"/>
            <w:hideMark/>
          </w:tcPr>
          <w:p w14:paraId="6B11C7CD"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220" w:type="dxa"/>
            <w:tcBorders>
              <w:top w:val="nil"/>
              <w:left w:val="nil"/>
              <w:bottom w:val="single" w:sz="4" w:space="0" w:color="auto"/>
              <w:right w:val="single" w:sz="8" w:space="0" w:color="auto"/>
            </w:tcBorders>
          </w:tcPr>
          <w:p w14:paraId="242AFCDC" w14:textId="77777777" w:rsidR="007D6D31" w:rsidRPr="002A6A44" w:rsidRDefault="007D6D31" w:rsidP="001428E7">
            <w:pPr>
              <w:autoSpaceDN/>
              <w:rPr>
                <w:rFonts w:ascii="Arial" w:hAnsi="Arial" w:cs="Arial"/>
                <w:sz w:val="20"/>
                <w:szCs w:val="20"/>
                <w:lang w:val="en-US"/>
              </w:rPr>
            </w:pPr>
            <w:r w:rsidRPr="00693040">
              <w:rPr>
                <w:rFonts w:ascii="Arial" w:hAnsi="Arial" w:cs="Arial"/>
                <w:sz w:val="20"/>
                <w:szCs w:val="20"/>
                <w:lang w:val="en-US"/>
              </w:rPr>
              <w:t xml:space="preserve">Raasiku </w:t>
            </w:r>
            <w:proofErr w:type="spellStart"/>
            <w:r w:rsidRPr="00693040">
              <w:rPr>
                <w:rFonts w:ascii="Arial" w:hAnsi="Arial" w:cs="Arial"/>
                <w:sz w:val="20"/>
                <w:szCs w:val="20"/>
                <w:lang w:val="en-US"/>
              </w:rPr>
              <w:t>tuletõrjedepoo</w:t>
            </w:r>
            <w:proofErr w:type="spellEnd"/>
            <w:r w:rsidRPr="00693040">
              <w:rPr>
                <w:rFonts w:ascii="Arial" w:hAnsi="Arial" w:cs="Arial"/>
                <w:sz w:val="20"/>
                <w:szCs w:val="20"/>
                <w:lang w:val="en-US"/>
              </w:rPr>
              <w:t xml:space="preserve"> </w:t>
            </w:r>
            <w:proofErr w:type="spellStart"/>
            <w:r w:rsidRPr="00693040">
              <w:rPr>
                <w:rFonts w:ascii="Arial" w:hAnsi="Arial" w:cs="Arial"/>
                <w:sz w:val="20"/>
                <w:szCs w:val="20"/>
                <w:lang w:val="en-US"/>
              </w:rPr>
              <w:t>rekonstrueerimine</w:t>
            </w:r>
            <w:proofErr w:type="spellEnd"/>
          </w:p>
        </w:tc>
      </w:tr>
      <w:tr w:rsidR="007D6D31" w:rsidRPr="002A6A44" w14:paraId="713C603B" w14:textId="77777777" w:rsidTr="001428E7">
        <w:trPr>
          <w:trHeight w:val="282"/>
        </w:trPr>
        <w:tc>
          <w:tcPr>
            <w:tcW w:w="5100" w:type="dxa"/>
            <w:tcBorders>
              <w:top w:val="nil"/>
              <w:left w:val="single" w:sz="8" w:space="0" w:color="auto"/>
              <w:bottom w:val="single" w:sz="4" w:space="0" w:color="auto"/>
              <w:right w:val="single" w:sz="4" w:space="0" w:color="auto"/>
            </w:tcBorders>
            <w:noWrap/>
            <w:vAlign w:val="bottom"/>
            <w:hideMark/>
          </w:tcPr>
          <w:p w14:paraId="695C84A7" w14:textId="77777777" w:rsidR="007D6D31" w:rsidRPr="002A6A44" w:rsidRDefault="007D6D31" w:rsidP="001428E7">
            <w:pPr>
              <w:autoSpaceDN/>
              <w:rPr>
                <w:rFonts w:ascii="Arial" w:hAnsi="Arial" w:cs="Arial"/>
                <w:b/>
                <w:bCs/>
                <w:sz w:val="20"/>
                <w:szCs w:val="20"/>
                <w:lang w:val="en-US"/>
              </w:rPr>
            </w:pPr>
            <w:r w:rsidRPr="002A6A44">
              <w:rPr>
                <w:rFonts w:ascii="Arial" w:hAnsi="Arial" w:cs="Arial"/>
                <w:b/>
                <w:bCs/>
                <w:sz w:val="20"/>
                <w:szCs w:val="20"/>
                <w:lang w:val="en-US"/>
              </w:rPr>
              <w:t xml:space="preserve">04 </w:t>
            </w:r>
            <w:proofErr w:type="spellStart"/>
            <w:r w:rsidRPr="002A6A44">
              <w:rPr>
                <w:rFonts w:ascii="Arial" w:hAnsi="Arial" w:cs="Arial"/>
                <w:b/>
                <w:bCs/>
                <w:sz w:val="20"/>
                <w:szCs w:val="20"/>
                <w:lang w:val="en-US"/>
              </w:rPr>
              <w:t>Majandus</w:t>
            </w:r>
            <w:proofErr w:type="spellEnd"/>
          </w:p>
        </w:tc>
        <w:tc>
          <w:tcPr>
            <w:tcW w:w="1220" w:type="dxa"/>
            <w:tcBorders>
              <w:top w:val="nil"/>
              <w:left w:val="nil"/>
              <w:bottom w:val="single" w:sz="4" w:space="0" w:color="auto"/>
              <w:right w:val="single" w:sz="4" w:space="0" w:color="auto"/>
            </w:tcBorders>
            <w:shd w:val="clear" w:color="000000" w:fill="969696"/>
            <w:noWrap/>
            <w:vAlign w:val="bottom"/>
            <w:hideMark/>
          </w:tcPr>
          <w:p w14:paraId="1D59F388" w14:textId="77777777" w:rsidR="007D6D31" w:rsidRPr="002A6A44" w:rsidRDefault="007D6D31" w:rsidP="001428E7">
            <w:pPr>
              <w:autoSpaceDN/>
              <w:rPr>
                <w:rFonts w:ascii="Arial" w:hAnsi="Arial" w:cs="Arial"/>
                <w:b/>
                <w:bCs/>
                <w:sz w:val="20"/>
                <w:szCs w:val="20"/>
                <w:lang w:val="en-US"/>
              </w:rPr>
            </w:pPr>
            <w:r w:rsidRPr="002A6A44">
              <w:rPr>
                <w:rFonts w:ascii="Arial" w:hAnsi="Arial" w:cs="Arial"/>
                <w:b/>
                <w:bCs/>
                <w:sz w:val="20"/>
                <w:szCs w:val="20"/>
                <w:lang w:val="en-US"/>
              </w:rPr>
              <w:t> </w:t>
            </w:r>
          </w:p>
        </w:tc>
        <w:tc>
          <w:tcPr>
            <w:tcW w:w="1384" w:type="dxa"/>
            <w:tcBorders>
              <w:top w:val="nil"/>
              <w:left w:val="nil"/>
              <w:bottom w:val="single" w:sz="4" w:space="0" w:color="auto"/>
              <w:right w:val="single" w:sz="4" w:space="0" w:color="auto"/>
            </w:tcBorders>
            <w:shd w:val="clear" w:color="000000" w:fill="969696"/>
            <w:noWrap/>
            <w:vAlign w:val="bottom"/>
            <w:hideMark/>
          </w:tcPr>
          <w:p w14:paraId="1EE05B5C"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1,395,505.06</w:t>
            </w:r>
          </w:p>
        </w:tc>
        <w:tc>
          <w:tcPr>
            <w:tcW w:w="1180" w:type="dxa"/>
            <w:tcBorders>
              <w:top w:val="nil"/>
              <w:left w:val="nil"/>
              <w:bottom w:val="single" w:sz="4" w:space="0" w:color="auto"/>
              <w:right w:val="single" w:sz="4" w:space="0" w:color="auto"/>
            </w:tcBorders>
            <w:shd w:val="clear" w:color="000000" w:fill="969696"/>
            <w:noWrap/>
            <w:vAlign w:val="bottom"/>
            <w:hideMark/>
          </w:tcPr>
          <w:p w14:paraId="201D9FAE"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0</w:t>
            </w:r>
          </w:p>
        </w:tc>
        <w:tc>
          <w:tcPr>
            <w:tcW w:w="1120" w:type="dxa"/>
            <w:tcBorders>
              <w:top w:val="nil"/>
              <w:left w:val="nil"/>
              <w:bottom w:val="single" w:sz="4" w:space="0" w:color="auto"/>
              <w:right w:val="single" w:sz="4" w:space="0" w:color="auto"/>
            </w:tcBorders>
            <w:shd w:val="clear" w:color="000000" w:fill="969696"/>
            <w:noWrap/>
            <w:vAlign w:val="bottom"/>
            <w:hideMark/>
          </w:tcPr>
          <w:p w14:paraId="2B83A616"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0</w:t>
            </w:r>
          </w:p>
        </w:tc>
        <w:tc>
          <w:tcPr>
            <w:tcW w:w="1120" w:type="dxa"/>
            <w:tcBorders>
              <w:top w:val="nil"/>
              <w:left w:val="nil"/>
              <w:bottom w:val="single" w:sz="4" w:space="0" w:color="auto"/>
              <w:right w:val="single" w:sz="4" w:space="0" w:color="auto"/>
            </w:tcBorders>
            <w:shd w:val="clear" w:color="000000" w:fill="969696"/>
            <w:noWrap/>
            <w:vAlign w:val="bottom"/>
            <w:hideMark/>
          </w:tcPr>
          <w:p w14:paraId="74876598"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300,000</w:t>
            </w:r>
          </w:p>
        </w:tc>
        <w:tc>
          <w:tcPr>
            <w:tcW w:w="1220" w:type="dxa"/>
            <w:tcBorders>
              <w:top w:val="nil"/>
              <w:left w:val="nil"/>
              <w:bottom w:val="single" w:sz="4" w:space="0" w:color="auto"/>
              <w:right w:val="single" w:sz="8" w:space="0" w:color="auto"/>
            </w:tcBorders>
            <w:shd w:val="clear" w:color="000000" w:fill="969696"/>
            <w:noWrap/>
            <w:vAlign w:val="bottom"/>
            <w:hideMark/>
          </w:tcPr>
          <w:p w14:paraId="09515CA0"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925,000</w:t>
            </w:r>
          </w:p>
        </w:tc>
        <w:tc>
          <w:tcPr>
            <w:tcW w:w="1220" w:type="dxa"/>
            <w:tcBorders>
              <w:top w:val="nil"/>
              <w:left w:val="nil"/>
              <w:bottom w:val="single" w:sz="4" w:space="0" w:color="auto"/>
              <w:right w:val="single" w:sz="8" w:space="0" w:color="auto"/>
            </w:tcBorders>
            <w:shd w:val="clear" w:color="000000" w:fill="969696"/>
          </w:tcPr>
          <w:p w14:paraId="115B28E4" w14:textId="77777777" w:rsidR="007D6D31" w:rsidRPr="002A6A44" w:rsidRDefault="007D6D31" w:rsidP="001428E7">
            <w:pPr>
              <w:autoSpaceDN/>
              <w:jc w:val="right"/>
              <w:rPr>
                <w:rFonts w:ascii="Arial" w:hAnsi="Arial" w:cs="Arial"/>
                <w:b/>
                <w:bCs/>
                <w:sz w:val="20"/>
                <w:szCs w:val="20"/>
                <w:lang w:val="en-US"/>
              </w:rPr>
            </w:pPr>
          </w:p>
        </w:tc>
      </w:tr>
      <w:tr w:rsidR="007D6D31" w:rsidRPr="002A6A44" w14:paraId="3A979DA0" w14:textId="77777777" w:rsidTr="001428E7">
        <w:trPr>
          <w:trHeight w:val="282"/>
        </w:trPr>
        <w:tc>
          <w:tcPr>
            <w:tcW w:w="5100" w:type="dxa"/>
            <w:tcBorders>
              <w:top w:val="nil"/>
              <w:left w:val="single" w:sz="8" w:space="0" w:color="auto"/>
              <w:bottom w:val="single" w:sz="4" w:space="0" w:color="auto"/>
              <w:right w:val="single" w:sz="4" w:space="0" w:color="auto"/>
            </w:tcBorders>
            <w:vAlign w:val="bottom"/>
            <w:hideMark/>
          </w:tcPr>
          <w:p w14:paraId="3444BA7C" w14:textId="77777777" w:rsidR="007D6D31" w:rsidRPr="002A6A44" w:rsidRDefault="007D6D31" w:rsidP="001428E7">
            <w:pPr>
              <w:autoSpaceDN/>
              <w:rPr>
                <w:rFonts w:ascii="Arial" w:hAnsi="Arial" w:cs="Arial"/>
                <w:i/>
                <w:iCs/>
                <w:sz w:val="16"/>
                <w:szCs w:val="16"/>
                <w:lang w:val="en-US"/>
              </w:rPr>
            </w:pPr>
            <w:proofErr w:type="spellStart"/>
            <w:r w:rsidRPr="002A6A44">
              <w:rPr>
                <w:rFonts w:ascii="Arial" w:hAnsi="Arial" w:cs="Arial"/>
                <w:i/>
                <w:iCs/>
                <w:sz w:val="16"/>
                <w:szCs w:val="16"/>
                <w:lang w:val="en-US"/>
              </w:rPr>
              <w:t>sh</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toetuse</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arvelt</w:t>
            </w:r>
            <w:proofErr w:type="spellEnd"/>
          </w:p>
        </w:tc>
        <w:tc>
          <w:tcPr>
            <w:tcW w:w="1220" w:type="dxa"/>
            <w:tcBorders>
              <w:top w:val="nil"/>
              <w:left w:val="nil"/>
              <w:bottom w:val="single" w:sz="4" w:space="0" w:color="auto"/>
              <w:right w:val="single" w:sz="4" w:space="0" w:color="auto"/>
            </w:tcBorders>
            <w:shd w:val="clear" w:color="000000" w:fill="A6A6A6"/>
            <w:noWrap/>
            <w:vAlign w:val="bottom"/>
            <w:hideMark/>
          </w:tcPr>
          <w:p w14:paraId="4BB2F50C"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384" w:type="dxa"/>
            <w:tcBorders>
              <w:top w:val="nil"/>
              <w:left w:val="nil"/>
              <w:bottom w:val="single" w:sz="4" w:space="0" w:color="auto"/>
              <w:right w:val="single" w:sz="4" w:space="0" w:color="auto"/>
            </w:tcBorders>
            <w:noWrap/>
            <w:vAlign w:val="bottom"/>
            <w:hideMark/>
          </w:tcPr>
          <w:p w14:paraId="2B6FAA92" w14:textId="77777777" w:rsidR="007D6D31" w:rsidRPr="002A6A44" w:rsidRDefault="007D6D31" w:rsidP="001428E7">
            <w:pPr>
              <w:autoSpaceDN/>
              <w:jc w:val="right"/>
              <w:rPr>
                <w:rFonts w:ascii="Arial" w:hAnsi="Arial" w:cs="Arial"/>
                <w:sz w:val="20"/>
                <w:szCs w:val="20"/>
                <w:lang w:val="en-US"/>
              </w:rPr>
            </w:pPr>
            <w:r w:rsidRPr="002A6A44">
              <w:rPr>
                <w:rFonts w:ascii="Arial" w:hAnsi="Arial" w:cs="Arial"/>
                <w:sz w:val="20"/>
                <w:szCs w:val="20"/>
                <w:lang w:val="en-US"/>
              </w:rPr>
              <w:t>393,771.90</w:t>
            </w:r>
          </w:p>
        </w:tc>
        <w:tc>
          <w:tcPr>
            <w:tcW w:w="1180" w:type="dxa"/>
            <w:tcBorders>
              <w:top w:val="nil"/>
              <w:left w:val="nil"/>
              <w:bottom w:val="single" w:sz="4" w:space="0" w:color="auto"/>
              <w:right w:val="single" w:sz="4" w:space="0" w:color="auto"/>
            </w:tcBorders>
            <w:noWrap/>
            <w:vAlign w:val="bottom"/>
            <w:hideMark/>
          </w:tcPr>
          <w:p w14:paraId="75EF7B60"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7F5D17FE"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316E70DF"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220" w:type="dxa"/>
            <w:tcBorders>
              <w:top w:val="nil"/>
              <w:left w:val="nil"/>
              <w:bottom w:val="single" w:sz="4" w:space="0" w:color="auto"/>
              <w:right w:val="single" w:sz="8" w:space="0" w:color="auto"/>
            </w:tcBorders>
            <w:noWrap/>
            <w:vAlign w:val="bottom"/>
            <w:hideMark/>
          </w:tcPr>
          <w:p w14:paraId="74ECEFC1"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220" w:type="dxa"/>
            <w:tcBorders>
              <w:top w:val="nil"/>
              <w:left w:val="nil"/>
              <w:bottom w:val="single" w:sz="4" w:space="0" w:color="auto"/>
              <w:right w:val="single" w:sz="8" w:space="0" w:color="auto"/>
            </w:tcBorders>
          </w:tcPr>
          <w:p w14:paraId="40B6A9A9" w14:textId="77777777" w:rsidR="007D6D31" w:rsidRPr="002A6A44" w:rsidRDefault="007D6D31" w:rsidP="001428E7">
            <w:pPr>
              <w:autoSpaceDN/>
              <w:rPr>
                <w:rFonts w:ascii="Arial" w:hAnsi="Arial" w:cs="Arial"/>
                <w:sz w:val="20"/>
                <w:szCs w:val="20"/>
                <w:lang w:val="en-US"/>
              </w:rPr>
            </w:pPr>
          </w:p>
        </w:tc>
      </w:tr>
      <w:tr w:rsidR="007D6D31" w:rsidRPr="00693040" w14:paraId="6509C43C" w14:textId="77777777" w:rsidTr="001428E7">
        <w:trPr>
          <w:trHeight w:val="1152"/>
        </w:trPr>
        <w:tc>
          <w:tcPr>
            <w:tcW w:w="5100" w:type="dxa"/>
            <w:tcBorders>
              <w:top w:val="nil"/>
              <w:left w:val="single" w:sz="8" w:space="0" w:color="auto"/>
              <w:bottom w:val="single" w:sz="4" w:space="0" w:color="auto"/>
              <w:right w:val="single" w:sz="4" w:space="0" w:color="auto"/>
            </w:tcBorders>
            <w:vAlign w:val="bottom"/>
            <w:hideMark/>
          </w:tcPr>
          <w:p w14:paraId="6586C5CF" w14:textId="77777777" w:rsidR="007D6D31" w:rsidRPr="002A6A44" w:rsidRDefault="007D6D31" w:rsidP="001428E7">
            <w:pPr>
              <w:autoSpaceDN/>
              <w:rPr>
                <w:rFonts w:ascii="Arial" w:hAnsi="Arial" w:cs="Arial"/>
                <w:i/>
                <w:iCs/>
                <w:sz w:val="16"/>
                <w:szCs w:val="16"/>
                <w:lang w:val="en-US"/>
              </w:rPr>
            </w:pPr>
            <w:proofErr w:type="spellStart"/>
            <w:r w:rsidRPr="002A6A44">
              <w:rPr>
                <w:rFonts w:ascii="Arial" w:hAnsi="Arial" w:cs="Arial"/>
                <w:i/>
                <w:iCs/>
                <w:sz w:val="16"/>
                <w:szCs w:val="16"/>
                <w:lang w:val="en-US"/>
              </w:rPr>
              <w:t>sh</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muude</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vahendite</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arvelt</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omaosalus</w:t>
            </w:r>
            <w:proofErr w:type="spellEnd"/>
            <w:r w:rsidRPr="002A6A44">
              <w:rPr>
                <w:rFonts w:ascii="Arial" w:hAnsi="Arial" w:cs="Arial"/>
                <w:i/>
                <w:iCs/>
                <w:sz w:val="16"/>
                <w:szCs w:val="16"/>
                <w:lang w:val="en-US"/>
              </w:rPr>
              <w:t>)</w:t>
            </w:r>
          </w:p>
        </w:tc>
        <w:tc>
          <w:tcPr>
            <w:tcW w:w="1220" w:type="dxa"/>
            <w:tcBorders>
              <w:top w:val="nil"/>
              <w:left w:val="nil"/>
              <w:bottom w:val="single" w:sz="4" w:space="0" w:color="auto"/>
              <w:right w:val="single" w:sz="4" w:space="0" w:color="auto"/>
            </w:tcBorders>
            <w:shd w:val="clear" w:color="000000" w:fill="A6A6A6"/>
            <w:noWrap/>
            <w:vAlign w:val="bottom"/>
            <w:hideMark/>
          </w:tcPr>
          <w:p w14:paraId="7E5F895C"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384" w:type="dxa"/>
            <w:tcBorders>
              <w:top w:val="nil"/>
              <w:left w:val="nil"/>
              <w:bottom w:val="nil"/>
              <w:right w:val="nil"/>
            </w:tcBorders>
            <w:noWrap/>
            <w:vAlign w:val="bottom"/>
            <w:hideMark/>
          </w:tcPr>
          <w:p w14:paraId="32259598" w14:textId="77777777" w:rsidR="007D6D31" w:rsidRPr="002A6A44" w:rsidRDefault="007D6D31" w:rsidP="001428E7">
            <w:pPr>
              <w:autoSpaceDN/>
              <w:jc w:val="right"/>
              <w:rPr>
                <w:color w:val="000000"/>
                <w:sz w:val="20"/>
                <w:szCs w:val="20"/>
                <w:lang w:val="en-US"/>
              </w:rPr>
            </w:pPr>
            <w:r w:rsidRPr="002A6A44">
              <w:rPr>
                <w:color w:val="000000"/>
                <w:sz w:val="20"/>
                <w:szCs w:val="20"/>
                <w:lang w:val="en-US"/>
              </w:rPr>
              <w:t>1,001,733.16</w:t>
            </w:r>
          </w:p>
        </w:tc>
        <w:tc>
          <w:tcPr>
            <w:tcW w:w="1180" w:type="dxa"/>
            <w:tcBorders>
              <w:top w:val="nil"/>
              <w:left w:val="single" w:sz="4" w:space="0" w:color="auto"/>
              <w:bottom w:val="single" w:sz="4" w:space="0" w:color="auto"/>
              <w:right w:val="single" w:sz="4" w:space="0" w:color="auto"/>
            </w:tcBorders>
            <w:noWrap/>
            <w:vAlign w:val="bottom"/>
            <w:hideMark/>
          </w:tcPr>
          <w:p w14:paraId="66E8B5C4"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08922056"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68EF2795" w14:textId="77777777" w:rsidR="007D6D31" w:rsidRPr="002A6A44" w:rsidRDefault="007D6D31" w:rsidP="001428E7">
            <w:pPr>
              <w:autoSpaceDN/>
              <w:jc w:val="right"/>
              <w:rPr>
                <w:rFonts w:ascii="Arial" w:hAnsi="Arial" w:cs="Arial"/>
                <w:sz w:val="20"/>
                <w:szCs w:val="20"/>
                <w:lang w:val="en-US"/>
              </w:rPr>
            </w:pPr>
            <w:r w:rsidRPr="002A6A44">
              <w:rPr>
                <w:rFonts w:ascii="Arial" w:hAnsi="Arial" w:cs="Arial"/>
                <w:sz w:val="20"/>
                <w:szCs w:val="20"/>
                <w:lang w:val="en-US"/>
              </w:rPr>
              <w:t>300,000</w:t>
            </w:r>
          </w:p>
        </w:tc>
        <w:tc>
          <w:tcPr>
            <w:tcW w:w="1220" w:type="dxa"/>
            <w:tcBorders>
              <w:top w:val="nil"/>
              <w:left w:val="nil"/>
              <w:bottom w:val="single" w:sz="4" w:space="0" w:color="auto"/>
              <w:right w:val="single" w:sz="8" w:space="0" w:color="auto"/>
            </w:tcBorders>
            <w:noWrap/>
            <w:vAlign w:val="bottom"/>
            <w:hideMark/>
          </w:tcPr>
          <w:p w14:paraId="39CE5CA4" w14:textId="77777777" w:rsidR="007D6D31" w:rsidRPr="002A6A44" w:rsidRDefault="007D6D31" w:rsidP="001428E7">
            <w:pPr>
              <w:autoSpaceDN/>
              <w:jc w:val="right"/>
              <w:rPr>
                <w:rFonts w:ascii="Arial" w:hAnsi="Arial" w:cs="Arial"/>
                <w:sz w:val="20"/>
                <w:szCs w:val="20"/>
                <w:lang w:val="en-US"/>
              </w:rPr>
            </w:pPr>
            <w:r w:rsidRPr="002A6A44">
              <w:rPr>
                <w:rFonts w:ascii="Arial" w:hAnsi="Arial" w:cs="Arial"/>
                <w:sz w:val="20"/>
                <w:szCs w:val="20"/>
                <w:lang w:val="en-US"/>
              </w:rPr>
              <w:t>925,000</w:t>
            </w:r>
          </w:p>
        </w:tc>
        <w:tc>
          <w:tcPr>
            <w:tcW w:w="1220" w:type="dxa"/>
            <w:tcBorders>
              <w:top w:val="nil"/>
              <w:left w:val="nil"/>
              <w:bottom w:val="single" w:sz="4" w:space="0" w:color="auto"/>
              <w:right w:val="single" w:sz="8" w:space="0" w:color="auto"/>
            </w:tcBorders>
          </w:tcPr>
          <w:p w14:paraId="3CC4CD6E" w14:textId="77777777" w:rsidR="007D6D31" w:rsidRPr="00693040" w:rsidRDefault="007D6D31" w:rsidP="001428E7">
            <w:pPr>
              <w:autoSpaceDN/>
              <w:jc w:val="right"/>
              <w:rPr>
                <w:rFonts w:ascii="Arial" w:hAnsi="Arial" w:cs="Arial"/>
                <w:sz w:val="20"/>
                <w:szCs w:val="20"/>
                <w:lang w:val="sv-SE"/>
              </w:rPr>
            </w:pPr>
            <w:r w:rsidRPr="00693040">
              <w:rPr>
                <w:rFonts w:ascii="Arial" w:hAnsi="Arial" w:cs="Arial"/>
                <w:sz w:val="20"/>
                <w:szCs w:val="20"/>
                <w:lang w:val="sv-SE"/>
              </w:rPr>
              <w:t>Teede investeeringud, Aruküla keskväljaku projekteerimine ja ehitus, mun.maade väärindamine</w:t>
            </w:r>
          </w:p>
        </w:tc>
      </w:tr>
      <w:tr w:rsidR="007D6D31" w:rsidRPr="002A6A44" w14:paraId="0097AAA7" w14:textId="77777777" w:rsidTr="001428E7">
        <w:trPr>
          <w:trHeight w:val="282"/>
        </w:trPr>
        <w:tc>
          <w:tcPr>
            <w:tcW w:w="5100" w:type="dxa"/>
            <w:tcBorders>
              <w:top w:val="nil"/>
              <w:left w:val="single" w:sz="8" w:space="0" w:color="auto"/>
              <w:bottom w:val="single" w:sz="4" w:space="0" w:color="auto"/>
              <w:right w:val="single" w:sz="4" w:space="0" w:color="auto"/>
            </w:tcBorders>
            <w:noWrap/>
            <w:vAlign w:val="bottom"/>
            <w:hideMark/>
          </w:tcPr>
          <w:p w14:paraId="42BA1261" w14:textId="77777777" w:rsidR="007D6D31" w:rsidRPr="002A6A44" w:rsidRDefault="007D6D31" w:rsidP="001428E7">
            <w:pPr>
              <w:autoSpaceDN/>
              <w:rPr>
                <w:rFonts w:ascii="Arial" w:hAnsi="Arial" w:cs="Arial"/>
                <w:b/>
                <w:bCs/>
                <w:sz w:val="20"/>
                <w:szCs w:val="20"/>
                <w:lang w:val="en-US"/>
              </w:rPr>
            </w:pPr>
            <w:r w:rsidRPr="002A6A44">
              <w:rPr>
                <w:rFonts w:ascii="Arial" w:hAnsi="Arial" w:cs="Arial"/>
                <w:b/>
                <w:bCs/>
                <w:sz w:val="20"/>
                <w:szCs w:val="20"/>
                <w:lang w:val="en-US"/>
              </w:rPr>
              <w:t xml:space="preserve">05 </w:t>
            </w:r>
            <w:proofErr w:type="spellStart"/>
            <w:r w:rsidRPr="002A6A44">
              <w:rPr>
                <w:rFonts w:ascii="Arial" w:hAnsi="Arial" w:cs="Arial"/>
                <w:b/>
                <w:bCs/>
                <w:sz w:val="20"/>
                <w:szCs w:val="20"/>
                <w:lang w:val="en-US"/>
              </w:rPr>
              <w:t>Keskkonnakaitse</w:t>
            </w:r>
            <w:proofErr w:type="spellEnd"/>
          </w:p>
        </w:tc>
        <w:tc>
          <w:tcPr>
            <w:tcW w:w="1220" w:type="dxa"/>
            <w:tcBorders>
              <w:top w:val="nil"/>
              <w:left w:val="nil"/>
              <w:bottom w:val="single" w:sz="4" w:space="0" w:color="auto"/>
              <w:right w:val="single" w:sz="4" w:space="0" w:color="auto"/>
            </w:tcBorders>
            <w:shd w:val="clear" w:color="000000" w:fill="A6A6A6"/>
            <w:noWrap/>
            <w:vAlign w:val="bottom"/>
            <w:hideMark/>
          </w:tcPr>
          <w:p w14:paraId="775FF23F"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384" w:type="dxa"/>
            <w:tcBorders>
              <w:top w:val="single" w:sz="4" w:space="0" w:color="auto"/>
              <w:left w:val="nil"/>
              <w:bottom w:val="single" w:sz="4" w:space="0" w:color="auto"/>
              <w:right w:val="single" w:sz="4" w:space="0" w:color="auto"/>
            </w:tcBorders>
            <w:shd w:val="clear" w:color="000000" w:fill="969696"/>
            <w:noWrap/>
            <w:vAlign w:val="bottom"/>
            <w:hideMark/>
          </w:tcPr>
          <w:p w14:paraId="36DD4104"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84,000.00</w:t>
            </w:r>
          </w:p>
        </w:tc>
        <w:tc>
          <w:tcPr>
            <w:tcW w:w="1180" w:type="dxa"/>
            <w:tcBorders>
              <w:top w:val="nil"/>
              <w:left w:val="nil"/>
              <w:bottom w:val="single" w:sz="4" w:space="0" w:color="auto"/>
              <w:right w:val="single" w:sz="4" w:space="0" w:color="auto"/>
            </w:tcBorders>
            <w:shd w:val="clear" w:color="000000" w:fill="969696"/>
            <w:noWrap/>
            <w:vAlign w:val="bottom"/>
            <w:hideMark/>
          </w:tcPr>
          <w:p w14:paraId="6114001B"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0</w:t>
            </w:r>
          </w:p>
        </w:tc>
        <w:tc>
          <w:tcPr>
            <w:tcW w:w="1120" w:type="dxa"/>
            <w:tcBorders>
              <w:top w:val="nil"/>
              <w:left w:val="nil"/>
              <w:bottom w:val="single" w:sz="4" w:space="0" w:color="auto"/>
              <w:right w:val="single" w:sz="4" w:space="0" w:color="auto"/>
            </w:tcBorders>
            <w:shd w:val="clear" w:color="000000" w:fill="969696"/>
            <w:noWrap/>
            <w:vAlign w:val="bottom"/>
            <w:hideMark/>
          </w:tcPr>
          <w:p w14:paraId="5754FADA"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0</w:t>
            </w:r>
          </w:p>
        </w:tc>
        <w:tc>
          <w:tcPr>
            <w:tcW w:w="1120" w:type="dxa"/>
            <w:tcBorders>
              <w:top w:val="nil"/>
              <w:left w:val="nil"/>
              <w:bottom w:val="single" w:sz="4" w:space="0" w:color="auto"/>
              <w:right w:val="single" w:sz="4" w:space="0" w:color="auto"/>
            </w:tcBorders>
            <w:shd w:val="clear" w:color="000000" w:fill="969696"/>
            <w:noWrap/>
            <w:vAlign w:val="bottom"/>
            <w:hideMark/>
          </w:tcPr>
          <w:p w14:paraId="72285E60"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0</w:t>
            </w:r>
          </w:p>
        </w:tc>
        <w:tc>
          <w:tcPr>
            <w:tcW w:w="1220" w:type="dxa"/>
            <w:tcBorders>
              <w:top w:val="nil"/>
              <w:left w:val="nil"/>
              <w:bottom w:val="single" w:sz="4" w:space="0" w:color="auto"/>
              <w:right w:val="single" w:sz="8" w:space="0" w:color="auto"/>
            </w:tcBorders>
            <w:shd w:val="clear" w:color="000000" w:fill="969696"/>
            <w:noWrap/>
            <w:vAlign w:val="bottom"/>
            <w:hideMark/>
          </w:tcPr>
          <w:p w14:paraId="11B97945"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50,000</w:t>
            </w:r>
          </w:p>
        </w:tc>
        <w:tc>
          <w:tcPr>
            <w:tcW w:w="1220" w:type="dxa"/>
            <w:tcBorders>
              <w:top w:val="nil"/>
              <w:left w:val="nil"/>
              <w:bottom w:val="single" w:sz="4" w:space="0" w:color="auto"/>
              <w:right w:val="single" w:sz="8" w:space="0" w:color="auto"/>
            </w:tcBorders>
            <w:shd w:val="clear" w:color="000000" w:fill="969696"/>
          </w:tcPr>
          <w:p w14:paraId="136E113A" w14:textId="77777777" w:rsidR="007D6D31" w:rsidRPr="002A6A44" w:rsidRDefault="007D6D31" w:rsidP="001428E7">
            <w:pPr>
              <w:autoSpaceDN/>
              <w:jc w:val="right"/>
              <w:rPr>
                <w:rFonts w:ascii="Arial" w:hAnsi="Arial" w:cs="Arial"/>
                <w:b/>
                <w:bCs/>
                <w:sz w:val="20"/>
                <w:szCs w:val="20"/>
                <w:lang w:val="en-US"/>
              </w:rPr>
            </w:pPr>
          </w:p>
        </w:tc>
      </w:tr>
      <w:tr w:rsidR="007D6D31" w:rsidRPr="002A6A44" w14:paraId="0896F0EF" w14:textId="77777777" w:rsidTr="001428E7">
        <w:trPr>
          <w:trHeight w:val="282"/>
        </w:trPr>
        <w:tc>
          <w:tcPr>
            <w:tcW w:w="5100" w:type="dxa"/>
            <w:tcBorders>
              <w:top w:val="nil"/>
              <w:left w:val="single" w:sz="8" w:space="0" w:color="auto"/>
              <w:bottom w:val="single" w:sz="4" w:space="0" w:color="auto"/>
              <w:right w:val="single" w:sz="4" w:space="0" w:color="auto"/>
            </w:tcBorders>
            <w:vAlign w:val="bottom"/>
            <w:hideMark/>
          </w:tcPr>
          <w:p w14:paraId="557A6E35" w14:textId="77777777" w:rsidR="007D6D31" w:rsidRPr="002A6A44" w:rsidRDefault="007D6D31" w:rsidP="001428E7">
            <w:pPr>
              <w:autoSpaceDN/>
              <w:rPr>
                <w:rFonts w:ascii="Arial" w:hAnsi="Arial" w:cs="Arial"/>
                <w:i/>
                <w:iCs/>
                <w:sz w:val="16"/>
                <w:szCs w:val="16"/>
                <w:lang w:val="en-US"/>
              </w:rPr>
            </w:pPr>
            <w:proofErr w:type="spellStart"/>
            <w:r w:rsidRPr="002A6A44">
              <w:rPr>
                <w:rFonts w:ascii="Arial" w:hAnsi="Arial" w:cs="Arial"/>
                <w:i/>
                <w:iCs/>
                <w:sz w:val="16"/>
                <w:szCs w:val="16"/>
                <w:lang w:val="en-US"/>
              </w:rPr>
              <w:t>sh</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toetuse</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arvelt</w:t>
            </w:r>
            <w:proofErr w:type="spellEnd"/>
          </w:p>
        </w:tc>
        <w:tc>
          <w:tcPr>
            <w:tcW w:w="1220" w:type="dxa"/>
            <w:tcBorders>
              <w:top w:val="nil"/>
              <w:left w:val="nil"/>
              <w:bottom w:val="single" w:sz="4" w:space="0" w:color="auto"/>
              <w:right w:val="single" w:sz="4" w:space="0" w:color="auto"/>
            </w:tcBorders>
            <w:shd w:val="clear" w:color="000000" w:fill="A6A6A6"/>
            <w:noWrap/>
            <w:vAlign w:val="bottom"/>
            <w:hideMark/>
          </w:tcPr>
          <w:p w14:paraId="54E2C12B"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384" w:type="dxa"/>
            <w:tcBorders>
              <w:top w:val="nil"/>
              <w:left w:val="nil"/>
              <w:bottom w:val="single" w:sz="4" w:space="0" w:color="auto"/>
              <w:right w:val="single" w:sz="4" w:space="0" w:color="auto"/>
            </w:tcBorders>
            <w:noWrap/>
            <w:vAlign w:val="bottom"/>
            <w:hideMark/>
          </w:tcPr>
          <w:p w14:paraId="1A1972BA" w14:textId="77777777" w:rsidR="007D6D31" w:rsidRPr="002A6A44" w:rsidRDefault="007D6D31" w:rsidP="001428E7">
            <w:pPr>
              <w:autoSpaceDN/>
              <w:jc w:val="right"/>
              <w:rPr>
                <w:rFonts w:ascii="Arial" w:hAnsi="Arial" w:cs="Arial"/>
                <w:sz w:val="20"/>
                <w:szCs w:val="20"/>
                <w:lang w:val="en-US"/>
              </w:rPr>
            </w:pPr>
            <w:r w:rsidRPr="002A6A44">
              <w:rPr>
                <w:rFonts w:ascii="Arial" w:hAnsi="Arial" w:cs="Arial"/>
                <w:sz w:val="20"/>
                <w:szCs w:val="20"/>
                <w:lang w:val="en-US"/>
              </w:rPr>
              <w:t>42,000.00</w:t>
            </w:r>
          </w:p>
        </w:tc>
        <w:tc>
          <w:tcPr>
            <w:tcW w:w="1180" w:type="dxa"/>
            <w:tcBorders>
              <w:top w:val="nil"/>
              <w:left w:val="nil"/>
              <w:bottom w:val="single" w:sz="4" w:space="0" w:color="auto"/>
              <w:right w:val="single" w:sz="4" w:space="0" w:color="auto"/>
            </w:tcBorders>
            <w:noWrap/>
            <w:vAlign w:val="bottom"/>
            <w:hideMark/>
          </w:tcPr>
          <w:p w14:paraId="5D5316D2"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579F5A8B"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176161B0"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220" w:type="dxa"/>
            <w:tcBorders>
              <w:top w:val="nil"/>
              <w:left w:val="nil"/>
              <w:bottom w:val="single" w:sz="4" w:space="0" w:color="auto"/>
              <w:right w:val="single" w:sz="8" w:space="0" w:color="auto"/>
            </w:tcBorders>
            <w:noWrap/>
            <w:vAlign w:val="bottom"/>
            <w:hideMark/>
          </w:tcPr>
          <w:p w14:paraId="0DED5297"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220" w:type="dxa"/>
            <w:tcBorders>
              <w:top w:val="nil"/>
              <w:left w:val="nil"/>
              <w:bottom w:val="single" w:sz="4" w:space="0" w:color="auto"/>
              <w:right w:val="single" w:sz="8" w:space="0" w:color="auto"/>
            </w:tcBorders>
          </w:tcPr>
          <w:p w14:paraId="6486206D" w14:textId="77777777" w:rsidR="007D6D31" w:rsidRPr="002A6A44" w:rsidRDefault="007D6D31" w:rsidP="001428E7">
            <w:pPr>
              <w:autoSpaceDN/>
              <w:rPr>
                <w:rFonts w:ascii="Arial" w:hAnsi="Arial" w:cs="Arial"/>
                <w:sz w:val="20"/>
                <w:szCs w:val="20"/>
                <w:lang w:val="en-US"/>
              </w:rPr>
            </w:pPr>
          </w:p>
        </w:tc>
      </w:tr>
      <w:tr w:rsidR="007D6D31" w:rsidRPr="00F07AE8" w14:paraId="3DEC69C7" w14:textId="77777777" w:rsidTr="001428E7">
        <w:trPr>
          <w:trHeight w:val="1020"/>
        </w:trPr>
        <w:tc>
          <w:tcPr>
            <w:tcW w:w="5100" w:type="dxa"/>
            <w:tcBorders>
              <w:top w:val="nil"/>
              <w:left w:val="single" w:sz="8" w:space="0" w:color="auto"/>
              <w:bottom w:val="single" w:sz="4" w:space="0" w:color="auto"/>
              <w:right w:val="single" w:sz="4" w:space="0" w:color="auto"/>
            </w:tcBorders>
            <w:vAlign w:val="bottom"/>
            <w:hideMark/>
          </w:tcPr>
          <w:p w14:paraId="21A5B38E" w14:textId="77777777" w:rsidR="007D6D31" w:rsidRPr="002A6A44" w:rsidRDefault="007D6D31" w:rsidP="001428E7">
            <w:pPr>
              <w:autoSpaceDN/>
              <w:rPr>
                <w:rFonts w:ascii="Arial" w:hAnsi="Arial" w:cs="Arial"/>
                <w:i/>
                <w:iCs/>
                <w:sz w:val="16"/>
                <w:szCs w:val="16"/>
                <w:lang w:val="en-US"/>
              </w:rPr>
            </w:pPr>
            <w:proofErr w:type="spellStart"/>
            <w:r w:rsidRPr="002A6A44">
              <w:rPr>
                <w:rFonts w:ascii="Arial" w:hAnsi="Arial" w:cs="Arial"/>
                <w:i/>
                <w:iCs/>
                <w:sz w:val="16"/>
                <w:szCs w:val="16"/>
                <w:lang w:val="en-US"/>
              </w:rPr>
              <w:t>sh</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muude</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vahendite</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arvelt</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omaosalus</w:t>
            </w:r>
            <w:proofErr w:type="spellEnd"/>
            <w:r w:rsidRPr="002A6A44">
              <w:rPr>
                <w:rFonts w:ascii="Arial" w:hAnsi="Arial" w:cs="Arial"/>
                <w:i/>
                <w:iCs/>
                <w:sz w:val="16"/>
                <w:szCs w:val="16"/>
                <w:lang w:val="en-US"/>
              </w:rPr>
              <w:t>)</w:t>
            </w:r>
          </w:p>
        </w:tc>
        <w:tc>
          <w:tcPr>
            <w:tcW w:w="1220" w:type="dxa"/>
            <w:tcBorders>
              <w:top w:val="nil"/>
              <w:left w:val="nil"/>
              <w:bottom w:val="single" w:sz="4" w:space="0" w:color="auto"/>
              <w:right w:val="single" w:sz="4" w:space="0" w:color="auto"/>
            </w:tcBorders>
            <w:shd w:val="clear" w:color="000000" w:fill="A6A6A6"/>
            <w:noWrap/>
            <w:vAlign w:val="bottom"/>
            <w:hideMark/>
          </w:tcPr>
          <w:p w14:paraId="6CE600EF"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384" w:type="dxa"/>
            <w:tcBorders>
              <w:top w:val="nil"/>
              <w:left w:val="nil"/>
              <w:bottom w:val="single" w:sz="4" w:space="0" w:color="auto"/>
              <w:right w:val="single" w:sz="4" w:space="0" w:color="auto"/>
            </w:tcBorders>
            <w:shd w:val="clear" w:color="000000" w:fill="FFFFFF"/>
            <w:noWrap/>
            <w:vAlign w:val="bottom"/>
            <w:hideMark/>
          </w:tcPr>
          <w:p w14:paraId="4EBED36C" w14:textId="77777777" w:rsidR="007D6D31" w:rsidRPr="002A6A44" w:rsidRDefault="007D6D31" w:rsidP="001428E7">
            <w:pPr>
              <w:autoSpaceDN/>
              <w:jc w:val="right"/>
              <w:rPr>
                <w:rFonts w:ascii="Arial" w:hAnsi="Arial" w:cs="Arial"/>
                <w:sz w:val="20"/>
                <w:szCs w:val="20"/>
                <w:lang w:val="en-US"/>
              </w:rPr>
            </w:pPr>
            <w:r w:rsidRPr="002A6A44">
              <w:rPr>
                <w:rFonts w:ascii="Arial" w:hAnsi="Arial" w:cs="Arial"/>
                <w:sz w:val="20"/>
                <w:szCs w:val="20"/>
                <w:lang w:val="en-US"/>
              </w:rPr>
              <w:t>42,000.00</w:t>
            </w:r>
          </w:p>
        </w:tc>
        <w:tc>
          <w:tcPr>
            <w:tcW w:w="1180" w:type="dxa"/>
            <w:tcBorders>
              <w:top w:val="nil"/>
              <w:left w:val="nil"/>
              <w:bottom w:val="single" w:sz="4" w:space="0" w:color="auto"/>
              <w:right w:val="single" w:sz="4" w:space="0" w:color="auto"/>
            </w:tcBorders>
            <w:noWrap/>
            <w:vAlign w:val="bottom"/>
            <w:hideMark/>
          </w:tcPr>
          <w:p w14:paraId="09C1C728"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6A01F2BD"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67CA391D"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220" w:type="dxa"/>
            <w:tcBorders>
              <w:top w:val="nil"/>
              <w:left w:val="nil"/>
              <w:bottom w:val="single" w:sz="4" w:space="0" w:color="auto"/>
              <w:right w:val="single" w:sz="8" w:space="0" w:color="auto"/>
            </w:tcBorders>
            <w:noWrap/>
            <w:vAlign w:val="bottom"/>
            <w:hideMark/>
          </w:tcPr>
          <w:p w14:paraId="53FE026C" w14:textId="77777777" w:rsidR="007D6D31" w:rsidRPr="002A6A44" w:rsidRDefault="007D6D31" w:rsidP="001428E7">
            <w:pPr>
              <w:autoSpaceDN/>
              <w:jc w:val="right"/>
              <w:rPr>
                <w:rFonts w:ascii="Arial" w:hAnsi="Arial" w:cs="Arial"/>
                <w:sz w:val="20"/>
                <w:szCs w:val="20"/>
                <w:lang w:val="en-US"/>
              </w:rPr>
            </w:pPr>
            <w:r w:rsidRPr="002A6A44">
              <w:rPr>
                <w:rFonts w:ascii="Arial" w:hAnsi="Arial" w:cs="Arial"/>
                <w:sz w:val="20"/>
                <w:szCs w:val="20"/>
                <w:lang w:val="en-US"/>
              </w:rPr>
              <w:t>50,000</w:t>
            </w:r>
          </w:p>
        </w:tc>
        <w:tc>
          <w:tcPr>
            <w:tcW w:w="1220" w:type="dxa"/>
            <w:tcBorders>
              <w:top w:val="nil"/>
              <w:left w:val="nil"/>
              <w:bottom w:val="single" w:sz="4" w:space="0" w:color="auto"/>
              <w:right w:val="single" w:sz="8" w:space="0" w:color="auto"/>
            </w:tcBorders>
          </w:tcPr>
          <w:p w14:paraId="52AFD0DC" w14:textId="77777777" w:rsidR="007D6D31" w:rsidRPr="00F07AE8" w:rsidRDefault="007D6D31" w:rsidP="001428E7">
            <w:pPr>
              <w:autoSpaceDN/>
              <w:jc w:val="right"/>
              <w:rPr>
                <w:rFonts w:ascii="Arial" w:hAnsi="Arial" w:cs="Arial"/>
                <w:sz w:val="20"/>
                <w:szCs w:val="20"/>
                <w:lang w:val="sv-SE"/>
              </w:rPr>
            </w:pPr>
            <w:r w:rsidRPr="00F07AE8">
              <w:rPr>
                <w:rFonts w:ascii="Arial" w:hAnsi="Arial" w:cs="Arial"/>
                <w:sz w:val="20"/>
                <w:szCs w:val="20"/>
                <w:lang w:val="sv-SE"/>
              </w:rPr>
              <w:t>Avaliku ruumi arendamine (spordi- ja mäguväljkute jm avaliku alade arendamine)</w:t>
            </w:r>
          </w:p>
        </w:tc>
      </w:tr>
      <w:tr w:rsidR="007D6D31" w:rsidRPr="002A6A44" w14:paraId="37196C2D" w14:textId="77777777" w:rsidTr="001428E7">
        <w:trPr>
          <w:trHeight w:val="264"/>
        </w:trPr>
        <w:tc>
          <w:tcPr>
            <w:tcW w:w="5100" w:type="dxa"/>
            <w:tcBorders>
              <w:top w:val="nil"/>
              <w:left w:val="single" w:sz="8" w:space="0" w:color="auto"/>
              <w:bottom w:val="single" w:sz="4" w:space="0" w:color="auto"/>
              <w:right w:val="single" w:sz="4" w:space="0" w:color="auto"/>
            </w:tcBorders>
            <w:noWrap/>
            <w:vAlign w:val="bottom"/>
            <w:hideMark/>
          </w:tcPr>
          <w:p w14:paraId="31A2D9AD" w14:textId="77777777" w:rsidR="007D6D31" w:rsidRPr="002A6A44" w:rsidRDefault="007D6D31" w:rsidP="001428E7">
            <w:pPr>
              <w:autoSpaceDN/>
              <w:rPr>
                <w:rFonts w:ascii="Arial" w:hAnsi="Arial" w:cs="Arial"/>
                <w:b/>
                <w:bCs/>
                <w:sz w:val="20"/>
                <w:szCs w:val="20"/>
                <w:lang w:val="en-US"/>
              </w:rPr>
            </w:pPr>
            <w:r w:rsidRPr="002A6A44">
              <w:rPr>
                <w:rFonts w:ascii="Arial" w:hAnsi="Arial" w:cs="Arial"/>
                <w:b/>
                <w:bCs/>
                <w:sz w:val="20"/>
                <w:szCs w:val="20"/>
                <w:lang w:val="en-US"/>
              </w:rPr>
              <w:t xml:space="preserve">06 </w:t>
            </w:r>
            <w:proofErr w:type="spellStart"/>
            <w:r w:rsidRPr="002A6A44">
              <w:rPr>
                <w:rFonts w:ascii="Arial" w:hAnsi="Arial" w:cs="Arial"/>
                <w:b/>
                <w:bCs/>
                <w:sz w:val="20"/>
                <w:szCs w:val="20"/>
                <w:lang w:val="en-US"/>
              </w:rPr>
              <w:t>Elamu</w:t>
            </w:r>
            <w:proofErr w:type="spellEnd"/>
            <w:r w:rsidRPr="002A6A44">
              <w:rPr>
                <w:rFonts w:ascii="Arial" w:hAnsi="Arial" w:cs="Arial"/>
                <w:b/>
                <w:bCs/>
                <w:sz w:val="20"/>
                <w:szCs w:val="20"/>
                <w:lang w:val="en-US"/>
              </w:rPr>
              <w:t xml:space="preserve">- ja </w:t>
            </w:r>
            <w:proofErr w:type="spellStart"/>
            <w:r w:rsidRPr="002A6A44">
              <w:rPr>
                <w:rFonts w:ascii="Arial" w:hAnsi="Arial" w:cs="Arial"/>
                <w:b/>
                <w:bCs/>
                <w:sz w:val="20"/>
                <w:szCs w:val="20"/>
                <w:lang w:val="en-US"/>
              </w:rPr>
              <w:t>kommunaalmajandus</w:t>
            </w:r>
            <w:proofErr w:type="spellEnd"/>
          </w:p>
        </w:tc>
        <w:tc>
          <w:tcPr>
            <w:tcW w:w="1220" w:type="dxa"/>
            <w:tcBorders>
              <w:top w:val="nil"/>
              <w:left w:val="nil"/>
              <w:bottom w:val="single" w:sz="4" w:space="0" w:color="auto"/>
              <w:right w:val="single" w:sz="4" w:space="0" w:color="auto"/>
            </w:tcBorders>
            <w:shd w:val="clear" w:color="000000" w:fill="A6A6A6"/>
            <w:noWrap/>
            <w:vAlign w:val="bottom"/>
            <w:hideMark/>
          </w:tcPr>
          <w:p w14:paraId="4F858848"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384" w:type="dxa"/>
            <w:tcBorders>
              <w:top w:val="nil"/>
              <w:left w:val="nil"/>
              <w:bottom w:val="single" w:sz="4" w:space="0" w:color="auto"/>
              <w:right w:val="single" w:sz="4" w:space="0" w:color="auto"/>
            </w:tcBorders>
            <w:shd w:val="clear" w:color="000000" w:fill="969696"/>
            <w:noWrap/>
            <w:vAlign w:val="bottom"/>
            <w:hideMark/>
          </w:tcPr>
          <w:p w14:paraId="50CA021B"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25,000.00</w:t>
            </w:r>
          </w:p>
        </w:tc>
        <w:tc>
          <w:tcPr>
            <w:tcW w:w="1180" w:type="dxa"/>
            <w:tcBorders>
              <w:top w:val="nil"/>
              <w:left w:val="nil"/>
              <w:bottom w:val="single" w:sz="4" w:space="0" w:color="auto"/>
              <w:right w:val="single" w:sz="4" w:space="0" w:color="auto"/>
            </w:tcBorders>
            <w:shd w:val="clear" w:color="000000" w:fill="969696"/>
            <w:noWrap/>
            <w:vAlign w:val="bottom"/>
            <w:hideMark/>
          </w:tcPr>
          <w:p w14:paraId="70BF9860"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0</w:t>
            </w:r>
          </w:p>
        </w:tc>
        <w:tc>
          <w:tcPr>
            <w:tcW w:w="1120" w:type="dxa"/>
            <w:tcBorders>
              <w:top w:val="nil"/>
              <w:left w:val="nil"/>
              <w:bottom w:val="single" w:sz="4" w:space="0" w:color="auto"/>
              <w:right w:val="single" w:sz="4" w:space="0" w:color="auto"/>
            </w:tcBorders>
            <w:shd w:val="clear" w:color="000000" w:fill="969696"/>
            <w:noWrap/>
            <w:vAlign w:val="bottom"/>
            <w:hideMark/>
          </w:tcPr>
          <w:p w14:paraId="0145A186"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0</w:t>
            </w:r>
          </w:p>
        </w:tc>
        <w:tc>
          <w:tcPr>
            <w:tcW w:w="1120" w:type="dxa"/>
            <w:tcBorders>
              <w:top w:val="nil"/>
              <w:left w:val="nil"/>
              <w:bottom w:val="single" w:sz="4" w:space="0" w:color="auto"/>
              <w:right w:val="single" w:sz="4" w:space="0" w:color="auto"/>
            </w:tcBorders>
            <w:shd w:val="clear" w:color="000000" w:fill="969696"/>
            <w:noWrap/>
            <w:vAlign w:val="bottom"/>
            <w:hideMark/>
          </w:tcPr>
          <w:p w14:paraId="675254E3"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0</w:t>
            </w:r>
          </w:p>
        </w:tc>
        <w:tc>
          <w:tcPr>
            <w:tcW w:w="1220" w:type="dxa"/>
            <w:tcBorders>
              <w:top w:val="nil"/>
              <w:left w:val="nil"/>
              <w:bottom w:val="single" w:sz="4" w:space="0" w:color="auto"/>
              <w:right w:val="single" w:sz="8" w:space="0" w:color="auto"/>
            </w:tcBorders>
            <w:shd w:val="clear" w:color="000000" w:fill="969696"/>
            <w:noWrap/>
            <w:vAlign w:val="bottom"/>
            <w:hideMark/>
          </w:tcPr>
          <w:p w14:paraId="5C8F860B"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11,700</w:t>
            </w:r>
          </w:p>
        </w:tc>
        <w:tc>
          <w:tcPr>
            <w:tcW w:w="1220" w:type="dxa"/>
            <w:tcBorders>
              <w:top w:val="nil"/>
              <w:left w:val="nil"/>
              <w:bottom w:val="single" w:sz="4" w:space="0" w:color="auto"/>
              <w:right w:val="single" w:sz="8" w:space="0" w:color="auto"/>
            </w:tcBorders>
            <w:shd w:val="clear" w:color="000000" w:fill="969696"/>
          </w:tcPr>
          <w:p w14:paraId="091649C9" w14:textId="77777777" w:rsidR="007D6D31" w:rsidRPr="002A6A44" w:rsidRDefault="007D6D31" w:rsidP="001428E7">
            <w:pPr>
              <w:autoSpaceDN/>
              <w:jc w:val="right"/>
              <w:rPr>
                <w:rFonts w:ascii="Arial" w:hAnsi="Arial" w:cs="Arial"/>
                <w:b/>
                <w:bCs/>
                <w:sz w:val="20"/>
                <w:szCs w:val="20"/>
                <w:lang w:val="en-US"/>
              </w:rPr>
            </w:pPr>
          </w:p>
        </w:tc>
      </w:tr>
      <w:tr w:rsidR="007D6D31" w:rsidRPr="002A6A44" w14:paraId="731EE8E6" w14:textId="77777777" w:rsidTr="001428E7">
        <w:trPr>
          <w:trHeight w:val="264"/>
        </w:trPr>
        <w:tc>
          <w:tcPr>
            <w:tcW w:w="5100" w:type="dxa"/>
            <w:tcBorders>
              <w:top w:val="nil"/>
              <w:left w:val="single" w:sz="8" w:space="0" w:color="auto"/>
              <w:bottom w:val="single" w:sz="4" w:space="0" w:color="auto"/>
              <w:right w:val="single" w:sz="4" w:space="0" w:color="auto"/>
            </w:tcBorders>
            <w:vAlign w:val="bottom"/>
            <w:hideMark/>
          </w:tcPr>
          <w:p w14:paraId="6557D11D" w14:textId="77777777" w:rsidR="007D6D31" w:rsidRPr="002A6A44" w:rsidRDefault="007D6D31" w:rsidP="001428E7">
            <w:pPr>
              <w:autoSpaceDN/>
              <w:rPr>
                <w:rFonts w:ascii="Arial" w:hAnsi="Arial" w:cs="Arial"/>
                <w:i/>
                <w:iCs/>
                <w:sz w:val="16"/>
                <w:szCs w:val="16"/>
                <w:lang w:val="en-US"/>
              </w:rPr>
            </w:pPr>
            <w:proofErr w:type="spellStart"/>
            <w:r w:rsidRPr="002A6A44">
              <w:rPr>
                <w:rFonts w:ascii="Arial" w:hAnsi="Arial" w:cs="Arial"/>
                <w:i/>
                <w:iCs/>
                <w:sz w:val="16"/>
                <w:szCs w:val="16"/>
                <w:lang w:val="en-US"/>
              </w:rPr>
              <w:t>sh</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toetuse</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arvelt</w:t>
            </w:r>
            <w:proofErr w:type="spellEnd"/>
          </w:p>
        </w:tc>
        <w:tc>
          <w:tcPr>
            <w:tcW w:w="1220" w:type="dxa"/>
            <w:tcBorders>
              <w:top w:val="nil"/>
              <w:left w:val="nil"/>
              <w:bottom w:val="single" w:sz="4" w:space="0" w:color="auto"/>
              <w:right w:val="single" w:sz="4" w:space="0" w:color="auto"/>
            </w:tcBorders>
            <w:shd w:val="clear" w:color="000000" w:fill="A6A6A6"/>
            <w:noWrap/>
            <w:vAlign w:val="bottom"/>
            <w:hideMark/>
          </w:tcPr>
          <w:p w14:paraId="74FE2C69"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384" w:type="dxa"/>
            <w:tcBorders>
              <w:top w:val="nil"/>
              <w:left w:val="nil"/>
              <w:bottom w:val="single" w:sz="4" w:space="0" w:color="auto"/>
              <w:right w:val="single" w:sz="4" w:space="0" w:color="auto"/>
            </w:tcBorders>
            <w:shd w:val="clear" w:color="000000" w:fill="FFFFFF"/>
            <w:noWrap/>
            <w:vAlign w:val="bottom"/>
            <w:hideMark/>
          </w:tcPr>
          <w:p w14:paraId="55FAA10B"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180" w:type="dxa"/>
            <w:tcBorders>
              <w:top w:val="nil"/>
              <w:left w:val="nil"/>
              <w:bottom w:val="single" w:sz="4" w:space="0" w:color="auto"/>
              <w:right w:val="single" w:sz="4" w:space="0" w:color="auto"/>
            </w:tcBorders>
            <w:noWrap/>
            <w:vAlign w:val="bottom"/>
            <w:hideMark/>
          </w:tcPr>
          <w:p w14:paraId="0B01083A"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41A55BC2"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7FBDEE46"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220" w:type="dxa"/>
            <w:tcBorders>
              <w:top w:val="nil"/>
              <w:left w:val="nil"/>
              <w:bottom w:val="single" w:sz="4" w:space="0" w:color="auto"/>
              <w:right w:val="single" w:sz="8" w:space="0" w:color="auto"/>
            </w:tcBorders>
            <w:noWrap/>
            <w:vAlign w:val="bottom"/>
            <w:hideMark/>
          </w:tcPr>
          <w:p w14:paraId="346AFA9A"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220" w:type="dxa"/>
            <w:tcBorders>
              <w:top w:val="nil"/>
              <w:left w:val="nil"/>
              <w:bottom w:val="single" w:sz="4" w:space="0" w:color="auto"/>
              <w:right w:val="single" w:sz="8" w:space="0" w:color="auto"/>
            </w:tcBorders>
          </w:tcPr>
          <w:p w14:paraId="071CB380" w14:textId="77777777" w:rsidR="007D6D31" w:rsidRPr="002A6A44" w:rsidRDefault="007D6D31" w:rsidP="001428E7">
            <w:pPr>
              <w:autoSpaceDN/>
              <w:rPr>
                <w:rFonts w:ascii="Arial" w:hAnsi="Arial" w:cs="Arial"/>
                <w:sz w:val="20"/>
                <w:szCs w:val="20"/>
                <w:lang w:val="en-US"/>
              </w:rPr>
            </w:pPr>
          </w:p>
        </w:tc>
      </w:tr>
      <w:tr w:rsidR="007D6D31" w:rsidRPr="002A6A44" w14:paraId="096CA993" w14:textId="77777777" w:rsidTr="001428E7">
        <w:trPr>
          <w:trHeight w:val="2040"/>
        </w:trPr>
        <w:tc>
          <w:tcPr>
            <w:tcW w:w="5100" w:type="dxa"/>
            <w:tcBorders>
              <w:top w:val="nil"/>
              <w:left w:val="single" w:sz="8" w:space="0" w:color="auto"/>
              <w:bottom w:val="single" w:sz="4" w:space="0" w:color="auto"/>
              <w:right w:val="single" w:sz="4" w:space="0" w:color="auto"/>
            </w:tcBorders>
            <w:vAlign w:val="bottom"/>
            <w:hideMark/>
          </w:tcPr>
          <w:p w14:paraId="03D9B0A0" w14:textId="77777777" w:rsidR="007D6D31" w:rsidRPr="002A6A44" w:rsidRDefault="007D6D31" w:rsidP="001428E7">
            <w:pPr>
              <w:autoSpaceDN/>
              <w:rPr>
                <w:rFonts w:ascii="Arial" w:hAnsi="Arial" w:cs="Arial"/>
                <w:i/>
                <w:iCs/>
                <w:sz w:val="16"/>
                <w:szCs w:val="16"/>
                <w:lang w:val="en-US"/>
              </w:rPr>
            </w:pPr>
            <w:proofErr w:type="spellStart"/>
            <w:r w:rsidRPr="002A6A44">
              <w:rPr>
                <w:rFonts w:ascii="Arial" w:hAnsi="Arial" w:cs="Arial"/>
                <w:i/>
                <w:iCs/>
                <w:sz w:val="16"/>
                <w:szCs w:val="16"/>
                <w:lang w:val="en-US"/>
              </w:rPr>
              <w:t>sh</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muude</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vahendite</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arvelt</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omaosalus</w:t>
            </w:r>
            <w:proofErr w:type="spellEnd"/>
            <w:r w:rsidRPr="002A6A44">
              <w:rPr>
                <w:rFonts w:ascii="Arial" w:hAnsi="Arial" w:cs="Arial"/>
                <w:i/>
                <w:iCs/>
                <w:sz w:val="16"/>
                <w:szCs w:val="16"/>
                <w:lang w:val="en-US"/>
              </w:rPr>
              <w:t>)</w:t>
            </w:r>
          </w:p>
        </w:tc>
        <w:tc>
          <w:tcPr>
            <w:tcW w:w="1220" w:type="dxa"/>
            <w:tcBorders>
              <w:top w:val="nil"/>
              <w:left w:val="nil"/>
              <w:bottom w:val="single" w:sz="4" w:space="0" w:color="auto"/>
              <w:right w:val="single" w:sz="4" w:space="0" w:color="auto"/>
            </w:tcBorders>
            <w:shd w:val="clear" w:color="000000" w:fill="A6A6A6"/>
            <w:noWrap/>
            <w:vAlign w:val="bottom"/>
            <w:hideMark/>
          </w:tcPr>
          <w:p w14:paraId="5159A159"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384" w:type="dxa"/>
            <w:tcBorders>
              <w:top w:val="nil"/>
              <w:left w:val="nil"/>
              <w:bottom w:val="single" w:sz="4" w:space="0" w:color="auto"/>
              <w:right w:val="single" w:sz="4" w:space="0" w:color="auto"/>
            </w:tcBorders>
            <w:shd w:val="clear" w:color="000000" w:fill="FFFFFF"/>
            <w:noWrap/>
            <w:vAlign w:val="bottom"/>
            <w:hideMark/>
          </w:tcPr>
          <w:p w14:paraId="768FA826" w14:textId="77777777" w:rsidR="007D6D31" w:rsidRPr="002A6A44" w:rsidRDefault="007D6D31" w:rsidP="001428E7">
            <w:pPr>
              <w:autoSpaceDN/>
              <w:jc w:val="right"/>
              <w:rPr>
                <w:rFonts w:ascii="Arial" w:hAnsi="Arial" w:cs="Arial"/>
                <w:sz w:val="20"/>
                <w:szCs w:val="20"/>
                <w:lang w:val="en-US"/>
              </w:rPr>
            </w:pPr>
            <w:r w:rsidRPr="002A6A44">
              <w:rPr>
                <w:rFonts w:ascii="Arial" w:hAnsi="Arial" w:cs="Arial"/>
                <w:sz w:val="20"/>
                <w:szCs w:val="20"/>
                <w:lang w:val="en-US"/>
              </w:rPr>
              <w:t>25,000.00</w:t>
            </w:r>
          </w:p>
        </w:tc>
        <w:tc>
          <w:tcPr>
            <w:tcW w:w="1180" w:type="dxa"/>
            <w:tcBorders>
              <w:top w:val="nil"/>
              <w:left w:val="nil"/>
              <w:bottom w:val="single" w:sz="4" w:space="0" w:color="auto"/>
              <w:right w:val="single" w:sz="4" w:space="0" w:color="auto"/>
            </w:tcBorders>
            <w:noWrap/>
            <w:vAlign w:val="bottom"/>
            <w:hideMark/>
          </w:tcPr>
          <w:p w14:paraId="0032AB53"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32E349D3"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5493DFBF"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220" w:type="dxa"/>
            <w:tcBorders>
              <w:top w:val="nil"/>
              <w:left w:val="nil"/>
              <w:bottom w:val="single" w:sz="4" w:space="0" w:color="auto"/>
              <w:right w:val="single" w:sz="8" w:space="0" w:color="auto"/>
            </w:tcBorders>
            <w:noWrap/>
            <w:vAlign w:val="bottom"/>
            <w:hideMark/>
          </w:tcPr>
          <w:p w14:paraId="47FB7E2C" w14:textId="77777777" w:rsidR="007D6D31" w:rsidRPr="002A6A44" w:rsidRDefault="007D6D31" w:rsidP="001428E7">
            <w:pPr>
              <w:autoSpaceDN/>
              <w:jc w:val="right"/>
              <w:rPr>
                <w:rFonts w:ascii="Arial" w:hAnsi="Arial" w:cs="Arial"/>
                <w:sz w:val="20"/>
                <w:szCs w:val="20"/>
                <w:lang w:val="en-US"/>
              </w:rPr>
            </w:pPr>
            <w:r w:rsidRPr="002A6A44">
              <w:rPr>
                <w:rFonts w:ascii="Arial" w:hAnsi="Arial" w:cs="Arial"/>
                <w:sz w:val="20"/>
                <w:szCs w:val="20"/>
                <w:lang w:val="en-US"/>
              </w:rPr>
              <w:t>11,700</w:t>
            </w:r>
          </w:p>
        </w:tc>
        <w:tc>
          <w:tcPr>
            <w:tcW w:w="1220" w:type="dxa"/>
            <w:tcBorders>
              <w:top w:val="nil"/>
              <w:left w:val="nil"/>
              <w:bottom w:val="single" w:sz="4" w:space="0" w:color="auto"/>
              <w:right w:val="single" w:sz="8" w:space="0" w:color="auto"/>
            </w:tcBorders>
          </w:tcPr>
          <w:p w14:paraId="16244B62" w14:textId="77777777" w:rsidR="007D6D31" w:rsidRPr="002A6A44" w:rsidRDefault="007D6D31" w:rsidP="001428E7">
            <w:pPr>
              <w:autoSpaceDN/>
              <w:jc w:val="right"/>
              <w:rPr>
                <w:rFonts w:ascii="Arial" w:hAnsi="Arial" w:cs="Arial"/>
                <w:sz w:val="20"/>
                <w:szCs w:val="20"/>
                <w:lang w:val="en-US"/>
              </w:rPr>
            </w:pPr>
            <w:r w:rsidRPr="00F07AE8">
              <w:rPr>
                <w:rFonts w:ascii="Arial" w:hAnsi="Arial" w:cs="Arial"/>
                <w:sz w:val="20"/>
                <w:szCs w:val="20"/>
                <w:lang w:val="en-US"/>
              </w:rPr>
              <w:t xml:space="preserve">Valla ja </w:t>
            </w:r>
            <w:proofErr w:type="spellStart"/>
            <w:r w:rsidRPr="00F07AE8">
              <w:rPr>
                <w:rFonts w:ascii="Arial" w:hAnsi="Arial" w:cs="Arial"/>
                <w:sz w:val="20"/>
                <w:szCs w:val="20"/>
                <w:lang w:val="en-US"/>
              </w:rPr>
              <w:t>hallatavate</w:t>
            </w:r>
            <w:proofErr w:type="spellEnd"/>
            <w:r w:rsidRPr="00F07AE8">
              <w:rPr>
                <w:rFonts w:ascii="Arial" w:hAnsi="Arial" w:cs="Arial"/>
                <w:sz w:val="20"/>
                <w:szCs w:val="20"/>
                <w:lang w:val="en-US"/>
              </w:rPr>
              <w:t xml:space="preserve"> </w:t>
            </w:r>
            <w:proofErr w:type="spellStart"/>
            <w:r w:rsidRPr="00F07AE8">
              <w:rPr>
                <w:rFonts w:ascii="Arial" w:hAnsi="Arial" w:cs="Arial"/>
                <w:sz w:val="20"/>
                <w:szCs w:val="20"/>
                <w:lang w:val="en-US"/>
              </w:rPr>
              <w:t>asutuste</w:t>
            </w:r>
            <w:proofErr w:type="spellEnd"/>
            <w:r w:rsidRPr="00F07AE8">
              <w:rPr>
                <w:rFonts w:ascii="Arial" w:hAnsi="Arial" w:cs="Arial"/>
                <w:sz w:val="20"/>
                <w:szCs w:val="20"/>
                <w:lang w:val="en-US"/>
              </w:rPr>
              <w:t xml:space="preserve"> ja </w:t>
            </w:r>
            <w:proofErr w:type="spellStart"/>
            <w:r w:rsidRPr="00F07AE8">
              <w:rPr>
                <w:rFonts w:ascii="Arial" w:hAnsi="Arial" w:cs="Arial"/>
                <w:sz w:val="20"/>
                <w:szCs w:val="20"/>
                <w:lang w:val="en-US"/>
              </w:rPr>
              <w:t>koostööpartnerite</w:t>
            </w:r>
            <w:proofErr w:type="spellEnd"/>
            <w:r w:rsidRPr="00F07AE8">
              <w:rPr>
                <w:rFonts w:ascii="Arial" w:hAnsi="Arial" w:cs="Arial"/>
                <w:sz w:val="20"/>
                <w:szCs w:val="20"/>
                <w:lang w:val="en-US"/>
              </w:rPr>
              <w:t xml:space="preserve"> </w:t>
            </w:r>
            <w:proofErr w:type="spellStart"/>
            <w:r w:rsidRPr="00F07AE8">
              <w:rPr>
                <w:rFonts w:ascii="Arial" w:hAnsi="Arial" w:cs="Arial"/>
                <w:sz w:val="20"/>
                <w:szCs w:val="20"/>
                <w:lang w:val="en-US"/>
              </w:rPr>
              <w:t>sotsiaalmeedia</w:t>
            </w:r>
            <w:proofErr w:type="spellEnd"/>
            <w:r w:rsidRPr="00F07AE8">
              <w:rPr>
                <w:rFonts w:ascii="Arial" w:hAnsi="Arial" w:cs="Arial"/>
                <w:sz w:val="20"/>
                <w:szCs w:val="20"/>
                <w:lang w:val="en-US"/>
              </w:rPr>
              <w:t xml:space="preserve"> ja </w:t>
            </w:r>
            <w:proofErr w:type="spellStart"/>
            <w:r w:rsidRPr="00F07AE8">
              <w:rPr>
                <w:rFonts w:ascii="Arial" w:hAnsi="Arial" w:cs="Arial"/>
                <w:sz w:val="20"/>
                <w:szCs w:val="20"/>
                <w:lang w:val="en-US"/>
              </w:rPr>
              <w:t>kodulehtede</w:t>
            </w:r>
            <w:proofErr w:type="spellEnd"/>
            <w:r w:rsidRPr="00F07AE8">
              <w:rPr>
                <w:rFonts w:ascii="Arial" w:hAnsi="Arial" w:cs="Arial"/>
                <w:sz w:val="20"/>
                <w:szCs w:val="20"/>
                <w:lang w:val="en-US"/>
              </w:rPr>
              <w:t xml:space="preserve"> </w:t>
            </w:r>
            <w:proofErr w:type="spellStart"/>
            <w:r w:rsidRPr="00F07AE8">
              <w:rPr>
                <w:rFonts w:ascii="Arial" w:hAnsi="Arial" w:cs="Arial"/>
                <w:sz w:val="20"/>
                <w:szCs w:val="20"/>
                <w:lang w:val="en-US"/>
              </w:rPr>
              <w:t>ühtlustamine</w:t>
            </w:r>
            <w:proofErr w:type="spellEnd"/>
            <w:r w:rsidRPr="00F07AE8">
              <w:rPr>
                <w:rFonts w:ascii="Arial" w:hAnsi="Arial" w:cs="Arial"/>
                <w:sz w:val="20"/>
                <w:szCs w:val="20"/>
                <w:lang w:val="en-US"/>
              </w:rPr>
              <w:t xml:space="preserve"> - </w:t>
            </w:r>
            <w:proofErr w:type="spellStart"/>
            <w:r w:rsidRPr="00F07AE8">
              <w:rPr>
                <w:rFonts w:ascii="Arial" w:hAnsi="Arial" w:cs="Arial"/>
                <w:sz w:val="20"/>
                <w:szCs w:val="20"/>
                <w:lang w:val="en-US"/>
              </w:rPr>
              <w:t>ühisplatvorm</w:t>
            </w:r>
            <w:proofErr w:type="spellEnd"/>
            <w:r w:rsidRPr="00F07AE8">
              <w:rPr>
                <w:rFonts w:ascii="Arial" w:hAnsi="Arial" w:cs="Arial"/>
                <w:sz w:val="20"/>
                <w:szCs w:val="20"/>
                <w:lang w:val="en-US"/>
              </w:rPr>
              <w:t xml:space="preserve">- </w:t>
            </w:r>
            <w:proofErr w:type="spellStart"/>
            <w:r w:rsidRPr="00F07AE8">
              <w:rPr>
                <w:rFonts w:ascii="Arial" w:hAnsi="Arial" w:cs="Arial"/>
                <w:sz w:val="20"/>
                <w:szCs w:val="20"/>
                <w:lang w:val="en-US"/>
              </w:rPr>
              <w:t>ühtne</w:t>
            </w:r>
            <w:proofErr w:type="spellEnd"/>
            <w:r w:rsidRPr="00F07AE8">
              <w:rPr>
                <w:rFonts w:ascii="Arial" w:hAnsi="Arial" w:cs="Arial"/>
                <w:sz w:val="20"/>
                <w:szCs w:val="20"/>
                <w:lang w:val="en-US"/>
              </w:rPr>
              <w:t xml:space="preserve"> </w:t>
            </w:r>
            <w:proofErr w:type="spellStart"/>
            <w:r w:rsidRPr="00F07AE8">
              <w:rPr>
                <w:rFonts w:ascii="Arial" w:hAnsi="Arial" w:cs="Arial"/>
                <w:sz w:val="20"/>
                <w:szCs w:val="20"/>
                <w:lang w:val="en-US"/>
              </w:rPr>
              <w:t>veebilahendus</w:t>
            </w:r>
            <w:proofErr w:type="spellEnd"/>
            <w:r w:rsidRPr="00F07AE8">
              <w:rPr>
                <w:rFonts w:ascii="Arial" w:hAnsi="Arial" w:cs="Arial"/>
                <w:sz w:val="20"/>
                <w:szCs w:val="20"/>
                <w:lang w:val="en-US"/>
              </w:rPr>
              <w:t xml:space="preserve">, </w:t>
            </w:r>
            <w:proofErr w:type="spellStart"/>
            <w:r w:rsidRPr="00F07AE8">
              <w:rPr>
                <w:rFonts w:ascii="Arial" w:hAnsi="Arial" w:cs="Arial"/>
                <w:sz w:val="20"/>
                <w:szCs w:val="20"/>
                <w:lang w:val="en-US"/>
              </w:rPr>
              <w:lastRenderedPageBreak/>
              <w:t>sündmusteenused</w:t>
            </w:r>
            <w:proofErr w:type="spellEnd"/>
            <w:r w:rsidRPr="00F07AE8">
              <w:rPr>
                <w:rFonts w:ascii="Arial" w:hAnsi="Arial" w:cs="Arial"/>
                <w:sz w:val="20"/>
                <w:szCs w:val="20"/>
                <w:lang w:val="en-US"/>
              </w:rPr>
              <w:t xml:space="preserve">, </w:t>
            </w:r>
            <w:proofErr w:type="spellStart"/>
            <w:r w:rsidRPr="00F07AE8">
              <w:rPr>
                <w:rFonts w:ascii="Arial" w:hAnsi="Arial" w:cs="Arial"/>
                <w:sz w:val="20"/>
                <w:szCs w:val="20"/>
                <w:lang w:val="en-US"/>
              </w:rPr>
              <w:t>andmete</w:t>
            </w:r>
            <w:proofErr w:type="spellEnd"/>
            <w:r w:rsidRPr="00F07AE8">
              <w:rPr>
                <w:rFonts w:ascii="Arial" w:hAnsi="Arial" w:cs="Arial"/>
                <w:sz w:val="20"/>
                <w:szCs w:val="20"/>
                <w:lang w:val="en-US"/>
              </w:rPr>
              <w:t xml:space="preserve"> </w:t>
            </w:r>
            <w:proofErr w:type="spellStart"/>
            <w:r w:rsidRPr="00F07AE8">
              <w:rPr>
                <w:rFonts w:ascii="Arial" w:hAnsi="Arial" w:cs="Arial"/>
                <w:sz w:val="20"/>
                <w:szCs w:val="20"/>
                <w:lang w:val="en-US"/>
              </w:rPr>
              <w:t>turvalisus</w:t>
            </w:r>
            <w:proofErr w:type="spellEnd"/>
            <w:r w:rsidRPr="00F07AE8">
              <w:rPr>
                <w:rFonts w:ascii="Arial" w:hAnsi="Arial" w:cs="Arial"/>
                <w:sz w:val="20"/>
                <w:szCs w:val="20"/>
                <w:lang w:val="en-US"/>
              </w:rPr>
              <w:t>.</w:t>
            </w:r>
          </w:p>
        </w:tc>
      </w:tr>
      <w:tr w:rsidR="007D6D31" w:rsidRPr="002A6A44" w14:paraId="441D37FC" w14:textId="77777777" w:rsidTr="001428E7">
        <w:trPr>
          <w:trHeight w:val="264"/>
        </w:trPr>
        <w:tc>
          <w:tcPr>
            <w:tcW w:w="5100" w:type="dxa"/>
            <w:tcBorders>
              <w:top w:val="nil"/>
              <w:left w:val="single" w:sz="8" w:space="0" w:color="auto"/>
              <w:bottom w:val="single" w:sz="4" w:space="0" w:color="auto"/>
              <w:right w:val="single" w:sz="4" w:space="0" w:color="auto"/>
            </w:tcBorders>
            <w:noWrap/>
            <w:vAlign w:val="bottom"/>
            <w:hideMark/>
          </w:tcPr>
          <w:p w14:paraId="28B21E02" w14:textId="77777777" w:rsidR="007D6D31" w:rsidRPr="002A6A44" w:rsidRDefault="007D6D31" w:rsidP="001428E7">
            <w:pPr>
              <w:autoSpaceDN/>
              <w:rPr>
                <w:rFonts w:ascii="Arial" w:hAnsi="Arial" w:cs="Arial"/>
                <w:b/>
                <w:bCs/>
                <w:sz w:val="20"/>
                <w:szCs w:val="20"/>
                <w:lang w:val="en-US"/>
              </w:rPr>
            </w:pPr>
            <w:r w:rsidRPr="002A6A44">
              <w:rPr>
                <w:rFonts w:ascii="Arial" w:hAnsi="Arial" w:cs="Arial"/>
                <w:b/>
                <w:bCs/>
                <w:sz w:val="20"/>
                <w:szCs w:val="20"/>
                <w:lang w:val="en-US"/>
              </w:rPr>
              <w:lastRenderedPageBreak/>
              <w:t xml:space="preserve">07 </w:t>
            </w:r>
            <w:proofErr w:type="spellStart"/>
            <w:r w:rsidRPr="002A6A44">
              <w:rPr>
                <w:rFonts w:ascii="Arial" w:hAnsi="Arial" w:cs="Arial"/>
                <w:b/>
                <w:bCs/>
                <w:sz w:val="20"/>
                <w:szCs w:val="20"/>
                <w:lang w:val="en-US"/>
              </w:rPr>
              <w:t>Tervishoid</w:t>
            </w:r>
            <w:proofErr w:type="spellEnd"/>
          </w:p>
        </w:tc>
        <w:tc>
          <w:tcPr>
            <w:tcW w:w="1220" w:type="dxa"/>
            <w:tcBorders>
              <w:top w:val="nil"/>
              <w:left w:val="nil"/>
              <w:bottom w:val="single" w:sz="4" w:space="0" w:color="auto"/>
              <w:right w:val="single" w:sz="4" w:space="0" w:color="auto"/>
            </w:tcBorders>
            <w:shd w:val="clear" w:color="000000" w:fill="A6A6A6"/>
            <w:noWrap/>
            <w:vAlign w:val="bottom"/>
            <w:hideMark/>
          </w:tcPr>
          <w:p w14:paraId="5435EFA4"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384" w:type="dxa"/>
            <w:tcBorders>
              <w:top w:val="nil"/>
              <w:left w:val="nil"/>
              <w:bottom w:val="single" w:sz="4" w:space="0" w:color="auto"/>
              <w:right w:val="single" w:sz="4" w:space="0" w:color="auto"/>
            </w:tcBorders>
            <w:shd w:val="clear" w:color="000000" w:fill="969696"/>
            <w:noWrap/>
            <w:vAlign w:val="bottom"/>
            <w:hideMark/>
          </w:tcPr>
          <w:p w14:paraId="34375A45"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0.00</w:t>
            </w:r>
          </w:p>
        </w:tc>
        <w:tc>
          <w:tcPr>
            <w:tcW w:w="1180" w:type="dxa"/>
            <w:tcBorders>
              <w:top w:val="nil"/>
              <w:left w:val="nil"/>
              <w:bottom w:val="single" w:sz="4" w:space="0" w:color="auto"/>
              <w:right w:val="single" w:sz="4" w:space="0" w:color="auto"/>
            </w:tcBorders>
            <w:shd w:val="clear" w:color="000000" w:fill="969696"/>
            <w:noWrap/>
            <w:vAlign w:val="bottom"/>
            <w:hideMark/>
          </w:tcPr>
          <w:p w14:paraId="4A8ECDED"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0</w:t>
            </w:r>
          </w:p>
        </w:tc>
        <w:tc>
          <w:tcPr>
            <w:tcW w:w="1120" w:type="dxa"/>
            <w:tcBorders>
              <w:top w:val="nil"/>
              <w:left w:val="nil"/>
              <w:bottom w:val="single" w:sz="4" w:space="0" w:color="auto"/>
              <w:right w:val="single" w:sz="4" w:space="0" w:color="auto"/>
            </w:tcBorders>
            <w:shd w:val="clear" w:color="000000" w:fill="969696"/>
            <w:noWrap/>
            <w:vAlign w:val="bottom"/>
            <w:hideMark/>
          </w:tcPr>
          <w:p w14:paraId="637ED42A"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0</w:t>
            </w:r>
          </w:p>
        </w:tc>
        <w:tc>
          <w:tcPr>
            <w:tcW w:w="1120" w:type="dxa"/>
            <w:tcBorders>
              <w:top w:val="nil"/>
              <w:left w:val="nil"/>
              <w:bottom w:val="single" w:sz="4" w:space="0" w:color="auto"/>
              <w:right w:val="single" w:sz="4" w:space="0" w:color="auto"/>
            </w:tcBorders>
            <w:shd w:val="clear" w:color="000000" w:fill="969696"/>
            <w:noWrap/>
            <w:vAlign w:val="bottom"/>
            <w:hideMark/>
          </w:tcPr>
          <w:p w14:paraId="139E2BA6"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0</w:t>
            </w:r>
          </w:p>
        </w:tc>
        <w:tc>
          <w:tcPr>
            <w:tcW w:w="1220" w:type="dxa"/>
            <w:tcBorders>
              <w:top w:val="nil"/>
              <w:left w:val="nil"/>
              <w:bottom w:val="single" w:sz="4" w:space="0" w:color="auto"/>
              <w:right w:val="single" w:sz="8" w:space="0" w:color="auto"/>
            </w:tcBorders>
            <w:shd w:val="clear" w:color="000000" w:fill="969696"/>
            <w:noWrap/>
            <w:vAlign w:val="bottom"/>
            <w:hideMark/>
          </w:tcPr>
          <w:p w14:paraId="35FD315C"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0</w:t>
            </w:r>
          </w:p>
        </w:tc>
        <w:tc>
          <w:tcPr>
            <w:tcW w:w="1220" w:type="dxa"/>
            <w:tcBorders>
              <w:top w:val="nil"/>
              <w:left w:val="nil"/>
              <w:bottom w:val="single" w:sz="4" w:space="0" w:color="auto"/>
              <w:right w:val="single" w:sz="8" w:space="0" w:color="auto"/>
            </w:tcBorders>
            <w:shd w:val="clear" w:color="000000" w:fill="969696"/>
          </w:tcPr>
          <w:p w14:paraId="4D5B56C9" w14:textId="77777777" w:rsidR="007D6D31" w:rsidRPr="002A6A44" w:rsidRDefault="007D6D31" w:rsidP="001428E7">
            <w:pPr>
              <w:autoSpaceDN/>
              <w:jc w:val="right"/>
              <w:rPr>
                <w:rFonts w:ascii="Arial" w:hAnsi="Arial" w:cs="Arial"/>
                <w:b/>
                <w:bCs/>
                <w:sz w:val="20"/>
                <w:szCs w:val="20"/>
                <w:lang w:val="en-US"/>
              </w:rPr>
            </w:pPr>
          </w:p>
        </w:tc>
      </w:tr>
      <w:tr w:rsidR="007D6D31" w:rsidRPr="002A6A44" w14:paraId="5F49B93A" w14:textId="77777777" w:rsidTr="001428E7">
        <w:trPr>
          <w:trHeight w:val="264"/>
        </w:trPr>
        <w:tc>
          <w:tcPr>
            <w:tcW w:w="5100" w:type="dxa"/>
            <w:tcBorders>
              <w:top w:val="nil"/>
              <w:left w:val="single" w:sz="8" w:space="0" w:color="auto"/>
              <w:bottom w:val="single" w:sz="4" w:space="0" w:color="auto"/>
              <w:right w:val="single" w:sz="4" w:space="0" w:color="auto"/>
            </w:tcBorders>
            <w:vAlign w:val="bottom"/>
            <w:hideMark/>
          </w:tcPr>
          <w:p w14:paraId="2FF985A8" w14:textId="77777777" w:rsidR="007D6D31" w:rsidRPr="002A6A44" w:rsidRDefault="007D6D31" w:rsidP="001428E7">
            <w:pPr>
              <w:autoSpaceDN/>
              <w:rPr>
                <w:rFonts w:ascii="Arial" w:hAnsi="Arial" w:cs="Arial"/>
                <w:i/>
                <w:iCs/>
                <w:sz w:val="16"/>
                <w:szCs w:val="16"/>
                <w:lang w:val="en-US"/>
              </w:rPr>
            </w:pPr>
            <w:proofErr w:type="spellStart"/>
            <w:r w:rsidRPr="002A6A44">
              <w:rPr>
                <w:rFonts w:ascii="Arial" w:hAnsi="Arial" w:cs="Arial"/>
                <w:i/>
                <w:iCs/>
                <w:sz w:val="16"/>
                <w:szCs w:val="16"/>
                <w:lang w:val="en-US"/>
              </w:rPr>
              <w:t>sh</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toetuse</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arvelt</w:t>
            </w:r>
            <w:proofErr w:type="spellEnd"/>
          </w:p>
        </w:tc>
        <w:tc>
          <w:tcPr>
            <w:tcW w:w="1220" w:type="dxa"/>
            <w:tcBorders>
              <w:top w:val="nil"/>
              <w:left w:val="nil"/>
              <w:bottom w:val="single" w:sz="4" w:space="0" w:color="auto"/>
              <w:right w:val="single" w:sz="4" w:space="0" w:color="auto"/>
            </w:tcBorders>
            <w:shd w:val="clear" w:color="000000" w:fill="A6A6A6"/>
            <w:noWrap/>
            <w:vAlign w:val="bottom"/>
            <w:hideMark/>
          </w:tcPr>
          <w:p w14:paraId="12893FF9"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384" w:type="dxa"/>
            <w:tcBorders>
              <w:top w:val="nil"/>
              <w:left w:val="nil"/>
              <w:bottom w:val="single" w:sz="4" w:space="0" w:color="auto"/>
              <w:right w:val="single" w:sz="4" w:space="0" w:color="auto"/>
            </w:tcBorders>
            <w:noWrap/>
            <w:vAlign w:val="bottom"/>
            <w:hideMark/>
          </w:tcPr>
          <w:p w14:paraId="3667E0F0"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180" w:type="dxa"/>
            <w:tcBorders>
              <w:top w:val="nil"/>
              <w:left w:val="nil"/>
              <w:bottom w:val="single" w:sz="4" w:space="0" w:color="auto"/>
              <w:right w:val="single" w:sz="4" w:space="0" w:color="auto"/>
            </w:tcBorders>
            <w:noWrap/>
            <w:vAlign w:val="bottom"/>
            <w:hideMark/>
          </w:tcPr>
          <w:p w14:paraId="4A2D3AD8"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44373A46"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15C3660D"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220" w:type="dxa"/>
            <w:tcBorders>
              <w:top w:val="nil"/>
              <w:left w:val="nil"/>
              <w:bottom w:val="single" w:sz="4" w:space="0" w:color="auto"/>
              <w:right w:val="single" w:sz="8" w:space="0" w:color="auto"/>
            </w:tcBorders>
            <w:noWrap/>
            <w:vAlign w:val="bottom"/>
            <w:hideMark/>
          </w:tcPr>
          <w:p w14:paraId="042EB34E"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220" w:type="dxa"/>
            <w:tcBorders>
              <w:top w:val="nil"/>
              <w:left w:val="nil"/>
              <w:bottom w:val="single" w:sz="4" w:space="0" w:color="auto"/>
              <w:right w:val="single" w:sz="8" w:space="0" w:color="auto"/>
            </w:tcBorders>
          </w:tcPr>
          <w:p w14:paraId="0EA15BC1" w14:textId="77777777" w:rsidR="007D6D31" w:rsidRPr="002A6A44" w:rsidRDefault="007D6D31" w:rsidP="001428E7">
            <w:pPr>
              <w:autoSpaceDN/>
              <w:rPr>
                <w:rFonts w:ascii="Arial" w:hAnsi="Arial" w:cs="Arial"/>
                <w:sz w:val="20"/>
                <w:szCs w:val="20"/>
                <w:lang w:val="en-US"/>
              </w:rPr>
            </w:pPr>
          </w:p>
        </w:tc>
      </w:tr>
      <w:tr w:rsidR="007D6D31" w:rsidRPr="002A6A44" w14:paraId="7A3744B8" w14:textId="77777777" w:rsidTr="001428E7">
        <w:trPr>
          <w:trHeight w:val="264"/>
        </w:trPr>
        <w:tc>
          <w:tcPr>
            <w:tcW w:w="5100" w:type="dxa"/>
            <w:tcBorders>
              <w:top w:val="nil"/>
              <w:left w:val="single" w:sz="8" w:space="0" w:color="auto"/>
              <w:bottom w:val="single" w:sz="4" w:space="0" w:color="auto"/>
              <w:right w:val="single" w:sz="4" w:space="0" w:color="auto"/>
            </w:tcBorders>
            <w:vAlign w:val="bottom"/>
            <w:hideMark/>
          </w:tcPr>
          <w:p w14:paraId="2A53D62A" w14:textId="77777777" w:rsidR="007D6D31" w:rsidRPr="002A6A44" w:rsidRDefault="007D6D31" w:rsidP="001428E7">
            <w:pPr>
              <w:autoSpaceDN/>
              <w:rPr>
                <w:rFonts w:ascii="Arial" w:hAnsi="Arial" w:cs="Arial"/>
                <w:i/>
                <w:iCs/>
                <w:sz w:val="16"/>
                <w:szCs w:val="16"/>
                <w:lang w:val="en-US"/>
              </w:rPr>
            </w:pPr>
            <w:proofErr w:type="spellStart"/>
            <w:r w:rsidRPr="002A6A44">
              <w:rPr>
                <w:rFonts w:ascii="Arial" w:hAnsi="Arial" w:cs="Arial"/>
                <w:i/>
                <w:iCs/>
                <w:sz w:val="16"/>
                <w:szCs w:val="16"/>
                <w:lang w:val="en-US"/>
              </w:rPr>
              <w:t>sh</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muude</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vahendite</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arvelt</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omaosalus</w:t>
            </w:r>
            <w:proofErr w:type="spellEnd"/>
            <w:r w:rsidRPr="002A6A44">
              <w:rPr>
                <w:rFonts w:ascii="Arial" w:hAnsi="Arial" w:cs="Arial"/>
                <w:i/>
                <w:iCs/>
                <w:sz w:val="16"/>
                <w:szCs w:val="16"/>
                <w:lang w:val="en-US"/>
              </w:rPr>
              <w:t>)</w:t>
            </w:r>
          </w:p>
        </w:tc>
        <w:tc>
          <w:tcPr>
            <w:tcW w:w="1220" w:type="dxa"/>
            <w:tcBorders>
              <w:top w:val="nil"/>
              <w:left w:val="nil"/>
              <w:bottom w:val="single" w:sz="4" w:space="0" w:color="auto"/>
              <w:right w:val="single" w:sz="4" w:space="0" w:color="auto"/>
            </w:tcBorders>
            <w:shd w:val="clear" w:color="000000" w:fill="A6A6A6"/>
            <w:noWrap/>
            <w:vAlign w:val="bottom"/>
            <w:hideMark/>
          </w:tcPr>
          <w:p w14:paraId="6D4BD8E7"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384" w:type="dxa"/>
            <w:tcBorders>
              <w:top w:val="nil"/>
              <w:left w:val="nil"/>
              <w:bottom w:val="single" w:sz="4" w:space="0" w:color="auto"/>
              <w:right w:val="single" w:sz="4" w:space="0" w:color="auto"/>
            </w:tcBorders>
            <w:noWrap/>
            <w:vAlign w:val="bottom"/>
            <w:hideMark/>
          </w:tcPr>
          <w:p w14:paraId="11CD1958"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180" w:type="dxa"/>
            <w:tcBorders>
              <w:top w:val="nil"/>
              <w:left w:val="nil"/>
              <w:bottom w:val="single" w:sz="4" w:space="0" w:color="auto"/>
              <w:right w:val="single" w:sz="4" w:space="0" w:color="auto"/>
            </w:tcBorders>
            <w:noWrap/>
            <w:vAlign w:val="bottom"/>
            <w:hideMark/>
          </w:tcPr>
          <w:p w14:paraId="04520F87"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5B2A5741"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02622EB6"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220" w:type="dxa"/>
            <w:tcBorders>
              <w:top w:val="nil"/>
              <w:left w:val="nil"/>
              <w:bottom w:val="single" w:sz="4" w:space="0" w:color="auto"/>
              <w:right w:val="single" w:sz="8" w:space="0" w:color="auto"/>
            </w:tcBorders>
            <w:noWrap/>
            <w:vAlign w:val="bottom"/>
            <w:hideMark/>
          </w:tcPr>
          <w:p w14:paraId="0BA6A448"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220" w:type="dxa"/>
            <w:tcBorders>
              <w:top w:val="nil"/>
              <w:left w:val="nil"/>
              <w:bottom w:val="single" w:sz="4" w:space="0" w:color="auto"/>
              <w:right w:val="single" w:sz="8" w:space="0" w:color="auto"/>
            </w:tcBorders>
          </w:tcPr>
          <w:p w14:paraId="12F91F6D" w14:textId="77777777" w:rsidR="007D6D31" w:rsidRPr="002A6A44" w:rsidRDefault="007D6D31" w:rsidP="001428E7">
            <w:pPr>
              <w:autoSpaceDN/>
              <w:rPr>
                <w:rFonts w:ascii="Arial" w:hAnsi="Arial" w:cs="Arial"/>
                <w:sz w:val="20"/>
                <w:szCs w:val="20"/>
                <w:lang w:val="en-US"/>
              </w:rPr>
            </w:pPr>
          </w:p>
        </w:tc>
      </w:tr>
      <w:tr w:rsidR="007D6D31" w:rsidRPr="002A6A44" w14:paraId="575852E0" w14:textId="77777777" w:rsidTr="001428E7">
        <w:trPr>
          <w:trHeight w:val="264"/>
        </w:trPr>
        <w:tc>
          <w:tcPr>
            <w:tcW w:w="5100" w:type="dxa"/>
            <w:tcBorders>
              <w:top w:val="nil"/>
              <w:left w:val="single" w:sz="8" w:space="0" w:color="auto"/>
              <w:bottom w:val="single" w:sz="4" w:space="0" w:color="auto"/>
              <w:right w:val="single" w:sz="4" w:space="0" w:color="auto"/>
            </w:tcBorders>
            <w:noWrap/>
            <w:vAlign w:val="bottom"/>
            <w:hideMark/>
          </w:tcPr>
          <w:p w14:paraId="35543746" w14:textId="77777777" w:rsidR="007D6D31" w:rsidRPr="002A6A44" w:rsidRDefault="007D6D31" w:rsidP="001428E7">
            <w:pPr>
              <w:autoSpaceDN/>
              <w:rPr>
                <w:rFonts w:ascii="Arial" w:hAnsi="Arial" w:cs="Arial"/>
                <w:b/>
                <w:bCs/>
                <w:sz w:val="20"/>
                <w:szCs w:val="20"/>
                <w:lang w:val="en-US"/>
              </w:rPr>
            </w:pPr>
            <w:r w:rsidRPr="002A6A44">
              <w:rPr>
                <w:rFonts w:ascii="Arial" w:hAnsi="Arial" w:cs="Arial"/>
                <w:b/>
                <w:bCs/>
                <w:sz w:val="20"/>
                <w:szCs w:val="20"/>
                <w:lang w:val="en-US"/>
              </w:rPr>
              <w:t xml:space="preserve">08 </w:t>
            </w:r>
            <w:proofErr w:type="spellStart"/>
            <w:r w:rsidRPr="002A6A44">
              <w:rPr>
                <w:rFonts w:ascii="Arial" w:hAnsi="Arial" w:cs="Arial"/>
                <w:b/>
                <w:bCs/>
                <w:sz w:val="20"/>
                <w:szCs w:val="20"/>
                <w:lang w:val="en-US"/>
              </w:rPr>
              <w:t>Vabaaeg</w:t>
            </w:r>
            <w:proofErr w:type="spellEnd"/>
            <w:r w:rsidRPr="002A6A44">
              <w:rPr>
                <w:rFonts w:ascii="Arial" w:hAnsi="Arial" w:cs="Arial"/>
                <w:b/>
                <w:bCs/>
                <w:sz w:val="20"/>
                <w:szCs w:val="20"/>
                <w:lang w:val="en-US"/>
              </w:rPr>
              <w:t xml:space="preserve">, </w:t>
            </w:r>
            <w:proofErr w:type="spellStart"/>
            <w:r w:rsidRPr="002A6A44">
              <w:rPr>
                <w:rFonts w:ascii="Arial" w:hAnsi="Arial" w:cs="Arial"/>
                <w:b/>
                <w:bCs/>
                <w:sz w:val="20"/>
                <w:szCs w:val="20"/>
                <w:lang w:val="en-US"/>
              </w:rPr>
              <w:t>kultuur</w:t>
            </w:r>
            <w:proofErr w:type="spellEnd"/>
            <w:r w:rsidRPr="002A6A44">
              <w:rPr>
                <w:rFonts w:ascii="Arial" w:hAnsi="Arial" w:cs="Arial"/>
                <w:b/>
                <w:bCs/>
                <w:sz w:val="20"/>
                <w:szCs w:val="20"/>
                <w:lang w:val="en-US"/>
              </w:rPr>
              <w:t xml:space="preserve"> ja </w:t>
            </w:r>
            <w:proofErr w:type="spellStart"/>
            <w:r w:rsidRPr="002A6A44">
              <w:rPr>
                <w:rFonts w:ascii="Arial" w:hAnsi="Arial" w:cs="Arial"/>
                <w:b/>
                <w:bCs/>
                <w:sz w:val="20"/>
                <w:szCs w:val="20"/>
                <w:lang w:val="en-US"/>
              </w:rPr>
              <w:t>religioon</w:t>
            </w:r>
            <w:proofErr w:type="spellEnd"/>
          </w:p>
        </w:tc>
        <w:tc>
          <w:tcPr>
            <w:tcW w:w="1220" w:type="dxa"/>
            <w:tcBorders>
              <w:top w:val="nil"/>
              <w:left w:val="nil"/>
              <w:bottom w:val="single" w:sz="4" w:space="0" w:color="auto"/>
              <w:right w:val="single" w:sz="4" w:space="0" w:color="auto"/>
            </w:tcBorders>
            <w:shd w:val="clear" w:color="000000" w:fill="A6A6A6"/>
            <w:noWrap/>
            <w:vAlign w:val="bottom"/>
            <w:hideMark/>
          </w:tcPr>
          <w:p w14:paraId="7AD9545D"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384" w:type="dxa"/>
            <w:tcBorders>
              <w:top w:val="nil"/>
              <w:left w:val="nil"/>
              <w:bottom w:val="single" w:sz="4" w:space="0" w:color="auto"/>
              <w:right w:val="single" w:sz="4" w:space="0" w:color="auto"/>
            </w:tcBorders>
            <w:shd w:val="clear" w:color="000000" w:fill="969696"/>
            <w:noWrap/>
            <w:vAlign w:val="bottom"/>
            <w:hideMark/>
          </w:tcPr>
          <w:p w14:paraId="7E866F1D"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137,068.48</w:t>
            </w:r>
          </w:p>
        </w:tc>
        <w:tc>
          <w:tcPr>
            <w:tcW w:w="1180" w:type="dxa"/>
            <w:tcBorders>
              <w:top w:val="nil"/>
              <w:left w:val="nil"/>
              <w:bottom w:val="single" w:sz="4" w:space="0" w:color="auto"/>
              <w:right w:val="single" w:sz="4" w:space="0" w:color="auto"/>
            </w:tcBorders>
            <w:shd w:val="clear" w:color="000000" w:fill="969696"/>
            <w:noWrap/>
            <w:vAlign w:val="bottom"/>
            <w:hideMark/>
          </w:tcPr>
          <w:p w14:paraId="0661AB24"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0</w:t>
            </w:r>
          </w:p>
        </w:tc>
        <w:tc>
          <w:tcPr>
            <w:tcW w:w="1120" w:type="dxa"/>
            <w:tcBorders>
              <w:top w:val="nil"/>
              <w:left w:val="nil"/>
              <w:bottom w:val="single" w:sz="4" w:space="0" w:color="auto"/>
              <w:right w:val="single" w:sz="4" w:space="0" w:color="auto"/>
            </w:tcBorders>
            <w:shd w:val="clear" w:color="000000" w:fill="969696"/>
            <w:noWrap/>
            <w:vAlign w:val="bottom"/>
            <w:hideMark/>
          </w:tcPr>
          <w:p w14:paraId="6BEF4470"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0</w:t>
            </w:r>
          </w:p>
        </w:tc>
        <w:tc>
          <w:tcPr>
            <w:tcW w:w="1120" w:type="dxa"/>
            <w:tcBorders>
              <w:top w:val="nil"/>
              <w:left w:val="nil"/>
              <w:bottom w:val="single" w:sz="4" w:space="0" w:color="auto"/>
              <w:right w:val="single" w:sz="4" w:space="0" w:color="auto"/>
            </w:tcBorders>
            <w:shd w:val="clear" w:color="000000" w:fill="969696"/>
            <w:noWrap/>
            <w:vAlign w:val="bottom"/>
            <w:hideMark/>
          </w:tcPr>
          <w:p w14:paraId="55217E03"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0</w:t>
            </w:r>
          </w:p>
        </w:tc>
        <w:tc>
          <w:tcPr>
            <w:tcW w:w="1220" w:type="dxa"/>
            <w:tcBorders>
              <w:top w:val="nil"/>
              <w:left w:val="nil"/>
              <w:bottom w:val="single" w:sz="4" w:space="0" w:color="auto"/>
              <w:right w:val="single" w:sz="8" w:space="0" w:color="auto"/>
            </w:tcBorders>
            <w:shd w:val="clear" w:color="000000" w:fill="969696"/>
            <w:noWrap/>
            <w:vAlign w:val="bottom"/>
            <w:hideMark/>
          </w:tcPr>
          <w:p w14:paraId="00EC26B7"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1,170,000</w:t>
            </w:r>
          </w:p>
        </w:tc>
        <w:tc>
          <w:tcPr>
            <w:tcW w:w="1220" w:type="dxa"/>
            <w:tcBorders>
              <w:top w:val="nil"/>
              <w:left w:val="nil"/>
              <w:bottom w:val="single" w:sz="4" w:space="0" w:color="auto"/>
              <w:right w:val="single" w:sz="8" w:space="0" w:color="auto"/>
            </w:tcBorders>
            <w:shd w:val="clear" w:color="000000" w:fill="969696"/>
          </w:tcPr>
          <w:p w14:paraId="7E95E3FD" w14:textId="77777777" w:rsidR="007D6D31" w:rsidRPr="002A6A44" w:rsidRDefault="007D6D31" w:rsidP="001428E7">
            <w:pPr>
              <w:autoSpaceDN/>
              <w:jc w:val="right"/>
              <w:rPr>
                <w:rFonts w:ascii="Arial" w:hAnsi="Arial" w:cs="Arial"/>
                <w:b/>
                <w:bCs/>
                <w:sz w:val="20"/>
                <w:szCs w:val="20"/>
                <w:lang w:val="en-US"/>
              </w:rPr>
            </w:pPr>
          </w:p>
        </w:tc>
      </w:tr>
      <w:tr w:rsidR="007D6D31" w:rsidRPr="002A6A44" w14:paraId="618128AE" w14:textId="77777777" w:rsidTr="001428E7">
        <w:trPr>
          <w:trHeight w:val="264"/>
        </w:trPr>
        <w:tc>
          <w:tcPr>
            <w:tcW w:w="5100" w:type="dxa"/>
            <w:tcBorders>
              <w:top w:val="nil"/>
              <w:left w:val="single" w:sz="8" w:space="0" w:color="auto"/>
              <w:bottom w:val="single" w:sz="4" w:space="0" w:color="auto"/>
              <w:right w:val="single" w:sz="4" w:space="0" w:color="auto"/>
            </w:tcBorders>
            <w:vAlign w:val="bottom"/>
            <w:hideMark/>
          </w:tcPr>
          <w:p w14:paraId="72704B64" w14:textId="77777777" w:rsidR="007D6D31" w:rsidRPr="002A6A44" w:rsidRDefault="007D6D31" w:rsidP="001428E7">
            <w:pPr>
              <w:autoSpaceDN/>
              <w:rPr>
                <w:rFonts w:ascii="Arial" w:hAnsi="Arial" w:cs="Arial"/>
                <w:i/>
                <w:iCs/>
                <w:sz w:val="16"/>
                <w:szCs w:val="16"/>
                <w:lang w:val="en-US"/>
              </w:rPr>
            </w:pPr>
            <w:proofErr w:type="spellStart"/>
            <w:r w:rsidRPr="002A6A44">
              <w:rPr>
                <w:rFonts w:ascii="Arial" w:hAnsi="Arial" w:cs="Arial"/>
                <w:i/>
                <w:iCs/>
                <w:sz w:val="16"/>
                <w:szCs w:val="16"/>
                <w:lang w:val="en-US"/>
              </w:rPr>
              <w:t>sh</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toetuse</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arvelt</w:t>
            </w:r>
            <w:proofErr w:type="spellEnd"/>
          </w:p>
        </w:tc>
        <w:tc>
          <w:tcPr>
            <w:tcW w:w="1220" w:type="dxa"/>
            <w:tcBorders>
              <w:top w:val="nil"/>
              <w:left w:val="nil"/>
              <w:bottom w:val="single" w:sz="4" w:space="0" w:color="auto"/>
              <w:right w:val="single" w:sz="4" w:space="0" w:color="auto"/>
            </w:tcBorders>
            <w:shd w:val="clear" w:color="000000" w:fill="A6A6A6"/>
            <w:noWrap/>
            <w:vAlign w:val="bottom"/>
            <w:hideMark/>
          </w:tcPr>
          <w:p w14:paraId="59092A5F"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384" w:type="dxa"/>
            <w:tcBorders>
              <w:top w:val="nil"/>
              <w:left w:val="nil"/>
              <w:bottom w:val="single" w:sz="4" w:space="0" w:color="auto"/>
              <w:right w:val="single" w:sz="4" w:space="0" w:color="auto"/>
            </w:tcBorders>
            <w:shd w:val="clear" w:color="000000" w:fill="FFFFFF"/>
            <w:noWrap/>
            <w:vAlign w:val="bottom"/>
            <w:hideMark/>
          </w:tcPr>
          <w:p w14:paraId="4FAB5FD8" w14:textId="77777777" w:rsidR="007D6D31" w:rsidRPr="002A6A44" w:rsidRDefault="007D6D31" w:rsidP="001428E7">
            <w:pPr>
              <w:autoSpaceDN/>
              <w:jc w:val="right"/>
              <w:rPr>
                <w:rFonts w:ascii="Arial" w:hAnsi="Arial" w:cs="Arial"/>
                <w:sz w:val="20"/>
                <w:szCs w:val="20"/>
                <w:lang w:val="en-US"/>
              </w:rPr>
            </w:pPr>
            <w:r w:rsidRPr="002A6A44">
              <w:rPr>
                <w:rFonts w:ascii="Arial" w:hAnsi="Arial" w:cs="Arial"/>
                <w:sz w:val="20"/>
                <w:szCs w:val="20"/>
                <w:lang w:val="en-US"/>
              </w:rPr>
              <w:t>43,562.78</w:t>
            </w:r>
          </w:p>
        </w:tc>
        <w:tc>
          <w:tcPr>
            <w:tcW w:w="1180" w:type="dxa"/>
            <w:tcBorders>
              <w:top w:val="nil"/>
              <w:left w:val="nil"/>
              <w:bottom w:val="single" w:sz="4" w:space="0" w:color="auto"/>
              <w:right w:val="single" w:sz="4" w:space="0" w:color="auto"/>
            </w:tcBorders>
            <w:noWrap/>
            <w:vAlign w:val="bottom"/>
            <w:hideMark/>
          </w:tcPr>
          <w:p w14:paraId="7C88B96E"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243EBA9B"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158999B6"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220" w:type="dxa"/>
            <w:tcBorders>
              <w:top w:val="nil"/>
              <w:left w:val="nil"/>
              <w:bottom w:val="single" w:sz="4" w:space="0" w:color="auto"/>
              <w:right w:val="single" w:sz="8" w:space="0" w:color="auto"/>
            </w:tcBorders>
            <w:noWrap/>
            <w:vAlign w:val="bottom"/>
            <w:hideMark/>
          </w:tcPr>
          <w:p w14:paraId="5ADAA6F1"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220" w:type="dxa"/>
            <w:tcBorders>
              <w:top w:val="nil"/>
              <w:left w:val="nil"/>
              <w:bottom w:val="single" w:sz="4" w:space="0" w:color="auto"/>
              <w:right w:val="single" w:sz="8" w:space="0" w:color="auto"/>
            </w:tcBorders>
          </w:tcPr>
          <w:p w14:paraId="114364DD" w14:textId="77777777" w:rsidR="007D6D31" w:rsidRPr="002A6A44" w:rsidRDefault="007D6D31" w:rsidP="001428E7">
            <w:pPr>
              <w:autoSpaceDN/>
              <w:rPr>
                <w:rFonts w:ascii="Arial" w:hAnsi="Arial" w:cs="Arial"/>
                <w:sz w:val="20"/>
                <w:szCs w:val="20"/>
                <w:lang w:val="en-US"/>
              </w:rPr>
            </w:pPr>
          </w:p>
        </w:tc>
      </w:tr>
      <w:tr w:rsidR="007D6D31" w:rsidRPr="002A6A44" w14:paraId="4BB6B36E" w14:textId="77777777" w:rsidTr="001428E7">
        <w:trPr>
          <w:trHeight w:val="1848"/>
        </w:trPr>
        <w:tc>
          <w:tcPr>
            <w:tcW w:w="5100" w:type="dxa"/>
            <w:tcBorders>
              <w:top w:val="nil"/>
              <w:left w:val="single" w:sz="8" w:space="0" w:color="auto"/>
              <w:bottom w:val="single" w:sz="4" w:space="0" w:color="auto"/>
              <w:right w:val="single" w:sz="4" w:space="0" w:color="auto"/>
            </w:tcBorders>
            <w:vAlign w:val="bottom"/>
            <w:hideMark/>
          </w:tcPr>
          <w:p w14:paraId="33029678" w14:textId="77777777" w:rsidR="007D6D31" w:rsidRPr="002A6A44" w:rsidRDefault="007D6D31" w:rsidP="001428E7">
            <w:pPr>
              <w:autoSpaceDN/>
              <w:rPr>
                <w:rFonts w:ascii="Arial" w:hAnsi="Arial" w:cs="Arial"/>
                <w:i/>
                <w:iCs/>
                <w:sz w:val="16"/>
                <w:szCs w:val="16"/>
                <w:lang w:val="en-US"/>
              </w:rPr>
            </w:pPr>
            <w:proofErr w:type="spellStart"/>
            <w:r w:rsidRPr="002A6A44">
              <w:rPr>
                <w:rFonts w:ascii="Arial" w:hAnsi="Arial" w:cs="Arial"/>
                <w:i/>
                <w:iCs/>
                <w:sz w:val="16"/>
                <w:szCs w:val="16"/>
                <w:lang w:val="en-US"/>
              </w:rPr>
              <w:t>sh</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muude</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vahendite</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arvelt</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omaosalus</w:t>
            </w:r>
            <w:proofErr w:type="spellEnd"/>
            <w:r w:rsidRPr="002A6A44">
              <w:rPr>
                <w:rFonts w:ascii="Arial" w:hAnsi="Arial" w:cs="Arial"/>
                <w:i/>
                <w:iCs/>
                <w:sz w:val="16"/>
                <w:szCs w:val="16"/>
                <w:lang w:val="en-US"/>
              </w:rPr>
              <w:t>)</w:t>
            </w:r>
          </w:p>
        </w:tc>
        <w:tc>
          <w:tcPr>
            <w:tcW w:w="1220" w:type="dxa"/>
            <w:tcBorders>
              <w:top w:val="nil"/>
              <w:left w:val="nil"/>
              <w:bottom w:val="single" w:sz="4" w:space="0" w:color="auto"/>
              <w:right w:val="single" w:sz="4" w:space="0" w:color="auto"/>
            </w:tcBorders>
            <w:shd w:val="clear" w:color="000000" w:fill="A6A6A6"/>
            <w:noWrap/>
            <w:vAlign w:val="bottom"/>
            <w:hideMark/>
          </w:tcPr>
          <w:p w14:paraId="05534BB8"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384" w:type="dxa"/>
            <w:tcBorders>
              <w:top w:val="nil"/>
              <w:left w:val="nil"/>
              <w:bottom w:val="single" w:sz="4" w:space="0" w:color="auto"/>
              <w:right w:val="single" w:sz="4" w:space="0" w:color="auto"/>
            </w:tcBorders>
            <w:shd w:val="clear" w:color="000000" w:fill="FFFFFF"/>
            <w:noWrap/>
            <w:vAlign w:val="bottom"/>
            <w:hideMark/>
          </w:tcPr>
          <w:p w14:paraId="678C8851" w14:textId="77777777" w:rsidR="007D6D31" w:rsidRPr="002A6A44" w:rsidRDefault="007D6D31" w:rsidP="001428E7">
            <w:pPr>
              <w:autoSpaceDN/>
              <w:jc w:val="right"/>
              <w:rPr>
                <w:rFonts w:ascii="Arial" w:hAnsi="Arial" w:cs="Arial"/>
                <w:sz w:val="20"/>
                <w:szCs w:val="20"/>
                <w:lang w:val="en-US"/>
              </w:rPr>
            </w:pPr>
            <w:r w:rsidRPr="002A6A44">
              <w:rPr>
                <w:rFonts w:ascii="Arial" w:hAnsi="Arial" w:cs="Arial"/>
                <w:sz w:val="20"/>
                <w:szCs w:val="20"/>
                <w:lang w:val="en-US"/>
              </w:rPr>
              <w:t>93,505.70</w:t>
            </w:r>
          </w:p>
        </w:tc>
        <w:tc>
          <w:tcPr>
            <w:tcW w:w="1180" w:type="dxa"/>
            <w:tcBorders>
              <w:top w:val="nil"/>
              <w:left w:val="nil"/>
              <w:bottom w:val="single" w:sz="4" w:space="0" w:color="auto"/>
              <w:right w:val="single" w:sz="4" w:space="0" w:color="auto"/>
            </w:tcBorders>
            <w:noWrap/>
            <w:vAlign w:val="bottom"/>
            <w:hideMark/>
          </w:tcPr>
          <w:p w14:paraId="1556674A"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2EC54FE2"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62966E50"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220" w:type="dxa"/>
            <w:tcBorders>
              <w:top w:val="nil"/>
              <w:left w:val="nil"/>
              <w:bottom w:val="single" w:sz="4" w:space="0" w:color="auto"/>
              <w:right w:val="single" w:sz="8" w:space="0" w:color="auto"/>
            </w:tcBorders>
            <w:noWrap/>
            <w:vAlign w:val="bottom"/>
            <w:hideMark/>
          </w:tcPr>
          <w:p w14:paraId="4012CB67" w14:textId="77777777" w:rsidR="007D6D31" w:rsidRPr="002A6A44" w:rsidRDefault="007D6D31" w:rsidP="001428E7">
            <w:pPr>
              <w:autoSpaceDN/>
              <w:jc w:val="right"/>
              <w:rPr>
                <w:rFonts w:ascii="Arial" w:hAnsi="Arial" w:cs="Arial"/>
                <w:sz w:val="20"/>
                <w:szCs w:val="20"/>
                <w:lang w:val="en-US"/>
              </w:rPr>
            </w:pPr>
            <w:r w:rsidRPr="002A6A44">
              <w:rPr>
                <w:rFonts w:ascii="Arial" w:hAnsi="Arial" w:cs="Arial"/>
                <w:sz w:val="20"/>
                <w:szCs w:val="20"/>
                <w:lang w:val="en-US"/>
              </w:rPr>
              <w:t>1,170,000</w:t>
            </w:r>
          </w:p>
        </w:tc>
        <w:tc>
          <w:tcPr>
            <w:tcW w:w="1220" w:type="dxa"/>
            <w:tcBorders>
              <w:top w:val="nil"/>
              <w:left w:val="nil"/>
              <w:bottom w:val="single" w:sz="4" w:space="0" w:color="auto"/>
              <w:right w:val="single" w:sz="8" w:space="0" w:color="auto"/>
            </w:tcBorders>
          </w:tcPr>
          <w:p w14:paraId="2C120E2E" w14:textId="77777777" w:rsidR="007D6D31" w:rsidRPr="002A6A44" w:rsidRDefault="007D6D31" w:rsidP="001428E7">
            <w:pPr>
              <w:autoSpaceDN/>
              <w:jc w:val="right"/>
              <w:rPr>
                <w:rFonts w:ascii="Arial" w:hAnsi="Arial" w:cs="Arial"/>
                <w:sz w:val="20"/>
                <w:szCs w:val="20"/>
                <w:lang w:val="en-US"/>
              </w:rPr>
            </w:pPr>
            <w:r w:rsidRPr="00A11584">
              <w:rPr>
                <w:rFonts w:ascii="Arial" w:hAnsi="Arial" w:cs="Arial"/>
                <w:sz w:val="20"/>
                <w:szCs w:val="20"/>
                <w:lang w:val="en-US"/>
              </w:rPr>
              <w:t xml:space="preserve">Raasiku </w:t>
            </w:r>
            <w:proofErr w:type="spellStart"/>
            <w:r w:rsidRPr="00A11584">
              <w:rPr>
                <w:rFonts w:ascii="Arial" w:hAnsi="Arial" w:cs="Arial"/>
                <w:sz w:val="20"/>
                <w:szCs w:val="20"/>
                <w:lang w:val="en-US"/>
              </w:rPr>
              <w:t>terviseraja</w:t>
            </w:r>
            <w:proofErr w:type="spellEnd"/>
            <w:r w:rsidRPr="00A11584">
              <w:rPr>
                <w:rFonts w:ascii="Arial" w:hAnsi="Arial" w:cs="Arial"/>
                <w:sz w:val="20"/>
                <w:szCs w:val="20"/>
                <w:lang w:val="en-US"/>
              </w:rPr>
              <w:t xml:space="preserve"> </w:t>
            </w:r>
            <w:proofErr w:type="spellStart"/>
            <w:r w:rsidRPr="00A11584">
              <w:rPr>
                <w:rFonts w:ascii="Arial" w:hAnsi="Arial" w:cs="Arial"/>
                <w:sz w:val="20"/>
                <w:szCs w:val="20"/>
                <w:lang w:val="en-US"/>
              </w:rPr>
              <w:t>arendus</w:t>
            </w:r>
            <w:proofErr w:type="spellEnd"/>
            <w:r w:rsidRPr="00A11584">
              <w:rPr>
                <w:rFonts w:ascii="Arial" w:hAnsi="Arial" w:cs="Arial"/>
                <w:sz w:val="20"/>
                <w:szCs w:val="20"/>
                <w:lang w:val="en-US"/>
              </w:rPr>
              <w:t xml:space="preserve"> - </w:t>
            </w:r>
            <w:proofErr w:type="spellStart"/>
            <w:r w:rsidRPr="00A11584">
              <w:rPr>
                <w:rFonts w:ascii="Arial" w:hAnsi="Arial" w:cs="Arial"/>
                <w:sz w:val="20"/>
                <w:szCs w:val="20"/>
                <w:lang w:val="en-US"/>
              </w:rPr>
              <w:t>valgustusprojekti</w:t>
            </w:r>
            <w:proofErr w:type="spellEnd"/>
            <w:r w:rsidRPr="00A11584">
              <w:rPr>
                <w:rFonts w:ascii="Arial" w:hAnsi="Arial" w:cs="Arial"/>
                <w:sz w:val="20"/>
                <w:szCs w:val="20"/>
                <w:lang w:val="en-US"/>
              </w:rPr>
              <w:t xml:space="preserve"> </w:t>
            </w:r>
            <w:proofErr w:type="spellStart"/>
            <w:r w:rsidRPr="00A11584">
              <w:rPr>
                <w:rFonts w:ascii="Arial" w:hAnsi="Arial" w:cs="Arial"/>
                <w:sz w:val="20"/>
                <w:szCs w:val="20"/>
                <w:lang w:val="en-US"/>
              </w:rPr>
              <w:t>tegemine</w:t>
            </w:r>
            <w:proofErr w:type="spellEnd"/>
            <w:r w:rsidRPr="00A11584">
              <w:rPr>
                <w:rFonts w:ascii="Arial" w:hAnsi="Arial" w:cs="Arial"/>
                <w:sz w:val="20"/>
                <w:szCs w:val="20"/>
                <w:lang w:val="en-US"/>
              </w:rPr>
              <w:t xml:space="preserve"> </w:t>
            </w:r>
            <w:proofErr w:type="spellStart"/>
            <w:r w:rsidRPr="00A11584">
              <w:rPr>
                <w:rFonts w:ascii="Arial" w:hAnsi="Arial" w:cs="Arial"/>
                <w:sz w:val="20"/>
                <w:szCs w:val="20"/>
                <w:lang w:val="en-US"/>
              </w:rPr>
              <w:t>ning</w:t>
            </w:r>
            <w:proofErr w:type="spellEnd"/>
            <w:r w:rsidRPr="00A11584">
              <w:rPr>
                <w:rFonts w:ascii="Arial" w:hAnsi="Arial" w:cs="Arial"/>
                <w:sz w:val="20"/>
                <w:szCs w:val="20"/>
                <w:lang w:val="en-US"/>
              </w:rPr>
              <w:t xml:space="preserve"> </w:t>
            </w:r>
            <w:proofErr w:type="spellStart"/>
            <w:r w:rsidRPr="00A11584">
              <w:rPr>
                <w:rFonts w:ascii="Arial" w:hAnsi="Arial" w:cs="Arial"/>
                <w:sz w:val="20"/>
                <w:szCs w:val="20"/>
                <w:lang w:val="en-US"/>
              </w:rPr>
              <w:t>rajamine</w:t>
            </w:r>
            <w:proofErr w:type="spellEnd"/>
            <w:r w:rsidRPr="00A11584">
              <w:rPr>
                <w:rFonts w:ascii="Arial" w:hAnsi="Arial" w:cs="Arial"/>
                <w:sz w:val="20"/>
                <w:szCs w:val="20"/>
                <w:lang w:val="en-US"/>
              </w:rPr>
              <w:t xml:space="preserve"> (Leader), </w:t>
            </w:r>
            <w:proofErr w:type="spellStart"/>
            <w:r w:rsidRPr="00A11584">
              <w:rPr>
                <w:rFonts w:ascii="Arial" w:hAnsi="Arial" w:cs="Arial"/>
                <w:sz w:val="20"/>
                <w:szCs w:val="20"/>
                <w:lang w:val="en-US"/>
              </w:rPr>
              <w:t>Pallimänguhall</w:t>
            </w:r>
            <w:proofErr w:type="spellEnd"/>
            <w:r w:rsidRPr="00A11584">
              <w:rPr>
                <w:rFonts w:ascii="Arial" w:hAnsi="Arial" w:cs="Arial"/>
                <w:sz w:val="20"/>
                <w:szCs w:val="20"/>
                <w:lang w:val="en-US"/>
              </w:rPr>
              <w:t xml:space="preserve"> </w:t>
            </w:r>
            <w:proofErr w:type="spellStart"/>
            <w:r w:rsidRPr="00A11584">
              <w:rPr>
                <w:rFonts w:ascii="Arial" w:hAnsi="Arial" w:cs="Arial"/>
                <w:sz w:val="20"/>
                <w:szCs w:val="20"/>
                <w:lang w:val="en-US"/>
              </w:rPr>
              <w:t>Raasikul</w:t>
            </w:r>
            <w:proofErr w:type="spellEnd"/>
            <w:r w:rsidRPr="00A11584">
              <w:rPr>
                <w:rFonts w:ascii="Arial" w:hAnsi="Arial" w:cs="Arial"/>
                <w:sz w:val="20"/>
                <w:szCs w:val="20"/>
                <w:lang w:val="en-US"/>
              </w:rPr>
              <w:t xml:space="preserve">, Aruküla </w:t>
            </w:r>
            <w:proofErr w:type="spellStart"/>
            <w:r w:rsidRPr="00A11584">
              <w:rPr>
                <w:rFonts w:ascii="Arial" w:hAnsi="Arial" w:cs="Arial"/>
                <w:sz w:val="20"/>
                <w:szCs w:val="20"/>
                <w:lang w:val="en-US"/>
              </w:rPr>
              <w:t>jääväljaku</w:t>
            </w:r>
            <w:proofErr w:type="spellEnd"/>
            <w:r w:rsidRPr="00A11584">
              <w:rPr>
                <w:rFonts w:ascii="Arial" w:hAnsi="Arial" w:cs="Arial"/>
                <w:sz w:val="20"/>
                <w:szCs w:val="20"/>
                <w:lang w:val="en-US"/>
              </w:rPr>
              <w:t xml:space="preserve"> </w:t>
            </w:r>
            <w:proofErr w:type="spellStart"/>
            <w:r w:rsidRPr="00A11584">
              <w:rPr>
                <w:rFonts w:ascii="Arial" w:hAnsi="Arial" w:cs="Arial"/>
                <w:sz w:val="20"/>
                <w:szCs w:val="20"/>
                <w:lang w:val="en-US"/>
              </w:rPr>
              <w:t>katuse</w:t>
            </w:r>
            <w:proofErr w:type="spellEnd"/>
            <w:r w:rsidRPr="00A11584">
              <w:rPr>
                <w:rFonts w:ascii="Arial" w:hAnsi="Arial" w:cs="Arial"/>
                <w:sz w:val="20"/>
                <w:szCs w:val="20"/>
                <w:lang w:val="en-US"/>
              </w:rPr>
              <w:t xml:space="preserve"> </w:t>
            </w:r>
            <w:proofErr w:type="spellStart"/>
            <w:r w:rsidRPr="00A11584">
              <w:rPr>
                <w:rFonts w:ascii="Arial" w:hAnsi="Arial" w:cs="Arial"/>
                <w:sz w:val="20"/>
                <w:szCs w:val="20"/>
                <w:lang w:val="en-US"/>
              </w:rPr>
              <w:t>rajamine</w:t>
            </w:r>
            <w:proofErr w:type="spellEnd"/>
          </w:p>
        </w:tc>
      </w:tr>
      <w:tr w:rsidR="007D6D31" w:rsidRPr="002A6A44" w14:paraId="2A2E3549" w14:textId="77777777" w:rsidTr="001428E7">
        <w:trPr>
          <w:trHeight w:val="264"/>
        </w:trPr>
        <w:tc>
          <w:tcPr>
            <w:tcW w:w="5100" w:type="dxa"/>
            <w:tcBorders>
              <w:top w:val="nil"/>
              <w:left w:val="single" w:sz="8" w:space="0" w:color="auto"/>
              <w:bottom w:val="single" w:sz="4" w:space="0" w:color="auto"/>
              <w:right w:val="single" w:sz="4" w:space="0" w:color="auto"/>
            </w:tcBorders>
            <w:noWrap/>
            <w:vAlign w:val="bottom"/>
            <w:hideMark/>
          </w:tcPr>
          <w:p w14:paraId="3B0E700F" w14:textId="77777777" w:rsidR="007D6D31" w:rsidRPr="002A6A44" w:rsidRDefault="007D6D31" w:rsidP="001428E7">
            <w:pPr>
              <w:autoSpaceDN/>
              <w:rPr>
                <w:rFonts w:ascii="Arial" w:hAnsi="Arial" w:cs="Arial"/>
                <w:b/>
                <w:bCs/>
                <w:sz w:val="20"/>
                <w:szCs w:val="20"/>
                <w:lang w:val="en-US"/>
              </w:rPr>
            </w:pPr>
            <w:r w:rsidRPr="002A6A44">
              <w:rPr>
                <w:rFonts w:ascii="Arial" w:hAnsi="Arial" w:cs="Arial"/>
                <w:b/>
                <w:bCs/>
                <w:sz w:val="20"/>
                <w:szCs w:val="20"/>
                <w:lang w:val="en-US"/>
              </w:rPr>
              <w:t xml:space="preserve">09 </w:t>
            </w:r>
            <w:proofErr w:type="spellStart"/>
            <w:r w:rsidRPr="002A6A44">
              <w:rPr>
                <w:rFonts w:ascii="Arial" w:hAnsi="Arial" w:cs="Arial"/>
                <w:b/>
                <w:bCs/>
                <w:sz w:val="20"/>
                <w:szCs w:val="20"/>
                <w:lang w:val="en-US"/>
              </w:rPr>
              <w:t>Haridus</w:t>
            </w:r>
            <w:proofErr w:type="spellEnd"/>
          </w:p>
        </w:tc>
        <w:tc>
          <w:tcPr>
            <w:tcW w:w="1220" w:type="dxa"/>
            <w:tcBorders>
              <w:top w:val="nil"/>
              <w:left w:val="nil"/>
              <w:bottom w:val="single" w:sz="4" w:space="0" w:color="auto"/>
              <w:right w:val="single" w:sz="4" w:space="0" w:color="auto"/>
            </w:tcBorders>
            <w:shd w:val="clear" w:color="000000" w:fill="A6A6A6"/>
            <w:noWrap/>
            <w:vAlign w:val="bottom"/>
            <w:hideMark/>
          </w:tcPr>
          <w:p w14:paraId="33EDB4E9"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384" w:type="dxa"/>
            <w:tcBorders>
              <w:top w:val="nil"/>
              <w:left w:val="nil"/>
              <w:bottom w:val="single" w:sz="4" w:space="0" w:color="auto"/>
              <w:right w:val="single" w:sz="4" w:space="0" w:color="auto"/>
            </w:tcBorders>
            <w:shd w:val="clear" w:color="000000" w:fill="969696"/>
            <w:noWrap/>
            <w:vAlign w:val="bottom"/>
            <w:hideMark/>
          </w:tcPr>
          <w:p w14:paraId="414210BB"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77,129.09</w:t>
            </w:r>
          </w:p>
        </w:tc>
        <w:tc>
          <w:tcPr>
            <w:tcW w:w="1180" w:type="dxa"/>
            <w:tcBorders>
              <w:top w:val="nil"/>
              <w:left w:val="nil"/>
              <w:bottom w:val="single" w:sz="4" w:space="0" w:color="auto"/>
              <w:right w:val="single" w:sz="4" w:space="0" w:color="auto"/>
            </w:tcBorders>
            <w:shd w:val="clear" w:color="000000" w:fill="969696"/>
            <w:noWrap/>
            <w:vAlign w:val="bottom"/>
            <w:hideMark/>
          </w:tcPr>
          <w:p w14:paraId="1E88B7B8"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0</w:t>
            </w:r>
          </w:p>
        </w:tc>
        <w:tc>
          <w:tcPr>
            <w:tcW w:w="1120" w:type="dxa"/>
            <w:tcBorders>
              <w:top w:val="nil"/>
              <w:left w:val="nil"/>
              <w:bottom w:val="single" w:sz="4" w:space="0" w:color="auto"/>
              <w:right w:val="single" w:sz="4" w:space="0" w:color="auto"/>
            </w:tcBorders>
            <w:shd w:val="clear" w:color="000000" w:fill="969696"/>
            <w:noWrap/>
            <w:vAlign w:val="bottom"/>
            <w:hideMark/>
          </w:tcPr>
          <w:p w14:paraId="7DFCC2E4"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0</w:t>
            </w:r>
          </w:p>
        </w:tc>
        <w:tc>
          <w:tcPr>
            <w:tcW w:w="1120" w:type="dxa"/>
            <w:tcBorders>
              <w:top w:val="nil"/>
              <w:left w:val="nil"/>
              <w:bottom w:val="single" w:sz="4" w:space="0" w:color="auto"/>
              <w:right w:val="single" w:sz="4" w:space="0" w:color="auto"/>
            </w:tcBorders>
            <w:shd w:val="clear" w:color="000000" w:fill="969696"/>
            <w:noWrap/>
            <w:vAlign w:val="bottom"/>
            <w:hideMark/>
          </w:tcPr>
          <w:p w14:paraId="64CD95BE" w14:textId="77777777" w:rsidR="007D6D31" w:rsidRPr="002A6A44" w:rsidRDefault="007D6D31" w:rsidP="001428E7">
            <w:pPr>
              <w:autoSpaceDN/>
              <w:rPr>
                <w:rFonts w:ascii="Arial" w:hAnsi="Arial" w:cs="Arial"/>
                <w:b/>
                <w:bCs/>
                <w:sz w:val="20"/>
                <w:szCs w:val="20"/>
                <w:lang w:val="en-US"/>
              </w:rPr>
            </w:pPr>
            <w:r w:rsidRPr="002A6A44">
              <w:rPr>
                <w:rFonts w:ascii="Arial" w:hAnsi="Arial" w:cs="Arial"/>
                <w:b/>
                <w:bCs/>
                <w:sz w:val="20"/>
                <w:szCs w:val="20"/>
                <w:lang w:val="en-US"/>
              </w:rPr>
              <w:t> </w:t>
            </w:r>
          </w:p>
        </w:tc>
        <w:tc>
          <w:tcPr>
            <w:tcW w:w="1220" w:type="dxa"/>
            <w:tcBorders>
              <w:top w:val="nil"/>
              <w:left w:val="nil"/>
              <w:bottom w:val="single" w:sz="4" w:space="0" w:color="auto"/>
              <w:right w:val="single" w:sz="8" w:space="0" w:color="auto"/>
            </w:tcBorders>
            <w:shd w:val="clear" w:color="000000" w:fill="969696"/>
            <w:noWrap/>
            <w:vAlign w:val="bottom"/>
            <w:hideMark/>
          </w:tcPr>
          <w:p w14:paraId="3DF69009"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0</w:t>
            </w:r>
          </w:p>
        </w:tc>
        <w:tc>
          <w:tcPr>
            <w:tcW w:w="1220" w:type="dxa"/>
            <w:tcBorders>
              <w:top w:val="nil"/>
              <w:left w:val="nil"/>
              <w:bottom w:val="single" w:sz="4" w:space="0" w:color="auto"/>
              <w:right w:val="single" w:sz="8" w:space="0" w:color="auto"/>
            </w:tcBorders>
            <w:shd w:val="clear" w:color="000000" w:fill="969696"/>
          </w:tcPr>
          <w:p w14:paraId="37008655" w14:textId="77777777" w:rsidR="007D6D31" w:rsidRPr="002A6A44" w:rsidRDefault="007D6D31" w:rsidP="001428E7">
            <w:pPr>
              <w:autoSpaceDN/>
              <w:jc w:val="right"/>
              <w:rPr>
                <w:rFonts w:ascii="Arial" w:hAnsi="Arial" w:cs="Arial"/>
                <w:b/>
                <w:bCs/>
                <w:sz w:val="20"/>
                <w:szCs w:val="20"/>
                <w:lang w:val="en-US"/>
              </w:rPr>
            </w:pPr>
          </w:p>
        </w:tc>
      </w:tr>
      <w:tr w:rsidR="007D6D31" w:rsidRPr="002A6A44" w14:paraId="612D701A" w14:textId="77777777" w:rsidTr="001428E7">
        <w:trPr>
          <w:trHeight w:val="264"/>
        </w:trPr>
        <w:tc>
          <w:tcPr>
            <w:tcW w:w="5100" w:type="dxa"/>
            <w:tcBorders>
              <w:top w:val="nil"/>
              <w:left w:val="single" w:sz="8" w:space="0" w:color="auto"/>
              <w:bottom w:val="single" w:sz="4" w:space="0" w:color="auto"/>
              <w:right w:val="single" w:sz="4" w:space="0" w:color="auto"/>
            </w:tcBorders>
            <w:vAlign w:val="bottom"/>
            <w:hideMark/>
          </w:tcPr>
          <w:p w14:paraId="49BEF328" w14:textId="77777777" w:rsidR="007D6D31" w:rsidRPr="002A6A44" w:rsidRDefault="007D6D31" w:rsidP="001428E7">
            <w:pPr>
              <w:autoSpaceDN/>
              <w:rPr>
                <w:rFonts w:ascii="Arial" w:hAnsi="Arial" w:cs="Arial"/>
                <w:i/>
                <w:iCs/>
                <w:sz w:val="16"/>
                <w:szCs w:val="16"/>
                <w:lang w:val="en-US"/>
              </w:rPr>
            </w:pPr>
            <w:proofErr w:type="spellStart"/>
            <w:r w:rsidRPr="002A6A44">
              <w:rPr>
                <w:rFonts w:ascii="Arial" w:hAnsi="Arial" w:cs="Arial"/>
                <w:i/>
                <w:iCs/>
                <w:sz w:val="16"/>
                <w:szCs w:val="16"/>
                <w:lang w:val="en-US"/>
              </w:rPr>
              <w:t>sh</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toetuse</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arvelt</w:t>
            </w:r>
            <w:proofErr w:type="spellEnd"/>
          </w:p>
        </w:tc>
        <w:tc>
          <w:tcPr>
            <w:tcW w:w="1220" w:type="dxa"/>
            <w:tcBorders>
              <w:top w:val="nil"/>
              <w:left w:val="nil"/>
              <w:bottom w:val="single" w:sz="4" w:space="0" w:color="auto"/>
              <w:right w:val="single" w:sz="4" w:space="0" w:color="auto"/>
            </w:tcBorders>
            <w:shd w:val="clear" w:color="000000" w:fill="A6A6A6"/>
            <w:noWrap/>
            <w:vAlign w:val="bottom"/>
            <w:hideMark/>
          </w:tcPr>
          <w:p w14:paraId="3D8323DE"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384" w:type="dxa"/>
            <w:tcBorders>
              <w:top w:val="nil"/>
              <w:left w:val="nil"/>
              <w:bottom w:val="single" w:sz="4" w:space="0" w:color="auto"/>
              <w:right w:val="single" w:sz="4" w:space="0" w:color="auto"/>
            </w:tcBorders>
            <w:noWrap/>
            <w:vAlign w:val="bottom"/>
            <w:hideMark/>
          </w:tcPr>
          <w:p w14:paraId="6B03C96C"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180" w:type="dxa"/>
            <w:tcBorders>
              <w:top w:val="nil"/>
              <w:left w:val="nil"/>
              <w:bottom w:val="single" w:sz="4" w:space="0" w:color="auto"/>
              <w:right w:val="single" w:sz="4" w:space="0" w:color="auto"/>
            </w:tcBorders>
            <w:noWrap/>
            <w:vAlign w:val="bottom"/>
            <w:hideMark/>
          </w:tcPr>
          <w:p w14:paraId="0B5322E8"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0F6EDCB3"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2B157E45"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220" w:type="dxa"/>
            <w:tcBorders>
              <w:top w:val="nil"/>
              <w:left w:val="nil"/>
              <w:bottom w:val="single" w:sz="4" w:space="0" w:color="auto"/>
              <w:right w:val="single" w:sz="8" w:space="0" w:color="auto"/>
            </w:tcBorders>
            <w:noWrap/>
            <w:vAlign w:val="bottom"/>
            <w:hideMark/>
          </w:tcPr>
          <w:p w14:paraId="7299DC3A"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220" w:type="dxa"/>
            <w:tcBorders>
              <w:top w:val="nil"/>
              <w:left w:val="nil"/>
              <w:bottom w:val="single" w:sz="4" w:space="0" w:color="auto"/>
              <w:right w:val="single" w:sz="8" w:space="0" w:color="auto"/>
            </w:tcBorders>
          </w:tcPr>
          <w:p w14:paraId="13A2A1FF" w14:textId="77777777" w:rsidR="007D6D31" w:rsidRPr="002A6A44" w:rsidRDefault="007D6D31" w:rsidP="001428E7">
            <w:pPr>
              <w:autoSpaceDN/>
              <w:rPr>
                <w:rFonts w:ascii="Arial" w:hAnsi="Arial" w:cs="Arial"/>
                <w:sz w:val="20"/>
                <w:szCs w:val="20"/>
                <w:lang w:val="en-US"/>
              </w:rPr>
            </w:pPr>
          </w:p>
        </w:tc>
      </w:tr>
      <w:tr w:rsidR="007D6D31" w:rsidRPr="002A6A44" w14:paraId="37CB2742" w14:textId="77777777" w:rsidTr="001428E7">
        <w:trPr>
          <w:trHeight w:val="264"/>
        </w:trPr>
        <w:tc>
          <w:tcPr>
            <w:tcW w:w="5100" w:type="dxa"/>
            <w:tcBorders>
              <w:top w:val="nil"/>
              <w:left w:val="single" w:sz="8" w:space="0" w:color="auto"/>
              <w:bottom w:val="single" w:sz="4" w:space="0" w:color="auto"/>
              <w:right w:val="single" w:sz="4" w:space="0" w:color="auto"/>
            </w:tcBorders>
            <w:vAlign w:val="bottom"/>
            <w:hideMark/>
          </w:tcPr>
          <w:p w14:paraId="273285B1" w14:textId="77777777" w:rsidR="007D6D31" w:rsidRPr="002A6A44" w:rsidRDefault="007D6D31" w:rsidP="001428E7">
            <w:pPr>
              <w:autoSpaceDN/>
              <w:rPr>
                <w:rFonts w:ascii="Arial" w:hAnsi="Arial" w:cs="Arial"/>
                <w:i/>
                <w:iCs/>
                <w:sz w:val="16"/>
                <w:szCs w:val="16"/>
                <w:lang w:val="en-US"/>
              </w:rPr>
            </w:pPr>
            <w:proofErr w:type="spellStart"/>
            <w:r w:rsidRPr="002A6A44">
              <w:rPr>
                <w:rFonts w:ascii="Arial" w:hAnsi="Arial" w:cs="Arial"/>
                <w:i/>
                <w:iCs/>
                <w:sz w:val="16"/>
                <w:szCs w:val="16"/>
                <w:lang w:val="en-US"/>
              </w:rPr>
              <w:t>sh</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muude</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vahendite</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arvelt</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omaosalus</w:t>
            </w:r>
            <w:proofErr w:type="spellEnd"/>
            <w:r w:rsidRPr="002A6A44">
              <w:rPr>
                <w:rFonts w:ascii="Arial" w:hAnsi="Arial" w:cs="Arial"/>
                <w:i/>
                <w:iCs/>
                <w:sz w:val="16"/>
                <w:szCs w:val="16"/>
                <w:lang w:val="en-US"/>
              </w:rPr>
              <w:t>)</w:t>
            </w:r>
          </w:p>
        </w:tc>
        <w:tc>
          <w:tcPr>
            <w:tcW w:w="1220" w:type="dxa"/>
            <w:tcBorders>
              <w:top w:val="nil"/>
              <w:left w:val="nil"/>
              <w:bottom w:val="single" w:sz="4" w:space="0" w:color="auto"/>
              <w:right w:val="single" w:sz="4" w:space="0" w:color="auto"/>
            </w:tcBorders>
            <w:shd w:val="clear" w:color="000000" w:fill="A6A6A6"/>
            <w:noWrap/>
            <w:vAlign w:val="bottom"/>
            <w:hideMark/>
          </w:tcPr>
          <w:p w14:paraId="583F8E86"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384" w:type="dxa"/>
            <w:tcBorders>
              <w:top w:val="nil"/>
              <w:left w:val="nil"/>
              <w:bottom w:val="single" w:sz="4" w:space="0" w:color="auto"/>
              <w:right w:val="single" w:sz="4" w:space="0" w:color="auto"/>
            </w:tcBorders>
            <w:noWrap/>
            <w:vAlign w:val="bottom"/>
            <w:hideMark/>
          </w:tcPr>
          <w:p w14:paraId="194B7F80" w14:textId="77777777" w:rsidR="007D6D31" w:rsidRPr="002A6A44" w:rsidRDefault="007D6D31" w:rsidP="001428E7">
            <w:pPr>
              <w:autoSpaceDN/>
              <w:jc w:val="right"/>
              <w:rPr>
                <w:rFonts w:ascii="Arial" w:hAnsi="Arial" w:cs="Arial"/>
                <w:sz w:val="20"/>
                <w:szCs w:val="20"/>
                <w:lang w:val="en-US"/>
              </w:rPr>
            </w:pPr>
            <w:r w:rsidRPr="002A6A44">
              <w:rPr>
                <w:rFonts w:ascii="Arial" w:hAnsi="Arial" w:cs="Arial"/>
                <w:sz w:val="20"/>
                <w:szCs w:val="20"/>
                <w:lang w:val="en-US"/>
              </w:rPr>
              <w:t>77,129.09</w:t>
            </w:r>
          </w:p>
        </w:tc>
        <w:tc>
          <w:tcPr>
            <w:tcW w:w="1180" w:type="dxa"/>
            <w:tcBorders>
              <w:top w:val="nil"/>
              <w:left w:val="nil"/>
              <w:bottom w:val="single" w:sz="4" w:space="0" w:color="auto"/>
              <w:right w:val="single" w:sz="4" w:space="0" w:color="auto"/>
            </w:tcBorders>
            <w:noWrap/>
            <w:vAlign w:val="bottom"/>
            <w:hideMark/>
          </w:tcPr>
          <w:p w14:paraId="00671CA8"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0EC313A1"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6CD4BC9D"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220" w:type="dxa"/>
            <w:tcBorders>
              <w:top w:val="nil"/>
              <w:left w:val="nil"/>
              <w:bottom w:val="single" w:sz="4" w:space="0" w:color="auto"/>
              <w:right w:val="single" w:sz="8" w:space="0" w:color="auto"/>
            </w:tcBorders>
            <w:noWrap/>
            <w:vAlign w:val="bottom"/>
            <w:hideMark/>
          </w:tcPr>
          <w:p w14:paraId="3854B2ED"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220" w:type="dxa"/>
            <w:tcBorders>
              <w:top w:val="nil"/>
              <w:left w:val="nil"/>
              <w:bottom w:val="single" w:sz="4" w:space="0" w:color="auto"/>
              <w:right w:val="single" w:sz="8" w:space="0" w:color="auto"/>
            </w:tcBorders>
          </w:tcPr>
          <w:p w14:paraId="2460FCB3" w14:textId="77777777" w:rsidR="007D6D31" w:rsidRPr="002A6A44" w:rsidRDefault="007D6D31" w:rsidP="001428E7">
            <w:pPr>
              <w:autoSpaceDN/>
              <w:rPr>
                <w:rFonts w:ascii="Arial" w:hAnsi="Arial" w:cs="Arial"/>
                <w:sz w:val="20"/>
                <w:szCs w:val="20"/>
                <w:lang w:val="en-US"/>
              </w:rPr>
            </w:pPr>
          </w:p>
        </w:tc>
      </w:tr>
      <w:tr w:rsidR="007D6D31" w:rsidRPr="002A6A44" w14:paraId="3162355B" w14:textId="77777777" w:rsidTr="001428E7">
        <w:trPr>
          <w:trHeight w:val="264"/>
        </w:trPr>
        <w:tc>
          <w:tcPr>
            <w:tcW w:w="5100" w:type="dxa"/>
            <w:tcBorders>
              <w:top w:val="nil"/>
              <w:left w:val="single" w:sz="8" w:space="0" w:color="auto"/>
              <w:bottom w:val="single" w:sz="4" w:space="0" w:color="auto"/>
              <w:right w:val="single" w:sz="4" w:space="0" w:color="auto"/>
            </w:tcBorders>
            <w:noWrap/>
            <w:vAlign w:val="bottom"/>
            <w:hideMark/>
          </w:tcPr>
          <w:p w14:paraId="07ADECB7" w14:textId="77777777" w:rsidR="007D6D31" w:rsidRPr="002A6A44" w:rsidRDefault="007D6D31" w:rsidP="001428E7">
            <w:pPr>
              <w:autoSpaceDN/>
              <w:rPr>
                <w:rFonts w:ascii="Arial" w:hAnsi="Arial" w:cs="Arial"/>
                <w:b/>
                <w:bCs/>
                <w:sz w:val="20"/>
                <w:szCs w:val="20"/>
                <w:lang w:val="en-US"/>
              </w:rPr>
            </w:pPr>
            <w:r w:rsidRPr="002A6A44">
              <w:rPr>
                <w:rFonts w:ascii="Arial" w:hAnsi="Arial" w:cs="Arial"/>
                <w:b/>
                <w:bCs/>
                <w:sz w:val="20"/>
                <w:szCs w:val="20"/>
                <w:lang w:val="en-US"/>
              </w:rPr>
              <w:t xml:space="preserve">10 </w:t>
            </w:r>
            <w:proofErr w:type="spellStart"/>
            <w:r w:rsidRPr="002A6A44">
              <w:rPr>
                <w:rFonts w:ascii="Arial" w:hAnsi="Arial" w:cs="Arial"/>
                <w:b/>
                <w:bCs/>
                <w:sz w:val="20"/>
                <w:szCs w:val="20"/>
                <w:lang w:val="en-US"/>
              </w:rPr>
              <w:t>Sotsiaalne</w:t>
            </w:r>
            <w:proofErr w:type="spellEnd"/>
            <w:r w:rsidRPr="002A6A44">
              <w:rPr>
                <w:rFonts w:ascii="Arial" w:hAnsi="Arial" w:cs="Arial"/>
                <w:b/>
                <w:bCs/>
                <w:sz w:val="20"/>
                <w:szCs w:val="20"/>
                <w:lang w:val="en-US"/>
              </w:rPr>
              <w:t xml:space="preserve"> </w:t>
            </w:r>
            <w:proofErr w:type="spellStart"/>
            <w:r w:rsidRPr="002A6A44">
              <w:rPr>
                <w:rFonts w:ascii="Arial" w:hAnsi="Arial" w:cs="Arial"/>
                <w:b/>
                <w:bCs/>
                <w:sz w:val="20"/>
                <w:szCs w:val="20"/>
                <w:lang w:val="en-US"/>
              </w:rPr>
              <w:t>kaitse</w:t>
            </w:r>
            <w:proofErr w:type="spellEnd"/>
          </w:p>
        </w:tc>
        <w:tc>
          <w:tcPr>
            <w:tcW w:w="1220" w:type="dxa"/>
            <w:tcBorders>
              <w:top w:val="nil"/>
              <w:left w:val="nil"/>
              <w:bottom w:val="single" w:sz="4" w:space="0" w:color="auto"/>
              <w:right w:val="single" w:sz="4" w:space="0" w:color="auto"/>
            </w:tcBorders>
            <w:shd w:val="clear" w:color="000000" w:fill="969696"/>
            <w:noWrap/>
            <w:vAlign w:val="bottom"/>
            <w:hideMark/>
          </w:tcPr>
          <w:p w14:paraId="365EE4E0" w14:textId="77777777" w:rsidR="007D6D31" w:rsidRPr="002A6A44" w:rsidRDefault="007D6D31" w:rsidP="001428E7">
            <w:pPr>
              <w:autoSpaceDN/>
              <w:rPr>
                <w:rFonts w:ascii="Arial" w:hAnsi="Arial" w:cs="Arial"/>
                <w:b/>
                <w:bCs/>
                <w:sz w:val="20"/>
                <w:szCs w:val="20"/>
                <w:lang w:val="en-US"/>
              </w:rPr>
            </w:pPr>
            <w:r w:rsidRPr="002A6A44">
              <w:rPr>
                <w:rFonts w:ascii="Arial" w:hAnsi="Arial" w:cs="Arial"/>
                <w:b/>
                <w:bCs/>
                <w:sz w:val="20"/>
                <w:szCs w:val="20"/>
                <w:lang w:val="en-US"/>
              </w:rPr>
              <w:t> </w:t>
            </w:r>
          </w:p>
        </w:tc>
        <w:tc>
          <w:tcPr>
            <w:tcW w:w="1384" w:type="dxa"/>
            <w:tcBorders>
              <w:top w:val="nil"/>
              <w:left w:val="nil"/>
              <w:bottom w:val="single" w:sz="4" w:space="0" w:color="auto"/>
              <w:right w:val="single" w:sz="4" w:space="0" w:color="auto"/>
            </w:tcBorders>
            <w:shd w:val="clear" w:color="000000" w:fill="969696"/>
            <w:noWrap/>
            <w:vAlign w:val="bottom"/>
            <w:hideMark/>
          </w:tcPr>
          <w:p w14:paraId="717F2849"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0.00</w:t>
            </w:r>
          </w:p>
        </w:tc>
        <w:tc>
          <w:tcPr>
            <w:tcW w:w="1180" w:type="dxa"/>
            <w:tcBorders>
              <w:top w:val="nil"/>
              <w:left w:val="nil"/>
              <w:bottom w:val="single" w:sz="4" w:space="0" w:color="auto"/>
              <w:right w:val="single" w:sz="4" w:space="0" w:color="auto"/>
            </w:tcBorders>
            <w:shd w:val="clear" w:color="000000" w:fill="969696"/>
            <w:noWrap/>
            <w:vAlign w:val="bottom"/>
            <w:hideMark/>
          </w:tcPr>
          <w:p w14:paraId="36395A3A"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0</w:t>
            </w:r>
          </w:p>
        </w:tc>
        <w:tc>
          <w:tcPr>
            <w:tcW w:w="1120" w:type="dxa"/>
            <w:tcBorders>
              <w:top w:val="nil"/>
              <w:left w:val="nil"/>
              <w:bottom w:val="single" w:sz="4" w:space="0" w:color="auto"/>
              <w:right w:val="single" w:sz="4" w:space="0" w:color="auto"/>
            </w:tcBorders>
            <w:shd w:val="clear" w:color="000000" w:fill="969696"/>
            <w:noWrap/>
            <w:vAlign w:val="bottom"/>
            <w:hideMark/>
          </w:tcPr>
          <w:p w14:paraId="51473784"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0</w:t>
            </w:r>
          </w:p>
        </w:tc>
        <w:tc>
          <w:tcPr>
            <w:tcW w:w="1120" w:type="dxa"/>
            <w:tcBorders>
              <w:top w:val="nil"/>
              <w:left w:val="nil"/>
              <w:bottom w:val="single" w:sz="4" w:space="0" w:color="auto"/>
              <w:right w:val="single" w:sz="4" w:space="0" w:color="auto"/>
            </w:tcBorders>
            <w:shd w:val="clear" w:color="000000" w:fill="969696"/>
            <w:noWrap/>
            <w:vAlign w:val="bottom"/>
            <w:hideMark/>
          </w:tcPr>
          <w:p w14:paraId="342991A1"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0</w:t>
            </w:r>
          </w:p>
        </w:tc>
        <w:tc>
          <w:tcPr>
            <w:tcW w:w="1220" w:type="dxa"/>
            <w:tcBorders>
              <w:top w:val="nil"/>
              <w:left w:val="nil"/>
              <w:bottom w:val="single" w:sz="4" w:space="0" w:color="auto"/>
              <w:right w:val="single" w:sz="8" w:space="0" w:color="auto"/>
            </w:tcBorders>
            <w:shd w:val="clear" w:color="000000" w:fill="969696"/>
            <w:noWrap/>
            <w:vAlign w:val="bottom"/>
            <w:hideMark/>
          </w:tcPr>
          <w:p w14:paraId="39C49CB0"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50,000</w:t>
            </w:r>
          </w:p>
        </w:tc>
        <w:tc>
          <w:tcPr>
            <w:tcW w:w="1220" w:type="dxa"/>
            <w:tcBorders>
              <w:top w:val="nil"/>
              <w:left w:val="nil"/>
              <w:bottom w:val="single" w:sz="4" w:space="0" w:color="auto"/>
              <w:right w:val="single" w:sz="8" w:space="0" w:color="auto"/>
            </w:tcBorders>
            <w:shd w:val="clear" w:color="000000" w:fill="969696"/>
          </w:tcPr>
          <w:p w14:paraId="46BBE58D" w14:textId="77777777" w:rsidR="007D6D31" w:rsidRPr="002A6A44" w:rsidRDefault="007D6D31" w:rsidP="001428E7">
            <w:pPr>
              <w:autoSpaceDN/>
              <w:jc w:val="right"/>
              <w:rPr>
                <w:rFonts w:ascii="Arial" w:hAnsi="Arial" w:cs="Arial"/>
                <w:b/>
                <w:bCs/>
                <w:sz w:val="20"/>
                <w:szCs w:val="20"/>
                <w:lang w:val="en-US"/>
              </w:rPr>
            </w:pPr>
          </w:p>
        </w:tc>
      </w:tr>
      <w:tr w:rsidR="007D6D31" w:rsidRPr="002A6A44" w14:paraId="745E6370" w14:textId="77777777" w:rsidTr="001428E7">
        <w:trPr>
          <w:trHeight w:val="264"/>
        </w:trPr>
        <w:tc>
          <w:tcPr>
            <w:tcW w:w="5100" w:type="dxa"/>
            <w:tcBorders>
              <w:top w:val="nil"/>
              <w:left w:val="single" w:sz="8" w:space="0" w:color="auto"/>
              <w:bottom w:val="single" w:sz="4" w:space="0" w:color="auto"/>
              <w:right w:val="single" w:sz="4" w:space="0" w:color="auto"/>
            </w:tcBorders>
            <w:vAlign w:val="bottom"/>
            <w:hideMark/>
          </w:tcPr>
          <w:p w14:paraId="1FA5A373" w14:textId="77777777" w:rsidR="007D6D31" w:rsidRPr="002A6A44" w:rsidRDefault="007D6D31" w:rsidP="001428E7">
            <w:pPr>
              <w:autoSpaceDN/>
              <w:rPr>
                <w:rFonts w:ascii="Arial" w:hAnsi="Arial" w:cs="Arial"/>
                <w:i/>
                <w:iCs/>
                <w:sz w:val="16"/>
                <w:szCs w:val="16"/>
                <w:lang w:val="en-US"/>
              </w:rPr>
            </w:pPr>
            <w:proofErr w:type="spellStart"/>
            <w:r w:rsidRPr="002A6A44">
              <w:rPr>
                <w:rFonts w:ascii="Arial" w:hAnsi="Arial" w:cs="Arial"/>
                <w:i/>
                <w:iCs/>
                <w:sz w:val="16"/>
                <w:szCs w:val="16"/>
                <w:lang w:val="en-US"/>
              </w:rPr>
              <w:lastRenderedPageBreak/>
              <w:t>sh</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toetuse</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arvelt</w:t>
            </w:r>
            <w:proofErr w:type="spellEnd"/>
          </w:p>
        </w:tc>
        <w:tc>
          <w:tcPr>
            <w:tcW w:w="1220" w:type="dxa"/>
            <w:tcBorders>
              <w:top w:val="nil"/>
              <w:left w:val="nil"/>
              <w:bottom w:val="single" w:sz="4" w:space="0" w:color="auto"/>
              <w:right w:val="single" w:sz="4" w:space="0" w:color="auto"/>
            </w:tcBorders>
            <w:shd w:val="clear" w:color="000000" w:fill="A6A6A6"/>
            <w:noWrap/>
            <w:vAlign w:val="bottom"/>
            <w:hideMark/>
          </w:tcPr>
          <w:p w14:paraId="307C3FE1"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384" w:type="dxa"/>
            <w:tcBorders>
              <w:top w:val="nil"/>
              <w:left w:val="nil"/>
              <w:bottom w:val="single" w:sz="4" w:space="0" w:color="auto"/>
              <w:right w:val="single" w:sz="4" w:space="0" w:color="auto"/>
            </w:tcBorders>
            <w:noWrap/>
            <w:vAlign w:val="bottom"/>
            <w:hideMark/>
          </w:tcPr>
          <w:p w14:paraId="29AB710F"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180" w:type="dxa"/>
            <w:tcBorders>
              <w:top w:val="nil"/>
              <w:left w:val="nil"/>
              <w:bottom w:val="single" w:sz="4" w:space="0" w:color="auto"/>
              <w:right w:val="single" w:sz="4" w:space="0" w:color="auto"/>
            </w:tcBorders>
            <w:noWrap/>
            <w:vAlign w:val="bottom"/>
            <w:hideMark/>
          </w:tcPr>
          <w:p w14:paraId="311D0984"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4202E837"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049368F7"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220" w:type="dxa"/>
            <w:tcBorders>
              <w:top w:val="nil"/>
              <w:left w:val="nil"/>
              <w:bottom w:val="single" w:sz="4" w:space="0" w:color="auto"/>
              <w:right w:val="single" w:sz="8" w:space="0" w:color="auto"/>
            </w:tcBorders>
            <w:noWrap/>
            <w:vAlign w:val="bottom"/>
            <w:hideMark/>
          </w:tcPr>
          <w:p w14:paraId="262E7D2F"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220" w:type="dxa"/>
            <w:tcBorders>
              <w:top w:val="nil"/>
              <w:left w:val="nil"/>
              <w:bottom w:val="single" w:sz="4" w:space="0" w:color="auto"/>
              <w:right w:val="single" w:sz="8" w:space="0" w:color="auto"/>
            </w:tcBorders>
          </w:tcPr>
          <w:p w14:paraId="6085496A" w14:textId="77777777" w:rsidR="007D6D31" w:rsidRPr="002A6A44" w:rsidRDefault="007D6D31" w:rsidP="001428E7">
            <w:pPr>
              <w:autoSpaceDN/>
              <w:rPr>
                <w:rFonts w:ascii="Arial" w:hAnsi="Arial" w:cs="Arial"/>
                <w:sz w:val="20"/>
                <w:szCs w:val="20"/>
                <w:lang w:val="en-US"/>
              </w:rPr>
            </w:pPr>
          </w:p>
        </w:tc>
      </w:tr>
      <w:tr w:rsidR="007D6D31" w:rsidRPr="002A6A44" w14:paraId="26D4CEC6" w14:textId="77777777" w:rsidTr="001428E7">
        <w:trPr>
          <w:trHeight w:val="264"/>
        </w:trPr>
        <w:tc>
          <w:tcPr>
            <w:tcW w:w="5100" w:type="dxa"/>
            <w:tcBorders>
              <w:top w:val="nil"/>
              <w:left w:val="single" w:sz="8" w:space="0" w:color="auto"/>
              <w:bottom w:val="single" w:sz="4" w:space="0" w:color="auto"/>
              <w:right w:val="single" w:sz="4" w:space="0" w:color="auto"/>
            </w:tcBorders>
            <w:vAlign w:val="bottom"/>
            <w:hideMark/>
          </w:tcPr>
          <w:p w14:paraId="6419AA29" w14:textId="77777777" w:rsidR="007D6D31" w:rsidRPr="002A6A44" w:rsidRDefault="007D6D31" w:rsidP="001428E7">
            <w:pPr>
              <w:autoSpaceDN/>
              <w:rPr>
                <w:rFonts w:ascii="Arial" w:hAnsi="Arial" w:cs="Arial"/>
                <w:i/>
                <w:iCs/>
                <w:sz w:val="16"/>
                <w:szCs w:val="16"/>
                <w:lang w:val="en-US"/>
              </w:rPr>
            </w:pPr>
            <w:proofErr w:type="spellStart"/>
            <w:r w:rsidRPr="002A6A44">
              <w:rPr>
                <w:rFonts w:ascii="Arial" w:hAnsi="Arial" w:cs="Arial"/>
                <w:i/>
                <w:iCs/>
                <w:sz w:val="16"/>
                <w:szCs w:val="16"/>
                <w:lang w:val="en-US"/>
              </w:rPr>
              <w:t>sh</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muude</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vahendite</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arvelt</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omaosalus</w:t>
            </w:r>
            <w:proofErr w:type="spellEnd"/>
            <w:r w:rsidRPr="002A6A44">
              <w:rPr>
                <w:rFonts w:ascii="Arial" w:hAnsi="Arial" w:cs="Arial"/>
                <w:i/>
                <w:iCs/>
                <w:sz w:val="16"/>
                <w:szCs w:val="16"/>
                <w:lang w:val="en-US"/>
              </w:rPr>
              <w:t>)</w:t>
            </w:r>
          </w:p>
        </w:tc>
        <w:tc>
          <w:tcPr>
            <w:tcW w:w="1220" w:type="dxa"/>
            <w:tcBorders>
              <w:top w:val="nil"/>
              <w:left w:val="nil"/>
              <w:bottom w:val="single" w:sz="4" w:space="0" w:color="auto"/>
              <w:right w:val="single" w:sz="4" w:space="0" w:color="auto"/>
            </w:tcBorders>
            <w:shd w:val="clear" w:color="000000" w:fill="A6A6A6"/>
            <w:noWrap/>
            <w:vAlign w:val="bottom"/>
            <w:hideMark/>
          </w:tcPr>
          <w:p w14:paraId="47A1C514"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384" w:type="dxa"/>
            <w:tcBorders>
              <w:top w:val="nil"/>
              <w:left w:val="nil"/>
              <w:bottom w:val="single" w:sz="4" w:space="0" w:color="auto"/>
              <w:right w:val="single" w:sz="4" w:space="0" w:color="auto"/>
            </w:tcBorders>
            <w:noWrap/>
            <w:vAlign w:val="bottom"/>
            <w:hideMark/>
          </w:tcPr>
          <w:p w14:paraId="24127678"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180" w:type="dxa"/>
            <w:tcBorders>
              <w:top w:val="nil"/>
              <w:left w:val="nil"/>
              <w:bottom w:val="single" w:sz="4" w:space="0" w:color="auto"/>
              <w:right w:val="single" w:sz="4" w:space="0" w:color="auto"/>
            </w:tcBorders>
            <w:noWrap/>
            <w:vAlign w:val="bottom"/>
            <w:hideMark/>
          </w:tcPr>
          <w:p w14:paraId="7357AA24"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05270B09"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120" w:type="dxa"/>
            <w:tcBorders>
              <w:top w:val="nil"/>
              <w:left w:val="nil"/>
              <w:bottom w:val="single" w:sz="4" w:space="0" w:color="auto"/>
              <w:right w:val="single" w:sz="4" w:space="0" w:color="auto"/>
            </w:tcBorders>
            <w:noWrap/>
            <w:vAlign w:val="bottom"/>
            <w:hideMark/>
          </w:tcPr>
          <w:p w14:paraId="45DF17BC"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220" w:type="dxa"/>
            <w:tcBorders>
              <w:top w:val="nil"/>
              <w:left w:val="nil"/>
              <w:bottom w:val="single" w:sz="4" w:space="0" w:color="auto"/>
              <w:right w:val="single" w:sz="8" w:space="0" w:color="auto"/>
            </w:tcBorders>
            <w:noWrap/>
            <w:vAlign w:val="bottom"/>
            <w:hideMark/>
          </w:tcPr>
          <w:p w14:paraId="1A9E5B5E" w14:textId="77777777" w:rsidR="007D6D31" w:rsidRPr="002A6A44" w:rsidRDefault="007D6D31" w:rsidP="001428E7">
            <w:pPr>
              <w:autoSpaceDN/>
              <w:jc w:val="right"/>
              <w:rPr>
                <w:rFonts w:ascii="Arial" w:hAnsi="Arial" w:cs="Arial"/>
                <w:sz w:val="20"/>
                <w:szCs w:val="20"/>
                <w:lang w:val="en-US"/>
              </w:rPr>
            </w:pPr>
            <w:r w:rsidRPr="002A6A44">
              <w:rPr>
                <w:rFonts w:ascii="Arial" w:hAnsi="Arial" w:cs="Arial"/>
                <w:sz w:val="20"/>
                <w:szCs w:val="20"/>
                <w:lang w:val="en-US"/>
              </w:rPr>
              <w:t>50,000</w:t>
            </w:r>
          </w:p>
        </w:tc>
        <w:tc>
          <w:tcPr>
            <w:tcW w:w="1220" w:type="dxa"/>
            <w:tcBorders>
              <w:top w:val="nil"/>
              <w:left w:val="nil"/>
              <w:bottom w:val="single" w:sz="4" w:space="0" w:color="auto"/>
              <w:right w:val="single" w:sz="8" w:space="0" w:color="auto"/>
            </w:tcBorders>
          </w:tcPr>
          <w:p w14:paraId="4823F758" w14:textId="77777777" w:rsidR="007D6D31" w:rsidRPr="002A6A44" w:rsidRDefault="007D6D31" w:rsidP="001428E7">
            <w:pPr>
              <w:autoSpaceDN/>
              <w:jc w:val="right"/>
              <w:rPr>
                <w:rFonts w:ascii="Arial" w:hAnsi="Arial" w:cs="Arial"/>
                <w:sz w:val="20"/>
                <w:szCs w:val="20"/>
                <w:lang w:val="en-US"/>
              </w:rPr>
            </w:pPr>
            <w:proofErr w:type="spellStart"/>
            <w:r w:rsidRPr="00A11584">
              <w:rPr>
                <w:rFonts w:ascii="Arial" w:hAnsi="Arial" w:cs="Arial"/>
                <w:sz w:val="20"/>
                <w:szCs w:val="20"/>
                <w:lang w:val="en-US"/>
              </w:rPr>
              <w:t>Uus</w:t>
            </w:r>
            <w:proofErr w:type="spellEnd"/>
            <w:r w:rsidRPr="00A11584">
              <w:rPr>
                <w:rFonts w:ascii="Arial" w:hAnsi="Arial" w:cs="Arial"/>
                <w:sz w:val="20"/>
                <w:szCs w:val="20"/>
                <w:lang w:val="en-US"/>
              </w:rPr>
              <w:t xml:space="preserve"> auto</w:t>
            </w:r>
          </w:p>
        </w:tc>
      </w:tr>
      <w:tr w:rsidR="007D6D31" w:rsidRPr="002A6A44" w14:paraId="44A60947" w14:textId="77777777" w:rsidTr="001428E7">
        <w:trPr>
          <w:trHeight w:val="264"/>
        </w:trPr>
        <w:tc>
          <w:tcPr>
            <w:tcW w:w="5100" w:type="dxa"/>
            <w:tcBorders>
              <w:top w:val="nil"/>
              <w:left w:val="single" w:sz="8" w:space="0" w:color="auto"/>
              <w:bottom w:val="single" w:sz="4" w:space="0" w:color="auto"/>
              <w:right w:val="single" w:sz="4" w:space="0" w:color="auto"/>
            </w:tcBorders>
            <w:shd w:val="clear" w:color="000000" w:fill="00FFFF"/>
            <w:vAlign w:val="bottom"/>
            <w:hideMark/>
          </w:tcPr>
          <w:p w14:paraId="4D0D59AC" w14:textId="77777777" w:rsidR="007D6D31" w:rsidRPr="002A6A44" w:rsidRDefault="007D6D31" w:rsidP="001428E7">
            <w:pPr>
              <w:autoSpaceDN/>
              <w:rPr>
                <w:rFonts w:ascii="Arial" w:hAnsi="Arial" w:cs="Arial"/>
                <w:b/>
                <w:bCs/>
                <w:sz w:val="20"/>
                <w:szCs w:val="20"/>
                <w:lang w:val="en-US"/>
              </w:rPr>
            </w:pPr>
            <w:r w:rsidRPr="002A6A44">
              <w:rPr>
                <w:rFonts w:ascii="Arial" w:hAnsi="Arial" w:cs="Arial"/>
                <w:b/>
                <w:bCs/>
                <w:sz w:val="20"/>
                <w:szCs w:val="20"/>
                <w:lang w:val="en-US"/>
              </w:rPr>
              <w:t>KÕIK KOKKU</w:t>
            </w:r>
          </w:p>
        </w:tc>
        <w:tc>
          <w:tcPr>
            <w:tcW w:w="1220" w:type="dxa"/>
            <w:tcBorders>
              <w:top w:val="nil"/>
              <w:left w:val="nil"/>
              <w:bottom w:val="single" w:sz="4" w:space="0" w:color="auto"/>
              <w:right w:val="single" w:sz="4" w:space="0" w:color="auto"/>
            </w:tcBorders>
            <w:shd w:val="clear" w:color="000000" w:fill="00FFFF"/>
            <w:noWrap/>
            <w:vAlign w:val="bottom"/>
            <w:hideMark/>
          </w:tcPr>
          <w:p w14:paraId="1435E9DD" w14:textId="77777777" w:rsidR="007D6D31" w:rsidRPr="002A6A44" w:rsidRDefault="007D6D31" w:rsidP="001428E7">
            <w:pPr>
              <w:autoSpaceDN/>
              <w:rPr>
                <w:rFonts w:ascii="Arial" w:hAnsi="Arial" w:cs="Arial"/>
                <w:b/>
                <w:bCs/>
                <w:sz w:val="20"/>
                <w:szCs w:val="20"/>
                <w:lang w:val="en-US"/>
              </w:rPr>
            </w:pPr>
            <w:r w:rsidRPr="002A6A44">
              <w:rPr>
                <w:rFonts w:ascii="Arial" w:hAnsi="Arial" w:cs="Arial"/>
                <w:b/>
                <w:bCs/>
                <w:sz w:val="20"/>
                <w:szCs w:val="20"/>
                <w:lang w:val="en-US"/>
              </w:rPr>
              <w:t> </w:t>
            </w:r>
          </w:p>
        </w:tc>
        <w:tc>
          <w:tcPr>
            <w:tcW w:w="1384" w:type="dxa"/>
            <w:tcBorders>
              <w:top w:val="nil"/>
              <w:left w:val="nil"/>
              <w:bottom w:val="single" w:sz="4" w:space="0" w:color="auto"/>
              <w:right w:val="single" w:sz="4" w:space="0" w:color="auto"/>
            </w:tcBorders>
            <w:shd w:val="clear" w:color="000000" w:fill="00FFFF"/>
            <w:noWrap/>
            <w:vAlign w:val="bottom"/>
            <w:hideMark/>
          </w:tcPr>
          <w:p w14:paraId="7359769C"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1,718,702.63</w:t>
            </w:r>
          </w:p>
        </w:tc>
        <w:tc>
          <w:tcPr>
            <w:tcW w:w="1180" w:type="dxa"/>
            <w:tcBorders>
              <w:top w:val="nil"/>
              <w:left w:val="nil"/>
              <w:bottom w:val="single" w:sz="4" w:space="0" w:color="auto"/>
              <w:right w:val="single" w:sz="4" w:space="0" w:color="auto"/>
            </w:tcBorders>
            <w:shd w:val="clear" w:color="000000" w:fill="00FFFF"/>
            <w:noWrap/>
            <w:vAlign w:val="bottom"/>
            <w:hideMark/>
          </w:tcPr>
          <w:p w14:paraId="4A2828C5"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40,000</w:t>
            </w:r>
          </w:p>
        </w:tc>
        <w:tc>
          <w:tcPr>
            <w:tcW w:w="1120" w:type="dxa"/>
            <w:tcBorders>
              <w:top w:val="nil"/>
              <w:left w:val="nil"/>
              <w:bottom w:val="single" w:sz="4" w:space="0" w:color="auto"/>
              <w:right w:val="single" w:sz="4" w:space="0" w:color="auto"/>
            </w:tcBorders>
            <w:shd w:val="clear" w:color="000000" w:fill="00FFFF"/>
            <w:noWrap/>
            <w:vAlign w:val="bottom"/>
            <w:hideMark/>
          </w:tcPr>
          <w:p w14:paraId="01B0EF34"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41,000</w:t>
            </w:r>
          </w:p>
        </w:tc>
        <w:tc>
          <w:tcPr>
            <w:tcW w:w="1120" w:type="dxa"/>
            <w:tcBorders>
              <w:top w:val="nil"/>
              <w:left w:val="nil"/>
              <w:bottom w:val="single" w:sz="4" w:space="0" w:color="auto"/>
              <w:right w:val="single" w:sz="4" w:space="0" w:color="auto"/>
            </w:tcBorders>
            <w:shd w:val="clear" w:color="000000" w:fill="00FFFF"/>
            <w:noWrap/>
            <w:vAlign w:val="bottom"/>
            <w:hideMark/>
          </w:tcPr>
          <w:p w14:paraId="7BD54500"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300,000</w:t>
            </w:r>
          </w:p>
        </w:tc>
        <w:tc>
          <w:tcPr>
            <w:tcW w:w="1220" w:type="dxa"/>
            <w:tcBorders>
              <w:top w:val="nil"/>
              <w:left w:val="nil"/>
              <w:bottom w:val="single" w:sz="4" w:space="0" w:color="auto"/>
              <w:right w:val="single" w:sz="8" w:space="0" w:color="auto"/>
            </w:tcBorders>
            <w:shd w:val="clear" w:color="000000" w:fill="00FFFF"/>
            <w:noWrap/>
            <w:vAlign w:val="bottom"/>
            <w:hideMark/>
          </w:tcPr>
          <w:p w14:paraId="3FC50A29" w14:textId="77777777" w:rsidR="007D6D31" w:rsidRPr="002A6A44" w:rsidRDefault="007D6D31" w:rsidP="001428E7">
            <w:pPr>
              <w:autoSpaceDN/>
              <w:jc w:val="right"/>
              <w:rPr>
                <w:rFonts w:ascii="Arial" w:hAnsi="Arial" w:cs="Arial"/>
                <w:b/>
                <w:bCs/>
                <w:sz w:val="20"/>
                <w:szCs w:val="20"/>
                <w:lang w:val="en-US"/>
              </w:rPr>
            </w:pPr>
            <w:r w:rsidRPr="002A6A44">
              <w:rPr>
                <w:rFonts w:ascii="Arial" w:hAnsi="Arial" w:cs="Arial"/>
                <w:b/>
                <w:bCs/>
                <w:sz w:val="20"/>
                <w:szCs w:val="20"/>
                <w:lang w:val="en-US"/>
              </w:rPr>
              <w:t>2,456,700</w:t>
            </w:r>
          </w:p>
        </w:tc>
        <w:tc>
          <w:tcPr>
            <w:tcW w:w="1220" w:type="dxa"/>
            <w:tcBorders>
              <w:top w:val="nil"/>
              <w:left w:val="nil"/>
              <w:bottom w:val="single" w:sz="4" w:space="0" w:color="auto"/>
              <w:right w:val="single" w:sz="8" w:space="0" w:color="auto"/>
            </w:tcBorders>
            <w:shd w:val="clear" w:color="000000" w:fill="00FFFF"/>
          </w:tcPr>
          <w:p w14:paraId="0523ACBA" w14:textId="77777777" w:rsidR="007D6D31" w:rsidRPr="002A6A44" w:rsidRDefault="007D6D31" w:rsidP="001428E7">
            <w:pPr>
              <w:autoSpaceDN/>
              <w:jc w:val="right"/>
              <w:rPr>
                <w:rFonts w:ascii="Arial" w:hAnsi="Arial" w:cs="Arial"/>
                <w:b/>
                <w:bCs/>
                <w:sz w:val="20"/>
                <w:szCs w:val="20"/>
                <w:lang w:val="en-US"/>
              </w:rPr>
            </w:pPr>
          </w:p>
        </w:tc>
      </w:tr>
      <w:tr w:rsidR="007D6D31" w:rsidRPr="002A6A44" w14:paraId="1D8A4CEE" w14:textId="77777777" w:rsidTr="001428E7">
        <w:trPr>
          <w:trHeight w:val="264"/>
        </w:trPr>
        <w:tc>
          <w:tcPr>
            <w:tcW w:w="5100" w:type="dxa"/>
            <w:tcBorders>
              <w:top w:val="nil"/>
              <w:left w:val="single" w:sz="8" w:space="0" w:color="auto"/>
              <w:bottom w:val="single" w:sz="4" w:space="0" w:color="auto"/>
              <w:right w:val="single" w:sz="4" w:space="0" w:color="auto"/>
            </w:tcBorders>
            <w:vAlign w:val="bottom"/>
            <w:hideMark/>
          </w:tcPr>
          <w:p w14:paraId="30BEBAFE" w14:textId="77777777" w:rsidR="007D6D31" w:rsidRPr="002A6A44" w:rsidRDefault="007D6D31" w:rsidP="001428E7">
            <w:pPr>
              <w:autoSpaceDN/>
              <w:rPr>
                <w:rFonts w:ascii="Arial" w:hAnsi="Arial" w:cs="Arial"/>
                <w:i/>
                <w:iCs/>
                <w:sz w:val="16"/>
                <w:szCs w:val="16"/>
                <w:lang w:val="en-US"/>
              </w:rPr>
            </w:pPr>
            <w:proofErr w:type="spellStart"/>
            <w:r w:rsidRPr="002A6A44">
              <w:rPr>
                <w:rFonts w:ascii="Arial" w:hAnsi="Arial" w:cs="Arial"/>
                <w:i/>
                <w:iCs/>
                <w:sz w:val="16"/>
                <w:szCs w:val="16"/>
                <w:lang w:val="en-US"/>
              </w:rPr>
              <w:t>sh</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toetuse</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arvelt</w:t>
            </w:r>
            <w:proofErr w:type="spellEnd"/>
          </w:p>
        </w:tc>
        <w:tc>
          <w:tcPr>
            <w:tcW w:w="1220" w:type="dxa"/>
            <w:tcBorders>
              <w:top w:val="nil"/>
              <w:left w:val="nil"/>
              <w:bottom w:val="single" w:sz="4" w:space="0" w:color="auto"/>
              <w:right w:val="single" w:sz="4" w:space="0" w:color="auto"/>
            </w:tcBorders>
            <w:shd w:val="clear" w:color="000000" w:fill="A6A6A6"/>
            <w:noWrap/>
            <w:vAlign w:val="bottom"/>
            <w:hideMark/>
          </w:tcPr>
          <w:p w14:paraId="20185FB8"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384" w:type="dxa"/>
            <w:tcBorders>
              <w:top w:val="nil"/>
              <w:left w:val="nil"/>
              <w:bottom w:val="single" w:sz="4" w:space="0" w:color="auto"/>
              <w:right w:val="single" w:sz="4" w:space="0" w:color="auto"/>
            </w:tcBorders>
            <w:shd w:val="clear" w:color="000000" w:fill="A6A6A6"/>
            <w:noWrap/>
            <w:vAlign w:val="bottom"/>
            <w:hideMark/>
          </w:tcPr>
          <w:p w14:paraId="621CC738" w14:textId="77777777" w:rsidR="007D6D31" w:rsidRPr="002A6A44" w:rsidRDefault="007D6D31" w:rsidP="001428E7">
            <w:pPr>
              <w:autoSpaceDN/>
              <w:jc w:val="right"/>
              <w:rPr>
                <w:rFonts w:ascii="Arial" w:hAnsi="Arial" w:cs="Arial"/>
                <w:sz w:val="20"/>
                <w:szCs w:val="20"/>
                <w:lang w:val="en-US"/>
              </w:rPr>
            </w:pPr>
            <w:r w:rsidRPr="002A6A44">
              <w:rPr>
                <w:rFonts w:ascii="Arial" w:hAnsi="Arial" w:cs="Arial"/>
                <w:sz w:val="20"/>
                <w:szCs w:val="20"/>
                <w:lang w:val="en-US"/>
              </w:rPr>
              <w:t>479,334.68</w:t>
            </w:r>
          </w:p>
        </w:tc>
        <w:tc>
          <w:tcPr>
            <w:tcW w:w="1180" w:type="dxa"/>
            <w:tcBorders>
              <w:top w:val="nil"/>
              <w:left w:val="nil"/>
              <w:bottom w:val="single" w:sz="4" w:space="0" w:color="auto"/>
              <w:right w:val="single" w:sz="4" w:space="0" w:color="auto"/>
            </w:tcBorders>
            <w:shd w:val="clear" w:color="000000" w:fill="A6A6A6"/>
            <w:noWrap/>
            <w:vAlign w:val="bottom"/>
            <w:hideMark/>
          </w:tcPr>
          <w:p w14:paraId="0513A416" w14:textId="77777777" w:rsidR="007D6D31" w:rsidRPr="002A6A44" w:rsidRDefault="007D6D31" w:rsidP="001428E7">
            <w:pPr>
              <w:autoSpaceDN/>
              <w:jc w:val="right"/>
              <w:rPr>
                <w:rFonts w:ascii="Arial" w:hAnsi="Arial" w:cs="Arial"/>
                <w:sz w:val="20"/>
                <w:szCs w:val="20"/>
                <w:lang w:val="en-US"/>
              </w:rPr>
            </w:pPr>
            <w:r w:rsidRPr="002A6A44">
              <w:rPr>
                <w:rFonts w:ascii="Arial" w:hAnsi="Arial" w:cs="Arial"/>
                <w:sz w:val="20"/>
                <w:szCs w:val="20"/>
                <w:lang w:val="en-US"/>
              </w:rPr>
              <w:t>20,000</w:t>
            </w:r>
          </w:p>
        </w:tc>
        <w:tc>
          <w:tcPr>
            <w:tcW w:w="1120" w:type="dxa"/>
            <w:tcBorders>
              <w:top w:val="nil"/>
              <w:left w:val="nil"/>
              <w:bottom w:val="single" w:sz="4" w:space="0" w:color="auto"/>
              <w:right w:val="single" w:sz="4" w:space="0" w:color="auto"/>
            </w:tcBorders>
            <w:shd w:val="clear" w:color="000000" w:fill="A6A6A6"/>
            <w:noWrap/>
            <w:vAlign w:val="bottom"/>
            <w:hideMark/>
          </w:tcPr>
          <w:p w14:paraId="5D8A9351" w14:textId="77777777" w:rsidR="007D6D31" w:rsidRPr="002A6A44" w:rsidRDefault="007D6D31" w:rsidP="001428E7">
            <w:pPr>
              <w:autoSpaceDN/>
              <w:jc w:val="right"/>
              <w:rPr>
                <w:rFonts w:ascii="Arial" w:hAnsi="Arial" w:cs="Arial"/>
                <w:sz w:val="20"/>
                <w:szCs w:val="20"/>
                <w:lang w:val="en-US"/>
              </w:rPr>
            </w:pPr>
            <w:r w:rsidRPr="002A6A44">
              <w:rPr>
                <w:rFonts w:ascii="Arial" w:hAnsi="Arial" w:cs="Arial"/>
                <w:sz w:val="20"/>
                <w:szCs w:val="20"/>
                <w:lang w:val="en-US"/>
              </w:rPr>
              <w:t>20,500</w:t>
            </w:r>
          </w:p>
        </w:tc>
        <w:tc>
          <w:tcPr>
            <w:tcW w:w="1120" w:type="dxa"/>
            <w:tcBorders>
              <w:top w:val="nil"/>
              <w:left w:val="nil"/>
              <w:bottom w:val="single" w:sz="4" w:space="0" w:color="auto"/>
              <w:right w:val="single" w:sz="4" w:space="0" w:color="auto"/>
            </w:tcBorders>
            <w:shd w:val="clear" w:color="000000" w:fill="A6A6A6"/>
            <w:noWrap/>
            <w:vAlign w:val="bottom"/>
            <w:hideMark/>
          </w:tcPr>
          <w:p w14:paraId="28427487" w14:textId="77777777" w:rsidR="007D6D31" w:rsidRPr="002A6A44" w:rsidRDefault="007D6D31" w:rsidP="001428E7">
            <w:pPr>
              <w:autoSpaceDN/>
              <w:jc w:val="right"/>
              <w:rPr>
                <w:rFonts w:ascii="Arial" w:hAnsi="Arial" w:cs="Arial"/>
                <w:sz w:val="20"/>
                <w:szCs w:val="20"/>
                <w:lang w:val="en-US"/>
              </w:rPr>
            </w:pPr>
            <w:r w:rsidRPr="002A6A44">
              <w:rPr>
                <w:rFonts w:ascii="Arial" w:hAnsi="Arial" w:cs="Arial"/>
                <w:sz w:val="20"/>
                <w:szCs w:val="20"/>
                <w:lang w:val="en-US"/>
              </w:rPr>
              <w:t>0</w:t>
            </w:r>
          </w:p>
        </w:tc>
        <w:tc>
          <w:tcPr>
            <w:tcW w:w="1220" w:type="dxa"/>
            <w:tcBorders>
              <w:top w:val="nil"/>
              <w:left w:val="nil"/>
              <w:bottom w:val="single" w:sz="4" w:space="0" w:color="auto"/>
              <w:right w:val="single" w:sz="8" w:space="0" w:color="auto"/>
            </w:tcBorders>
            <w:shd w:val="clear" w:color="000000" w:fill="A6A6A6"/>
            <w:noWrap/>
            <w:vAlign w:val="bottom"/>
            <w:hideMark/>
          </w:tcPr>
          <w:p w14:paraId="187D1A50" w14:textId="77777777" w:rsidR="007D6D31" w:rsidRPr="002A6A44" w:rsidRDefault="007D6D31" w:rsidP="001428E7">
            <w:pPr>
              <w:autoSpaceDN/>
              <w:jc w:val="right"/>
              <w:rPr>
                <w:rFonts w:ascii="Arial" w:hAnsi="Arial" w:cs="Arial"/>
                <w:sz w:val="20"/>
                <w:szCs w:val="20"/>
                <w:lang w:val="en-US"/>
              </w:rPr>
            </w:pPr>
            <w:r w:rsidRPr="002A6A44">
              <w:rPr>
                <w:rFonts w:ascii="Arial" w:hAnsi="Arial" w:cs="Arial"/>
                <w:sz w:val="20"/>
                <w:szCs w:val="20"/>
                <w:lang w:val="en-US"/>
              </w:rPr>
              <w:t>0</w:t>
            </w:r>
          </w:p>
        </w:tc>
        <w:tc>
          <w:tcPr>
            <w:tcW w:w="1220" w:type="dxa"/>
            <w:tcBorders>
              <w:top w:val="nil"/>
              <w:left w:val="nil"/>
              <w:bottom w:val="single" w:sz="4" w:space="0" w:color="auto"/>
              <w:right w:val="single" w:sz="8" w:space="0" w:color="auto"/>
            </w:tcBorders>
            <w:shd w:val="clear" w:color="000000" w:fill="A6A6A6"/>
          </w:tcPr>
          <w:p w14:paraId="12673C8B" w14:textId="77777777" w:rsidR="007D6D31" w:rsidRPr="002A6A44" w:rsidRDefault="007D6D31" w:rsidP="001428E7">
            <w:pPr>
              <w:autoSpaceDN/>
              <w:jc w:val="right"/>
              <w:rPr>
                <w:rFonts w:ascii="Arial" w:hAnsi="Arial" w:cs="Arial"/>
                <w:sz w:val="20"/>
                <w:szCs w:val="20"/>
                <w:lang w:val="en-US"/>
              </w:rPr>
            </w:pPr>
          </w:p>
        </w:tc>
      </w:tr>
      <w:tr w:rsidR="007D6D31" w:rsidRPr="002A6A44" w14:paraId="1CB590DE" w14:textId="77777777" w:rsidTr="001428E7">
        <w:trPr>
          <w:trHeight w:val="276"/>
        </w:trPr>
        <w:tc>
          <w:tcPr>
            <w:tcW w:w="5100" w:type="dxa"/>
            <w:tcBorders>
              <w:top w:val="nil"/>
              <w:left w:val="single" w:sz="8" w:space="0" w:color="auto"/>
              <w:bottom w:val="single" w:sz="8" w:space="0" w:color="auto"/>
              <w:right w:val="single" w:sz="4" w:space="0" w:color="auto"/>
            </w:tcBorders>
            <w:vAlign w:val="bottom"/>
            <w:hideMark/>
          </w:tcPr>
          <w:p w14:paraId="5DB61549" w14:textId="77777777" w:rsidR="007D6D31" w:rsidRPr="002A6A44" w:rsidRDefault="007D6D31" w:rsidP="001428E7">
            <w:pPr>
              <w:autoSpaceDN/>
              <w:rPr>
                <w:rFonts w:ascii="Arial" w:hAnsi="Arial" w:cs="Arial"/>
                <w:i/>
                <w:iCs/>
                <w:sz w:val="16"/>
                <w:szCs w:val="16"/>
                <w:lang w:val="en-US"/>
              </w:rPr>
            </w:pPr>
            <w:proofErr w:type="spellStart"/>
            <w:r w:rsidRPr="002A6A44">
              <w:rPr>
                <w:rFonts w:ascii="Arial" w:hAnsi="Arial" w:cs="Arial"/>
                <w:i/>
                <w:iCs/>
                <w:sz w:val="16"/>
                <w:szCs w:val="16"/>
                <w:lang w:val="en-US"/>
              </w:rPr>
              <w:t>sh</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muude</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vahendite</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arvelt</w:t>
            </w:r>
            <w:proofErr w:type="spellEnd"/>
            <w:r w:rsidRPr="002A6A44">
              <w:rPr>
                <w:rFonts w:ascii="Arial" w:hAnsi="Arial" w:cs="Arial"/>
                <w:i/>
                <w:iCs/>
                <w:sz w:val="16"/>
                <w:szCs w:val="16"/>
                <w:lang w:val="en-US"/>
              </w:rPr>
              <w:t xml:space="preserve"> (</w:t>
            </w:r>
            <w:proofErr w:type="spellStart"/>
            <w:r w:rsidRPr="002A6A44">
              <w:rPr>
                <w:rFonts w:ascii="Arial" w:hAnsi="Arial" w:cs="Arial"/>
                <w:i/>
                <w:iCs/>
                <w:sz w:val="16"/>
                <w:szCs w:val="16"/>
                <w:lang w:val="en-US"/>
              </w:rPr>
              <w:t>omaosalus</w:t>
            </w:r>
            <w:proofErr w:type="spellEnd"/>
            <w:r w:rsidRPr="002A6A44">
              <w:rPr>
                <w:rFonts w:ascii="Arial" w:hAnsi="Arial" w:cs="Arial"/>
                <w:i/>
                <w:iCs/>
                <w:sz w:val="16"/>
                <w:szCs w:val="16"/>
                <w:lang w:val="en-US"/>
              </w:rPr>
              <w:t>)</w:t>
            </w:r>
          </w:p>
        </w:tc>
        <w:tc>
          <w:tcPr>
            <w:tcW w:w="1220" w:type="dxa"/>
            <w:tcBorders>
              <w:top w:val="nil"/>
              <w:left w:val="nil"/>
              <w:bottom w:val="single" w:sz="8" w:space="0" w:color="auto"/>
              <w:right w:val="single" w:sz="4" w:space="0" w:color="auto"/>
            </w:tcBorders>
            <w:shd w:val="clear" w:color="000000" w:fill="969696"/>
            <w:noWrap/>
            <w:vAlign w:val="bottom"/>
            <w:hideMark/>
          </w:tcPr>
          <w:p w14:paraId="2D5B6EA8" w14:textId="77777777" w:rsidR="007D6D31" w:rsidRPr="002A6A44" w:rsidRDefault="007D6D31" w:rsidP="001428E7">
            <w:pPr>
              <w:autoSpaceDN/>
              <w:rPr>
                <w:rFonts w:ascii="Arial" w:hAnsi="Arial" w:cs="Arial"/>
                <w:sz w:val="20"/>
                <w:szCs w:val="20"/>
                <w:lang w:val="en-US"/>
              </w:rPr>
            </w:pPr>
            <w:r w:rsidRPr="002A6A44">
              <w:rPr>
                <w:rFonts w:ascii="Arial" w:hAnsi="Arial" w:cs="Arial"/>
                <w:sz w:val="20"/>
                <w:szCs w:val="20"/>
                <w:lang w:val="en-US"/>
              </w:rPr>
              <w:t> </w:t>
            </w:r>
          </w:p>
        </w:tc>
        <w:tc>
          <w:tcPr>
            <w:tcW w:w="1384" w:type="dxa"/>
            <w:tcBorders>
              <w:top w:val="nil"/>
              <w:left w:val="nil"/>
              <w:bottom w:val="single" w:sz="8" w:space="0" w:color="auto"/>
              <w:right w:val="single" w:sz="4" w:space="0" w:color="auto"/>
            </w:tcBorders>
            <w:shd w:val="clear" w:color="000000" w:fill="A6A6A6"/>
            <w:noWrap/>
            <w:vAlign w:val="bottom"/>
            <w:hideMark/>
          </w:tcPr>
          <w:p w14:paraId="27B0F468" w14:textId="77777777" w:rsidR="007D6D31" w:rsidRPr="002A6A44" w:rsidRDefault="007D6D31" w:rsidP="001428E7">
            <w:pPr>
              <w:autoSpaceDN/>
              <w:jc w:val="right"/>
              <w:rPr>
                <w:rFonts w:ascii="Arial" w:hAnsi="Arial" w:cs="Arial"/>
                <w:sz w:val="20"/>
                <w:szCs w:val="20"/>
                <w:lang w:val="en-US"/>
              </w:rPr>
            </w:pPr>
            <w:r w:rsidRPr="002A6A44">
              <w:rPr>
                <w:rFonts w:ascii="Arial" w:hAnsi="Arial" w:cs="Arial"/>
                <w:sz w:val="20"/>
                <w:szCs w:val="20"/>
                <w:lang w:val="en-US"/>
              </w:rPr>
              <w:t>1,239,367.95</w:t>
            </w:r>
          </w:p>
        </w:tc>
        <w:tc>
          <w:tcPr>
            <w:tcW w:w="1180" w:type="dxa"/>
            <w:tcBorders>
              <w:top w:val="nil"/>
              <w:left w:val="nil"/>
              <w:bottom w:val="single" w:sz="8" w:space="0" w:color="auto"/>
              <w:right w:val="single" w:sz="4" w:space="0" w:color="auto"/>
            </w:tcBorders>
            <w:shd w:val="clear" w:color="000000" w:fill="A6A6A6"/>
            <w:noWrap/>
            <w:vAlign w:val="bottom"/>
            <w:hideMark/>
          </w:tcPr>
          <w:p w14:paraId="4A9CF74C" w14:textId="77777777" w:rsidR="007D6D31" w:rsidRPr="002A6A44" w:rsidRDefault="007D6D31" w:rsidP="001428E7">
            <w:pPr>
              <w:autoSpaceDN/>
              <w:jc w:val="right"/>
              <w:rPr>
                <w:rFonts w:ascii="Arial" w:hAnsi="Arial" w:cs="Arial"/>
                <w:sz w:val="20"/>
                <w:szCs w:val="20"/>
                <w:lang w:val="en-US"/>
              </w:rPr>
            </w:pPr>
            <w:r w:rsidRPr="002A6A44">
              <w:rPr>
                <w:rFonts w:ascii="Arial" w:hAnsi="Arial" w:cs="Arial"/>
                <w:sz w:val="20"/>
                <w:szCs w:val="20"/>
                <w:lang w:val="en-US"/>
              </w:rPr>
              <w:t>20,000</w:t>
            </w:r>
          </w:p>
        </w:tc>
        <w:tc>
          <w:tcPr>
            <w:tcW w:w="1120" w:type="dxa"/>
            <w:tcBorders>
              <w:top w:val="nil"/>
              <w:left w:val="nil"/>
              <w:bottom w:val="single" w:sz="8" w:space="0" w:color="auto"/>
              <w:right w:val="single" w:sz="4" w:space="0" w:color="auto"/>
            </w:tcBorders>
            <w:shd w:val="clear" w:color="000000" w:fill="A6A6A6"/>
            <w:noWrap/>
            <w:vAlign w:val="bottom"/>
            <w:hideMark/>
          </w:tcPr>
          <w:p w14:paraId="02C7FD53" w14:textId="77777777" w:rsidR="007D6D31" w:rsidRPr="002A6A44" w:rsidRDefault="007D6D31" w:rsidP="001428E7">
            <w:pPr>
              <w:autoSpaceDN/>
              <w:jc w:val="right"/>
              <w:rPr>
                <w:rFonts w:ascii="Arial" w:hAnsi="Arial" w:cs="Arial"/>
                <w:sz w:val="20"/>
                <w:szCs w:val="20"/>
                <w:lang w:val="en-US"/>
              </w:rPr>
            </w:pPr>
            <w:r w:rsidRPr="002A6A44">
              <w:rPr>
                <w:rFonts w:ascii="Arial" w:hAnsi="Arial" w:cs="Arial"/>
                <w:sz w:val="20"/>
                <w:szCs w:val="20"/>
                <w:lang w:val="en-US"/>
              </w:rPr>
              <w:t>20,500</w:t>
            </w:r>
          </w:p>
        </w:tc>
        <w:tc>
          <w:tcPr>
            <w:tcW w:w="1120" w:type="dxa"/>
            <w:tcBorders>
              <w:top w:val="nil"/>
              <w:left w:val="nil"/>
              <w:bottom w:val="single" w:sz="8" w:space="0" w:color="auto"/>
              <w:right w:val="single" w:sz="4" w:space="0" w:color="auto"/>
            </w:tcBorders>
            <w:shd w:val="clear" w:color="000000" w:fill="A6A6A6"/>
            <w:noWrap/>
            <w:vAlign w:val="bottom"/>
            <w:hideMark/>
          </w:tcPr>
          <w:p w14:paraId="4D4DFD0B" w14:textId="77777777" w:rsidR="007D6D31" w:rsidRPr="002A6A44" w:rsidRDefault="007D6D31" w:rsidP="001428E7">
            <w:pPr>
              <w:autoSpaceDN/>
              <w:jc w:val="right"/>
              <w:rPr>
                <w:rFonts w:ascii="Arial" w:hAnsi="Arial" w:cs="Arial"/>
                <w:sz w:val="20"/>
                <w:szCs w:val="20"/>
                <w:lang w:val="en-US"/>
              </w:rPr>
            </w:pPr>
            <w:r w:rsidRPr="002A6A44">
              <w:rPr>
                <w:rFonts w:ascii="Arial" w:hAnsi="Arial" w:cs="Arial"/>
                <w:sz w:val="20"/>
                <w:szCs w:val="20"/>
                <w:lang w:val="en-US"/>
              </w:rPr>
              <w:t>300,000</w:t>
            </w:r>
          </w:p>
        </w:tc>
        <w:tc>
          <w:tcPr>
            <w:tcW w:w="1220" w:type="dxa"/>
            <w:tcBorders>
              <w:top w:val="nil"/>
              <w:left w:val="nil"/>
              <w:bottom w:val="single" w:sz="8" w:space="0" w:color="auto"/>
              <w:right w:val="single" w:sz="8" w:space="0" w:color="auto"/>
            </w:tcBorders>
            <w:shd w:val="clear" w:color="000000" w:fill="A6A6A6"/>
            <w:noWrap/>
            <w:vAlign w:val="bottom"/>
            <w:hideMark/>
          </w:tcPr>
          <w:p w14:paraId="43F16910" w14:textId="77777777" w:rsidR="007D6D31" w:rsidRPr="002A6A44" w:rsidRDefault="007D6D31" w:rsidP="001428E7">
            <w:pPr>
              <w:autoSpaceDN/>
              <w:jc w:val="right"/>
              <w:rPr>
                <w:rFonts w:ascii="Arial" w:hAnsi="Arial" w:cs="Arial"/>
                <w:sz w:val="20"/>
                <w:szCs w:val="20"/>
                <w:lang w:val="en-US"/>
              </w:rPr>
            </w:pPr>
            <w:r w:rsidRPr="002A6A44">
              <w:rPr>
                <w:rFonts w:ascii="Arial" w:hAnsi="Arial" w:cs="Arial"/>
                <w:sz w:val="20"/>
                <w:szCs w:val="20"/>
                <w:lang w:val="en-US"/>
              </w:rPr>
              <w:t>2,456,700</w:t>
            </w:r>
          </w:p>
        </w:tc>
        <w:tc>
          <w:tcPr>
            <w:tcW w:w="1220" w:type="dxa"/>
            <w:tcBorders>
              <w:top w:val="nil"/>
              <w:left w:val="nil"/>
              <w:bottom w:val="single" w:sz="8" w:space="0" w:color="auto"/>
              <w:right w:val="single" w:sz="8" w:space="0" w:color="auto"/>
            </w:tcBorders>
            <w:shd w:val="clear" w:color="000000" w:fill="A6A6A6"/>
          </w:tcPr>
          <w:p w14:paraId="1F586208" w14:textId="77777777" w:rsidR="007D6D31" w:rsidRPr="002A6A44" w:rsidRDefault="007D6D31" w:rsidP="001428E7">
            <w:pPr>
              <w:autoSpaceDN/>
              <w:jc w:val="right"/>
              <w:rPr>
                <w:rFonts w:ascii="Arial" w:hAnsi="Arial" w:cs="Arial"/>
                <w:sz w:val="20"/>
                <w:szCs w:val="20"/>
                <w:lang w:val="en-US"/>
              </w:rPr>
            </w:pPr>
          </w:p>
        </w:tc>
      </w:tr>
      <w:tr w:rsidR="007D6D31" w:rsidRPr="002A6A44" w14:paraId="62A6AD45" w14:textId="77777777" w:rsidTr="001428E7">
        <w:trPr>
          <w:trHeight w:val="390"/>
        </w:trPr>
        <w:tc>
          <w:tcPr>
            <w:tcW w:w="5100" w:type="dxa"/>
            <w:tcBorders>
              <w:top w:val="nil"/>
              <w:left w:val="single" w:sz="8" w:space="0" w:color="auto"/>
              <w:bottom w:val="nil"/>
              <w:right w:val="single" w:sz="4" w:space="0" w:color="auto"/>
            </w:tcBorders>
            <w:noWrap/>
            <w:vAlign w:val="bottom"/>
            <w:hideMark/>
          </w:tcPr>
          <w:p w14:paraId="7C8364D1" w14:textId="77777777" w:rsidR="007D6D31" w:rsidRPr="002A6A44" w:rsidRDefault="007D6D31" w:rsidP="001428E7">
            <w:pPr>
              <w:autoSpaceDN/>
              <w:rPr>
                <w:rFonts w:ascii="Arial" w:hAnsi="Arial" w:cs="Arial"/>
                <w:b/>
                <w:bCs/>
                <w:i/>
                <w:iCs/>
                <w:sz w:val="20"/>
                <w:szCs w:val="20"/>
                <w:lang w:val="en-US"/>
              </w:rPr>
            </w:pPr>
            <w:proofErr w:type="spellStart"/>
            <w:r w:rsidRPr="002A6A44">
              <w:rPr>
                <w:rFonts w:ascii="Arial" w:hAnsi="Arial" w:cs="Arial"/>
                <w:b/>
                <w:bCs/>
                <w:i/>
                <w:iCs/>
                <w:sz w:val="20"/>
                <w:szCs w:val="20"/>
                <w:lang w:val="en-US"/>
              </w:rPr>
              <w:t>Põhivara</w:t>
            </w:r>
            <w:proofErr w:type="spellEnd"/>
            <w:r w:rsidRPr="002A6A44">
              <w:rPr>
                <w:rFonts w:ascii="Arial" w:hAnsi="Arial" w:cs="Arial"/>
                <w:b/>
                <w:bCs/>
                <w:i/>
                <w:iCs/>
                <w:sz w:val="20"/>
                <w:szCs w:val="20"/>
                <w:lang w:val="en-US"/>
              </w:rPr>
              <w:t xml:space="preserve"> </w:t>
            </w:r>
            <w:proofErr w:type="spellStart"/>
            <w:r w:rsidRPr="002A6A44">
              <w:rPr>
                <w:rFonts w:ascii="Arial" w:hAnsi="Arial" w:cs="Arial"/>
                <w:b/>
                <w:bCs/>
                <w:i/>
                <w:iCs/>
                <w:sz w:val="20"/>
                <w:szCs w:val="20"/>
                <w:lang w:val="en-US"/>
              </w:rPr>
              <w:t>soetuse</w:t>
            </w:r>
            <w:proofErr w:type="spellEnd"/>
            <w:r w:rsidRPr="002A6A44">
              <w:rPr>
                <w:rFonts w:ascii="Arial" w:hAnsi="Arial" w:cs="Arial"/>
                <w:b/>
                <w:bCs/>
                <w:i/>
                <w:iCs/>
                <w:sz w:val="20"/>
                <w:szCs w:val="20"/>
                <w:lang w:val="en-US"/>
              </w:rPr>
              <w:t xml:space="preserve"> </w:t>
            </w:r>
            <w:proofErr w:type="spellStart"/>
            <w:r w:rsidRPr="002A6A44">
              <w:rPr>
                <w:rFonts w:ascii="Arial" w:hAnsi="Arial" w:cs="Arial"/>
                <w:b/>
                <w:bCs/>
                <w:i/>
                <w:iCs/>
                <w:sz w:val="20"/>
                <w:szCs w:val="20"/>
                <w:lang w:val="en-US"/>
              </w:rPr>
              <w:t>kontroll</w:t>
            </w:r>
            <w:proofErr w:type="spellEnd"/>
          </w:p>
        </w:tc>
        <w:tc>
          <w:tcPr>
            <w:tcW w:w="1220" w:type="dxa"/>
            <w:tcBorders>
              <w:top w:val="nil"/>
              <w:left w:val="nil"/>
              <w:bottom w:val="nil"/>
              <w:right w:val="nil"/>
            </w:tcBorders>
            <w:noWrap/>
            <w:vAlign w:val="bottom"/>
            <w:hideMark/>
          </w:tcPr>
          <w:p w14:paraId="57BFB3C4" w14:textId="77777777" w:rsidR="007D6D31" w:rsidRPr="002A6A44" w:rsidRDefault="007D6D31" w:rsidP="001428E7">
            <w:pPr>
              <w:autoSpaceDN/>
              <w:rPr>
                <w:rFonts w:ascii="Arial" w:hAnsi="Arial" w:cs="Arial"/>
                <w:b/>
                <w:bCs/>
                <w:i/>
                <w:iCs/>
                <w:sz w:val="20"/>
                <w:szCs w:val="20"/>
                <w:lang w:val="en-US"/>
              </w:rPr>
            </w:pPr>
          </w:p>
        </w:tc>
        <w:tc>
          <w:tcPr>
            <w:tcW w:w="1384" w:type="dxa"/>
            <w:tcBorders>
              <w:top w:val="nil"/>
              <w:left w:val="nil"/>
              <w:bottom w:val="nil"/>
              <w:right w:val="nil"/>
            </w:tcBorders>
            <w:noWrap/>
            <w:vAlign w:val="bottom"/>
            <w:hideMark/>
          </w:tcPr>
          <w:p w14:paraId="70603A32" w14:textId="77777777" w:rsidR="007D6D31" w:rsidRPr="002A6A44" w:rsidRDefault="007D6D31" w:rsidP="001428E7">
            <w:pPr>
              <w:autoSpaceDN/>
              <w:jc w:val="right"/>
              <w:rPr>
                <w:rFonts w:ascii="Arial" w:hAnsi="Arial" w:cs="Arial"/>
                <w:color w:val="000000"/>
                <w:sz w:val="20"/>
                <w:szCs w:val="20"/>
                <w:lang w:val="en-US"/>
              </w:rPr>
            </w:pPr>
            <w:r w:rsidRPr="002A6A44">
              <w:rPr>
                <w:rFonts w:ascii="Arial" w:hAnsi="Arial" w:cs="Arial"/>
                <w:color w:val="000000"/>
                <w:sz w:val="20"/>
                <w:szCs w:val="20"/>
                <w:lang w:val="en-US"/>
              </w:rPr>
              <w:t>0.00</w:t>
            </w:r>
          </w:p>
        </w:tc>
        <w:tc>
          <w:tcPr>
            <w:tcW w:w="1180" w:type="dxa"/>
            <w:tcBorders>
              <w:top w:val="nil"/>
              <w:left w:val="nil"/>
              <w:bottom w:val="nil"/>
              <w:right w:val="nil"/>
            </w:tcBorders>
            <w:noWrap/>
            <w:vAlign w:val="bottom"/>
            <w:hideMark/>
          </w:tcPr>
          <w:p w14:paraId="36A581C2" w14:textId="77777777" w:rsidR="007D6D31" w:rsidRPr="002A6A44" w:rsidRDefault="007D6D31" w:rsidP="001428E7">
            <w:pPr>
              <w:autoSpaceDN/>
              <w:jc w:val="right"/>
              <w:rPr>
                <w:rFonts w:ascii="Arial" w:hAnsi="Arial" w:cs="Arial"/>
                <w:color w:val="000000"/>
                <w:sz w:val="20"/>
                <w:szCs w:val="20"/>
                <w:lang w:val="en-US"/>
              </w:rPr>
            </w:pPr>
            <w:r w:rsidRPr="002A6A44">
              <w:rPr>
                <w:rFonts w:ascii="Arial" w:hAnsi="Arial" w:cs="Arial"/>
                <w:color w:val="000000"/>
                <w:sz w:val="20"/>
                <w:szCs w:val="20"/>
                <w:lang w:val="en-US"/>
              </w:rPr>
              <w:t>0</w:t>
            </w:r>
          </w:p>
        </w:tc>
        <w:tc>
          <w:tcPr>
            <w:tcW w:w="1120" w:type="dxa"/>
            <w:tcBorders>
              <w:top w:val="nil"/>
              <w:left w:val="nil"/>
              <w:bottom w:val="nil"/>
              <w:right w:val="nil"/>
            </w:tcBorders>
            <w:noWrap/>
            <w:vAlign w:val="bottom"/>
            <w:hideMark/>
          </w:tcPr>
          <w:p w14:paraId="066FB10B" w14:textId="77777777" w:rsidR="007D6D31" w:rsidRPr="002A6A44" w:rsidRDefault="007D6D31" w:rsidP="001428E7">
            <w:pPr>
              <w:autoSpaceDN/>
              <w:jc w:val="right"/>
              <w:rPr>
                <w:rFonts w:ascii="Arial" w:hAnsi="Arial" w:cs="Arial"/>
                <w:color w:val="000000"/>
                <w:sz w:val="20"/>
                <w:szCs w:val="20"/>
                <w:lang w:val="en-US"/>
              </w:rPr>
            </w:pPr>
            <w:r w:rsidRPr="002A6A44">
              <w:rPr>
                <w:rFonts w:ascii="Arial" w:hAnsi="Arial" w:cs="Arial"/>
                <w:color w:val="000000"/>
                <w:sz w:val="20"/>
                <w:szCs w:val="20"/>
                <w:lang w:val="en-US"/>
              </w:rPr>
              <w:t>0</w:t>
            </w:r>
          </w:p>
        </w:tc>
        <w:tc>
          <w:tcPr>
            <w:tcW w:w="1120" w:type="dxa"/>
            <w:tcBorders>
              <w:top w:val="nil"/>
              <w:left w:val="nil"/>
              <w:bottom w:val="nil"/>
              <w:right w:val="nil"/>
            </w:tcBorders>
            <w:noWrap/>
            <w:vAlign w:val="bottom"/>
            <w:hideMark/>
          </w:tcPr>
          <w:p w14:paraId="05E7A401" w14:textId="77777777" w:rsidR="007D6D31" w:rsidRPr="002A6A44" w:rsidRDefault="007D6D31" w:rsidP="001428E7">
            <w:pPr>
              <w:autoSpaceDN/>
              <w:jc w:val="right"/>
              <w:rPr>
                <w:rFonts w:ascii="Arial" w:hAnsi="Arial" w:cs="Arial"/>
                <w:color w:val="000000"/>
                <w:sz w:val="20"/>
                <w:szCs w:val="20"/>
                <w:lang w:val="en-US"/>
              </w:rPr>
            </w:pPr>
            <w:r w:rsidRPr="002A6A44">
              <w:rPr>
                <w:rFonts w:ascii="Arial" w:hAnsi="Arial" w:cs="Arial"/>
                <w:color w:val="000000"/>
                <w:sz w:val="20"/>
                <w:szCs w:val="20"/>
                <w:lang w:val="en-US"/>
              </w:rPr>
              <w:t>0</w:t>
            </w:r>
          </w:p>
        </w:tc>
        <w:tc>
          <w:tcPr>
            <w:tcW w:w="1220" w:type="dxa"/>
            <w:tcBorders>
              <w:top w:val="nil"/>
              <w:left w:val="nil"/>
              <w:bottom w:val="nil"/>
              <w:right w:val="nil"/>
            </w:tcBorders>
            <w:noWrap/>
            <w:vAlign w:val="bottom"/>
            <w:hideMark/>
          </w:tcPr>
          <w:p w14:paraId="228B65E6" w14:textId="77777777" w:rsidR="007D6D31" w:rsidRPr="002A6A44" w:rsidRDefault="007D6D31" w:rsidP="001428E7">
            <w:pPr>
              <w:autoSpaceDN/>
              <w:jc w:val="right"/>
              <w:rPr>
                <w:rFonts w:ascii="Arial" w:hAnsi="Arial" w:cs="Arial"/>
                <w:color w:val="000000"/>
                <w:sz w:val="20"/>
                <w:szCs w:val="20"/>
                <w:lang w:val="en-US"/>
              </w:rPr>
            </w:pPr>
            <w:r w:rsidRPr="002A6A44">
              <w:rPr>
                <w:rFonts w:ascii="Arial" w:hAnsi="Arial" w:cs="Arial"/>
                <w:color w:val="000000"/>
                <w:sz w:val="20"/>
                <w:szCs w:val="20"/>
                <w:lang w:val="en-US"/>
              </w:rPr>
              <w:t>0</w:t>
            </w:r>
          </w:p>
        </w:tc>
        <w:tc>
          <w:tcPr>
            <w:tcW w:w="1220" w:type="dxa"/>
            <w:tcBorders>
              <w:top w:val="nil"/>
              <w:left w:val="nil"/>
              <w:bottom w:val="nil"/>
              <w:right w:val="nil"/>
            </w:tcBorders>
          </w:tcPr>
          <w:p w14:paraId="58D0F07C" w14:textId="77777777" w:rsidR="007D6D31" w:rsidRPr="002A6A44" w:rsidRDefault="007D6D31" w:rsidP="001428E7">
            <w:pPr>
              <w:autoSpaceDN/>
              <w:jc w:val="right"/>
              <w:rPr>
                <w:rFonts w:ascii="Arial" w:hAnsi="Arial" w:cs="Arial"/>
                <w:color w:val="000000"/>
                <w:sz w:val="20"/>
                <w:szCs w:val="20"/>
                <w:lang w:val="en-US"/>
              </w:rPr>
            </w:pPr>
          </w:p>
        </w:tc>
      </w:tr>
    </w:tbl>
    <w:p w14:paraId="2F52234F" w14:textId="77777777" w:rsidR="007D6D31" w:rsidRDefault="007D6D31" w:rsidP="007D6D31"/>
    <w:p w14:paraId="05FC59F5" w14:textId="1B1ADE70" w:rsidR="001D653A" w:rsidRDefault="007D6D31" w:rsidP="001D653A">
      <w:pPr>
        <w:pStyle w:val="BodyText"/>
        <w:spacing w:before="120" w:line="360" w:lineRule="auto"/>
        <w:jc w:val="both"/>
      </w:pPr>
      <w:r>
        <w:t>Finantsjuht</w:t>
      </w:r>
    </w:p>
    <w:p w14:paraId="45FBCB1D" w14:textId="00548C32" w:rsidR="00555A78" w:rsidRDefault="00555A78" w:rsidP="001D653A">
      <w:pPr>
        <w:pStyle w:val="BodyText"/>
        <w:spacing w:before="120" w:line="360" w:lineRule="auto"/>
        <w:jc w:val="both"/>
      </w:pPr>
      <w:r>
        <w:t>Jelena Aasma</w:t>
      </w:r>
    </w:p>
    <w:p w14:paraId="3B604F71" w14:textId="77777777" w:rsidR="001D653A" w:rsidRDefault="001D653A" w:rsidP="001D653A">
      <w:pPr>
        <w:pStyle w:val="BodyText"/>
        <w:spacing w:before="120" w:line="360" w:lineRule="auto"/>
        <w:jc w:val="both"/>
      </w:pPr>
    </w:p>
    <w:p w14:paraId="0771503B" w14:textId="77777777" w:rsidR="001D653A" w:rsidRDefault="001D653A" w:rsidP="001D653A">
      <w:pPr>
        <w:pStyle w:val="BodyText"/>
        <w:spacing w:before="120" w:line="360" w:lineRule="auto"/>
        <w:jc w:val="both"/>
      </w:pPr>
    </w:p>
    <w:p w14:paraId="57668D35" w14:textId="77777777" w:rsidR="001D653A" w:rsidRDefault="001D653A" w:rsidP="001D653A">
      <w:pPr>
        <w:pStyle w:val="BodyText"/>
        <w:spacing w:before="120" w:line="360" w:lineRule="auto"/>
        <w:jc w:val="both"/>
      </w:pPr>
    </w:p>
    <w:p w14:paraId="43390E83" w14:textId="77777777" w:rsidR="001D653A" w:rsidRDefault="001D653A" w:rsidP="001D653A">
      <w:pPr>
        <w:pStyle w:val="BodyText"/>
        <w:spacing w:before="120" w:line="360" w:lineRule="auto"/>
        <w:jc w:val="both"/>
      </w:pPr>
    </w:p>
    <w:p w14:paraId="797CEC2B" w14:textId="77777777" w:rsidR="001D653A" w:rsidRDefault="001D653A" w:rsidP="001D653A">
      <w:pPr>
        <w:pStyle w:val="BodyText"/>
        <w:spacing w:before="7" w:line="360" w:lineRule="auto"/>
        <w:jc w:val="both"/>
        <w:rPr>
          <w:color w:val="FF0000"/>
          <w:sz w:val="25"/>
        </w:rPr>
      </w:pPr>
    </w:p>
    <w:p w14:paraId="5E2B31EA" w14:textId="77777777" w:rsidR="001D653A" w:rsidRDefault="001D653A" w:rsidP="001D653A">
      <w:pPr>
        <w:pStyle w:val="BodyText"/>
        <w:spacing w:before="119" w:line="360" w:lineRule="auto"/>
        <w:jc w:val="both"/>
      </w:pPr>
    </w:p>
    <w:p w14:paraId="3A26BC45" w14:textId="77777777" w:rsidR="001D653A" w:rsidRDefault="001D653A" w:rsidP="001D653A">
      <w:pPr>
        <w:pStyle w:val="BodyText"/>
        <w:spacing w:before="119" w:line="360" w:lineRule="auto"/>
        <w:jc w:val="both"/>
      </w:pPr>
    </w:p>
    <w:p w14:paraId="021EC212" w14:textId="77777777" w:rsidR="001D653A" w:rsidRDefault="001D653A" w:rsidP="001D653A">
      <w:pPr>
        <w:pStyle w:val="BodyText"/>
        <w:spacing w:before="119"/>
        <w:ind w:left="257"/>
        <w:jc w:val="both"/>
      </w:pPr>
    </w:p>
    <w:p w14:paraId="7A10528D" w14:textId="77777777" w:rsidR="001D653A" w:rsidRDefault="001D653A" w:rsidP="001D653A">
      <w:pPr>
        <w:pStyle w:val="BodyText"/>
        <w:spacing w:before="119"/>
        <w:jc w:val="both"/>
      </w:pPr>
    </w:p>
    <w:p w14:paraId="6CF4B53D" w14:textId="77777777" w:rsidR="001D653A" w:rsidRDefault="001D653A" w:rsidP="001D653A">
      <w:pPr>
        <w:spacing w:line="360" w:lineRule="auto"/>
        <w:jc w:val="both"/>
      </w:pPr>
    </w:p>
    <w:sectPr w:rsidR="001D653A" w:rsidSect="001D653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7E313" w14:textId="77777777" w:rsidR="000A6449" w:rsidRDefault="000A6449" w:rsidP="001D653A">
      <w:pPr>
        <w:spacing w:after="0" w:line="240" w:lineRule="auto"/>
      </w:pPr>
      <w:r>
        <w:separator/>
      </w:r>
    </w:p>
  </w:endnote>
  <w:endnote w:type="continuationSeparator" w:id="0">
    <w:p w14:paraId="099430AD" w14:textId="77777777" w:rsidR="000A6449" w:rsidRDefault="000A6449" w:rsidP="001D6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Roboto Condensed">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Arial1">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E5247" w14:textId="77777777" w:rsidR="000A6449" w:rsidRDefault="000A6449" w:rsidP="001D653A">
      <w:pPr>
        <w:spacing w:after="0" w:line="240" w:lineRule="auto"/>
      </w:pPr>
      <w:r>
        <w:separator/>
      </w:r>
    </w:p>
  </w:footnote>
  <w:footnote w:type="continuationSeparator" w:id="0">
    <w:p w14:paraId="09657FEC" w14:textId="77777777" w:rsidR="000A6449" w:rsidRDefault="000A6449" w:rsidP="001D653A">
      <w:pPr>
        <w:spacing w:after="0" w:line="240" w:lineRule="auto"/>
      </w:pPr>
      <w:r>
        <w:continuationSeparator/>
      </w:r>
    </w:p>
  </w:footnote>
  <w:footnote w:id="1">
    <w:p w14:paraId="527EEE45" w14:textId="0818B7BB" w:rsidR="00AE3C93" w:rsidRPr="00AE3C93" w:rsidRDefault="00AE3C93">
      <w:pPr>
        <w:pStyle w:val="FootnoteText"/>
        <w:rPr>
          <w:lang w:val="sv-SE"/>
        </w:rPr>
      </w:pPr>
      <w:r>
        <w:rPr>
          <w:rStyle w:val="FootnoteReference"/>
        </w:rPr>
        <w:footnoteRef/>
      </w:r>
      <w:r>
        <w:t xml:space="preserve"> </w:t>
      </w:r>
      <w:r w:rsidRPr="00D127CF">
        <w:rPr>
          <w:lang w:val="sv-SE"/>
        </w:rPr>
        <w:t>L.Elmik Eksperdi kommentaar juuni hinnatõusule</w:t>
      </w:r>
    </w:p>
  </w:footnote>
  <w:footnote w:id="2">
    <w:p w14:paraId="28B18FE9" w14:textId="18A64C11" w:rsidR="00AE3C93" w:rsidRPr="00AE3C93" w:rsidRDefault="00AE3C93">
      <w:pPr>
        <w:pStyle w:val="FootnoteText"/>
        <w:rPr>
          <w:lang w:val="en-US"/>
        </w:rPr>
      </w:pPr>
      <w:r>
        <w:rPr>
          <w:rStyle w:val="FootnoteReference"/>
        </w:rPr>
        <w:footnoteRef/>
      </w:r>
      <w:r>
        <w:t xml:space="preserve"> </w:t>
      </w:r>
      <w:r w:rsidR="00763348" w:rsidRPr="00D7034F">
        <w:rPr>
          <w:lang w:val="sv-SE"/>
        </w:rPr>
        <w:t>Statistikaamet 2025</w:t>
      </w:r>
    </w:p>
  </w:footnote>
  <w:footnote w:id="3">
    <w:p w14:paraId="2DD5FA09" w14:textId="1B939A95" w:rsidR="00581478" w:rsidRPr="00581478" w:rsidRDefault="00581478">
      <w:pPr>
        <w:pStyle w:val="FootnoteText"/>
        <w:rPr>
          <w:lang w:val="en-US"/>
        </w:rPr>
      </w:pPr>
      <w:r>
        <w:rPr>
          <w:rStyle w:val="FootnoteReference"/>
        </w:rPr>
        <w:footnoteRef/>
      </w:r>
      <w:r>
        <w:t xml:space="preserve"> </w:t>
      </w:r>
      <w:r w:rsidR="003922E5" w:rsidRPr="00D7034F">
        <w:rPr>
          <w:lang w:val="sv-SE"/>
        </w:rPr>
        <w:t>Eesti Panga majandusprognoos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373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BC6CC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7C717C"/>
    <w:multiLevelType w:val="hybridMultilevel"/>
    <w:tmpl w:val="7E9CAB1C"/>
    <w:lvl w:ilvl="0" w:tplc="D75C9C38">
      <w:start w:val="4"/>
      <w:numFmt w:val="decimal"/>
      <w:lvlText w:val="%1"/>
      <w:lvlJc w:val="left"/>
      <w:pPr>
        <w:ind w:left="617" w:hanging="360"/>
      </w:pPr>
      <w:rPr>
        <w:rFonts w:hint="default"/>
      </w:rPr>
    </w:lvl>
    <w:lvl w:ilvl="1" w:tplc="04250019" w:tentative="1">
      <w:start w:val="1"/>
      <w:numFmt w:val="lowerLetter"/>
      <w:lvlText w:val="%2."/>
      <w:lvlJc w:val="left"/>
      <w:pPr>
        <w:ind w:left="1337" w:hanging="360"/>
      </w:pPr>
    </w:lvl>
    <w:lvl w:ilvl="2" w:tplc="0425001B" w:tentative="1">
      <w:start w:val="1"/>
      <w:numFmt w:val="lowerRoman"/>
      <w:lvlText w:val="%3."/>
      <w:lvlJc w:val="right"/>
      <w:pPr>
        <w:ind w:left="2057" w:hanging="180"/>
      </w:pPr>
    </w:lvl>
    <w:lvl w:ilvl="3" w:tplc="0425000F" w:tentative="1">
      <w:start w:val="1"/>
      <w:numFmt w:val="decimal"/>
      <w:lvlText w:val="%4."/>
      <w:lvlJc w:val="left"/>
      <w:pPr>
        <w:ind w:left="2777" w:hanging="360"/>
      </w:pPr>
    </w:lvl>
    <w:lvl w:ilvl="4" w:tplc="04250019" w:tentative="1">
      <w:start w:val="1"/>
      <w:numFmt w:val="lowerLetter"/>
      <w:lvlText w:val="%5."/>
      <w:lvlJc w:val="left"/>
      <w:pPr>
        <w:ind w:left="3497" w:hanging="360"/>
      </w:pPr>
    </w:lvl>
    <w:lvl w:ilvl="5" w:tplc="0425001B" w:tentative="1">
      <w:start w:val="1"/>
      <w:numFmt w:val="lowerRoman"/>
      <w:lvlText w:val="%6."/>
      <w:lvlJc w:val="right"/>
      <w:pPr>
        <w:ind w:left="4217" w:hanging="180"/>
      </w:pPr>
    </w:lvl>
    <w:lvl w:ilvl="6" w:tplc="0425000F" w:tentative="1">
      <w:start w:val="1"/>
      <w:numFmt w:val="decimal"/>
      <w:lvlText w:val="%7."/>
      <w:lvlJc w:val="left"/>
      <w:pPr>
        <w:ind w:left="4937" w:hanging="360"/>
      </w:pPr>
    </w:lvl>
    <w:lvl w:ilvl="7" w:tplc="04250019" w:tentative="1">
      <w:start w:val="1"/>
      <w:numFmt w:val="lowerLetter"/>
      <w:lvlText w:val="%8."/>
      <w:lvlJc w:val="left"/>
      <w:pPr>
        <w:ind w:left="5657" w:hanging="360"/>
      </w:pPr>
    </w:lvl>
    <w:lvl w:ilvl="8" w:tplc="0425001B" w:tentative="1">
      <w:start w:val="1"/>
      <w:numFmt w:val="lowerRoman"/>
      <w:lvlText w:val="%9."/>
      <w:lvlJc w:val="right"/>
      <w:pPr>
        <w:ind w:left="6377" w:hanging="180"/>
      </w:pPr>
    </w:lvl>
  </w:abstractNum>
  <w:abstractNum w:abstractNumId="3" w15:restartNumberingAfterBreak="0">
    <w:nsid w:val="2442243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3F57AFB"/>
    <w:multiLevelType w:val="multilevel"/>
    <w:tmpl w:val="95EAD5EC"/>
    <w:lvl w:ilvl="0">
      <w:start w:val="1"/>
      <w:numFmt w:val="decimal"/>
      <w:lvlText w:val="%1."/>
      <w:lvlJc w:val="left"/>
      <w:pPr>
        <w:ind w:left="738" w:hanging="339"/>
      </w:pPr>
      <w:rPr>
        <w:rFonts w:ascii="Times New Roman" w:eastAsia="Times New Roman" w:hAnsi="Times New Roman" w:cs="Times New Roman" w:hint="default"/>
        <w:b/>
        <w:bCs/>
        <w:w w:val="100"/>
        <w:sz w:val="24"/>
        <w:szCs w:val="24"/>
        <w:lang w:val="et-EE" w:eastAsia="en-US" w:bidi="ar-SA"/>
      </w:rPr>
    </w:lvl>
    <w:lvl w:ilvl="1">
      <w:start w:val="1"/>
      <w:numFmt w:val="decimal"/>
      <w:lvlText w:val="%1.%2"/>
      <w:lvlJc w:val="left"/>
      <w:pPr>
        <w:ind w:left="1215" w:hanging="718"/>
      </w:pPr>
      <w:rPr>
        <w:rFonts w:ascii="Times New Roman" w:eastAsia="Times New Roman" w:hAnsi="Times New Roman" w:cs="Times New Roman" w:hint="default"/>
        <w:w w:val="100"/>
        <w:sz w:val="24"/>
        <w:szCs w:val="24"/>
        <w:lang w:val="et-EE" w:eastAsia="en-US" w:bidi="ar-SA"/>
      </w:rPr>
    </w:lvl>
    <w:lvl w:ilvl="2">
      <w:start w:val="1"/>
      <w:numFmt w:val="decimal"/>
      <w:lvlText w:val="%1.%2.%3"/>
      <w:lvlJc w:val="left"/>
      <w:pPr>
        <w:ind w:left="1215" w:hanging="718"/>
      </w:pPr>
      <w:rPr>
        <w:rFonts w:ascii="Times New Roman" w:eastAsia="Times New Roman" w:hAnsi="Times New Roman" w:cs="Times New Roman" w:hint="default"/>
        <w:w w:val="100"/>
        <w:sz w:val="24"/>
        <w:szCs w:val="24"/>
        <w:lang w:val="et-EE" w:eastAsia="en-US" w:bidi="ar-SA"/>
      </w:rPr>
    </w:lvl>
    <w:lvl w:ilvl="3">
      <w:numFmt w:val="bullet"/>
      <w:lvlText w:val="•"/>
      <w:lvlJc w:val="left"/>
      <w:pPr>
        <w:ind w:left="3332" w:hanging="718"/>
      </w:pPr>
      <w:rPr>
        <w:rFonts w:hint="default"/>
        <w:lang w:val="et-EE" w:eastAsia="en-US" w:bidi="ar-SA"/>
      </w:rPr>
    </w:lvl>
    <w:lvl w:ilvl="4">
      <w:numFmt w:val="bullet"/>
      <w:lvlText w:val="•"/>
      <w:lvlJc w:val="left"/>
      <w:pPr>
        <w:ind w:left="4388" w:hanging="718"/>
      </w:pPr>
      <w:rPr>
        <w:rFonts w:hint="default"/>
        <w:lang w:val="et-EE" w:eastAsia="en-US" w:bidi="ar-SA"/>
      </w:rPr>
    </w:lvl>
    <w:lvl w:ilvl="5">
      <w:numFmt w:val="bullet"/>
      <w:lvlText w:val="•"/>
      <w:lvlJc w:val="left"/>
      <w:pPr>
        <w:ind w:left="5445" w:hanging="718"/>
      </w:pPr>
      <w:rPr>
        <w:rFonts w:hint="default"/>
        <w:lang w:val="et-EE" w:eastAsia="en-US" w:bidi="ar-SA"/>
      </w:rPr>
    </w:lvl>
    <w:lvl w:ilvl="6">
      <w:numFmt w:val="bullet"/>
      <w:lvlText w:val="•"/>
      <w:lvlJc w:val="left"/>
      <w:pPr>
        <w:ind w:left="6501" w:hanging="718"/>
      </w:pPr>
      <w:rPr>
        <w:rFonts w:hint="default"/>
        <w:lang w:val="et-EE" w:eastAsia="en-US" w:bidi="ar-SA"/>
      </w:rPr>
    </w:lvl>
    <w:lvl w:ilvl="7">
      <w:numFmt w:val="bullet"/>
      <w:lvlText w:val="•"/>
      <w:lvlJc w:val="left"/>
      <w:pPr>
        <w:ind w:left="7557" w:hanging="718"/>
      </w:pPr>
      <w:rPr>
        <w:rFonts w:hint="default"/>
        <w:lang w:val="et-EE" w:eastAsia="en-US" w:bidi="ar-SA"/>
      </w:rPr>
    </w:lvl>
    <w:lvl w:ilvl="8">
      <w:numFmt w:val="bullet"/>
      <w:lvlText w:val="•"/>
      <w:lvlJc w:val="left"/>
      <w:pPr>
        <w:ind w:left="8613" w:hanging="718"/>
      </w:pPr>
      <w:rPr>
        <w:rFonts w:hint="default"/>
        <w:lang w:val="et-EE" w:eastAsia="en-US" w:bidi="ar-SA"/>
      </w:rPr>
    </w:lvl>
  </w:abstractNum>
  <w:abstractNum w:abstractNumId="5" w15:restartNumberingAfterBreak="0">
    <w:nsid w:val="3D860190"/>
    <w:multiLevelType w:val="multilevel"/>
    <w:tmpl w:val="39E678B6"/>
    <w:lvl w:ilvl="0">
      <w:start w:val="3"/>
      <w:numFmt w:val="decimal"/>
      <w:lvlText w:val="%1."/>
      <w:lvlJc w:val="left"/>
      <w:pPr>
        <w:ind w:left="420" w:hanging="420"/>
      </w:pPr>
      <w:rPr>
        <w:rFonts w:hint="default"/>
      </w:rPr>
    </w:lvl>
    <w:lvl w:ilvl="1">
      <w:start w:val="3"/>
      <w:numFmt w:val="decimal"/>
      <w:lvlText w:val="%1.%2."/>
      <w:lvlJc w:val="left"/>
      <w:pPr>
        <w:ind w:left="1474" w:hanging="720"/>
      </w:pPr>
      <w:rPr>
        <w:rFonts w:hint="default"/>
      </w:rPr>
    </w:lvl>
    <w:lvl w:ilvl="2">
      <w:start w:val="1"/>
      <w:numFmt w:val="decimal"/>
      <w:lvlText w:val="%1.%2.%3."/>
      <w:lvlJc w:val="left"/>
      <w:pPr>
        <w:ind w:left="2228" w:hanging="720"/>
      </w:pPr>
      <w:rPr>
        <w:rFonts w:hint="default"/>
      </w:rPr>
    </w:lvl>
    <w:lvl w:ilvl="3">
      <w:start w:val="1"/>
      <w:numFmt w:val="decimal"/>
      <w:lvlText w:val="%1.%2.%3.%4."/>
      <w:lvlJc w:val="left"/>
      <w:pPr>
        <w:ind w:left="3342" w:hanging="1080"/>
      </w:pPr>
      <w:rPr>
        <w:rFonts w:hint="default"/>
      </w:rPr>
    </w:lvl>
    <w:lvl w:ilvl="4">
      <w:start w:val="1"/>
      <w:numFmt w:val="decimal"/>
      <w:lvlText w:val="%1.%2.%3.%4.%5."/>
      <w:lvlJc w:val="left"/>
      <w:pPr>
        <w:ind w:left="4096" w:hanging="1080"/>
      </w:pPr>
      <w:rPr>
        <w:rFonts w:hint="default"/>
      </w:rPr>
    </w:lvl>
    <w:lvl w:ilvl="5">
      <w:start w:val="1"/>
      <w:numFmt w:val="decimal"/>
      <w:lvlText w:val="%1.%2.%3.%4.%5.%6."/>
      <w:lvlJc w:val="left"/>
      <w:pPr>
        <w:ind w:left="5210" w:hanging="1440"/>
      </w:pPr>
      <w:rPr>
        <w:rFonts w:hint="default"/>
      </w:rPr>
    </w:lvl>
    <w:lvl w:ilvl="6">
      <w:start w:val="1"/>
      <w:numFmt w:val="decimal"/>
      <w:lvlText w:val="%1.%2.%3.%4.%5.%6.%7."/>
      <w:lvlJc w:val="left"/>
      <w:pPr>
        <w:ind w:left="6324" w:hanging="1800"/>
      </w:pPr>
      <w:rPr>
        <w:rFonts w:hint="default"/>
      </w:rPr>
    </w:lvl>
    <w:lvl w:ilvl="7">
      <w:start w:val="1"/>
      <w:numFmt w:val="decimal"/>
      <w:lvlText w:val="%1.%2.%3.%4.%5.%6.%7.%8."/>
      <w:lvlJc w:val="left"/>
      <w:pPr>
        <w:ind w:left="7078" w:hanging="1800"/>
      </w:pPr>
      <w:rPr>
        <w:rFonts w:hint="default"/>
      </w:rPr>
    </w:lvl>
    <w:lvl w:ilvl="8">
      <w:start w:val="1"/>
      <w:numFmt w:val="decimal"/>
      <w:lvlText w:val="%1.%2.%3.%4.%5.%6.%7.%8.%9."/>
      <w:lvlJc w:val="left"/>
      <w:pPr>
        <w:ind w:left="8192" w:hanging="2160"/>
      </w:pPr>
      <w:rPr>
        <w:rFonts w:hint="default"/>
      </w:rPr>
    </w:lvl>
  </w:abstractNum>
  <w:abstractNum w:abstractNumId="6" w15:restartNumberingAfterBreak="0">
    <w:nsid w:val="427422D4"/>
    <w:multiLevelType w:val="multilevel"/>
    <w:tmpl w:val="99FE21C2"/>
    <w:lvl w:ilvl="0">
      <w:start w:val="3"/>
      <w:numFmt w:val="decimal"/>
      <w:lvlText w:val="%1"/>
      <w:lvlJc w:val="left"/>
      <w:pPr>
        <w:ind w:left="966" w:hanging="709"/>
      </w:pPr>
      <w:rPr>
        <w:rFonts w:hint="default"/>
        <w:lang w:val="et-EE" w:eastAsia="en-US" w:bidi="ar-SA"/>
      </w:rPr>
    </w:lvl>
    <w:lvl w:ilvl="1">
      <w:start w:val="5"/>
      <w:numFmt w:val="decimal"/>
      <w:lvlText w:val="%1.%2"/>
      <w:lvlJc w:val="left"/>
      <w:pPr>
        <w:ind w:left="966" w:hanging="709"/>
      </w:pPr>
      <w:rPr>
        <w:rFonts w:hint="default"/>
        <w:lang w:val="et-EE" w:eastAsia="en-US" w:bidi="ar-SA"/>
      </w:rPr>
    </w:lvl>
    <w:lvl w:ilvl="2">
      <w:start w:val="1"/>
      <w:numFmt w:val="decimal"/>
      <w:lvlText w:val="%1.%2.%3"/>
      <w:lvlJc w:val="left"/>
      <w:pPr>
        <w:ind w:left="966" w:hanging="709"/>
      </w:pPr>
      <w:rPr>
        <w:rFonts w:ascii="Times New Roman" w:eastAsia="Times New Roman" w:hAnsi="Times New Roman" w:cs="Times New Roman" w:hint="default"/>
        <w:b/>
        <w:bCs/>
        <w:spacing w:val="-3"/>
        <w:w w:val="100"/>
        <w:sz w:val="28"/>
        <w:szCs w:val="28"/>
        <w:lang w:val="et-EE" w:eastAsia="en-US" w:bidi="ar-SA"/>
      </w:rPr>
    </w:lvl>
    <w:lvl w:ilvl="3">
      <w:numFmt w:val="bullet"/>
      <w:lvlText w:val="•"/>
      <w:lvlJc w:val="left"/>
      <w:pPr>
        <w:ind w:left="3889" w:hanging="709"/>
      </w:pPr>
      <w:rPr>
        <w:rFonts w:hint="default"/>
        <w:lang w:val="et-EE" w:eastAsia="en-US" w:bidi="ar-SA"/>
      </w:rPr>
    </w:lvl>
    <w:lvl w:ilvl="4">
      <w:numFmt w:val="bullet"/>
      <w:lvlText w:val="•"/>
      <w:lvlJc w:val="left"/>
      <w:pPr>
        <w:ind w:left="4866" w:hanging="709"/>
      </w:pPr>
      <w:rPr>
        <w:rFonts w:hint="default"/>
        <w:lang w:val="et-EE" w:eastAsia="en-US" w:bidi="ar-SA"/>
      </w:rPr>
    </w:lvl>
    <w:lvl w:ilvl="5">
      <w:numFmt w:val="bullet"/>
      <w:lvlText w:val="•"/>
      <w:lvlJc w:val="left"/>
      <w:pPr>
        <w:ind w:left="5843" w:hanging="709"/>
      </w:pPr>
      <w:rPr>
        <w:rFonts w:hint="default"/>
        <w:lang w:val="et-EE" w:eastAsia="en-US" w:bidi="ar-SA"/>
      </w:rPr>
    </w:lvl>
    <w:lvl w:ilvl="6">
      <w:numFmt w:val="bullet"/>
      <w:lvlText w:val="•"/>
      <w:lvlJc w:val="left"/>
      <w:pPr>
        <w:ind w:left="6819" w:hanging="709"/>
      </w:pPr>
      <w:rPr>
        <w:rFonts w:hint="default"/>
        <w:lang w:val="et-EE" w:eastAsia="en-US" w:bidi="ar-SA"/>
      </w:rPr>
    </w:lvl>
    <w:lvl w:ilvl="7">
      <w:numFmt w:val="bullet"/>
      <w:lvlText w:val="•"/>
      <w:lvlJc w:val="left"/>
      <w:pPr>
        <w:ind w:left="7796" w:hanging="709"/>
      </w:pPr>
      <w:rPr>
        <w:rFonts w:hint="default"/>
        <w:lang w:val="et-EE" w:eastAsia="en-US" w:bidi="ar-SA"/>
      </w:rPr>
    </w:lvl>
    <w:lvl w:ilvl="8">
      <w:numFmt w:val="bullet"/>
      <w:lvlText w:val="•"/>
      <w:lvlJc w:val="left"/>
      <w:pPr>
        <w:ind w:left="8773" w:hanging="709"/>
      </w:pPr>
      <w:rPr>
        <w:rFonts w:hint="default"/>
        <w:lang w:val="et-EE" w:eastAsia="en-US" w:bidi="ar-SA"/>
      </w:rPr>
    </w:lvl>
  </w:abstractNum>
  <w:abstractNum w:abstractNumId="7" w15:restartNumberingAfterBreak="0">
    <w:nsid w:val="4B44269C"/>
    <w:multiLevelType w:val="hybridMultilevel"/>
    <w:tmpl w:val="C53C31D8"/>
    <w:lvl w:ilvl="0" w:tplc="AFBA236A">
      <w:numFmt w:val="bullet"/>
      <w:lvlText w:val=""/>
      <w:lvlJc w:val="left"/>
      <w:pPr>
        <w:ind w:left="257" w:hanging="171"/>
      </w:pPr>
      <w:rPr>
        <w:rFonts w:ascii="Symbol" w:eastAsia="Symbol" w:hAnsi="Symbol" w:cs="Symbol" w:hint="default"/>
        <w:w w:val="100"/>
        <w:sz w:val="24"/>
        <w:szCs w:val="24"/>
        <w:lang w:val="et-EE" w:eastAsia="en-US" w:bidi="ar-SA"/>
      </w:rPr>
    </w:lvl>
    <w:lvl w:ilvl="1" w:tplc="EBF48E48">
      <w:numFmt w:val="bullet"/>
      <w:lvlText w:val="•"/>
      <w:lvlJc w:val="left"/>
      <w:pPr>
        <w:ind w:left="1306" w:hanging="171"/>
      </w:pPr>
      <w:rPr>
        <w:rFonts w:hint="default"/>
        <w:lang w:val="et-EE" w:eastAsia="en-US" w:bidi="ar-SA"/>
      </w:rPr>
    </w:lvl>
    <w:lvl w:ilvl="2" w:tplc="076C2BB8">
      <w:numFmt w:val="bullet"/>
      <w:lvlText w:val="•"/>
      <w:lvlJc w:val="left"/>
      <w:pPr>
        <w:ind w:left="2353" w:hanging="171"/>
      </w:pPr>
      <w:rPr>
        <w:rFonts w:hint="default"/>
        <w:lang w:val="et-EE" w:eastAsia="en-US" w:bidi="ar-SA"/>
      </w:rPr>
    </w:lvl>
    <w:lvl w:ilvl="3" w:tplc="B37E6B6E">
      <w:numFmt w:val="bullet"/>
      <w:lvlText w:val="•"/>
      <w:lvlJc w:val="left"/>
      <w:pPr>
        <w:ind w:left="3399" w:hanging="171"/>
      </w:pPr>
      <w:rPr>
        <w:rFonts w:hint="default"/>
        <w:lang w:val="et-EE" w:eastAsia="en-US" w:bidi="ar-SA"/>
      </w:rPr>
    </w:lvl>
    <w:lvl w:ilvl="4" w:tplc="DF00827A">
      <w:numFmt w:val="bullet"/>
      <w:lvlText w:val="•"/>
      <w:lvlJc w:val="left"/>
      <w:pPr>
        <w:ind w:left="4446" w:hanging="171"/>
      </w:pPr>
      <w:rPr>
        <w:rFonts w:hint="default"/>
        <w:lang w:val="et-EE" w:eastAsia="en-US" w:bidi="ar-SA"/>
      </w:rPr>
    </w:lvl>
    <w:lvl w:ilvl="5" w:tplc="ECCE5810">
      <w:numFmt w:val="bullet"/>
      <w:lvlText w:val="•"/>
      <w:lvlJc w:val="left"/>
      <w:pPr>
        <w:ind w:left="5493" w:hanging="171"/>
      </w:pPr>
      <w:rPr>
        <w:rFonts w:hint="default"/>
        <w:lang w:val="et-EE" w:eastAsia="en-US" w:bidi="ar-SA"/>
      </w:rPr>
    </w:lvl>
    <w:lvl w:ilvl="6" w:tplc="CF5452FE">
      <w:numFmt w:val="bullet"/>
      <w:lvlText w:val="•"/>
      <w:lvlJc w:val="left"/>
      <w:pPr>
        <w:ind w:left="6539" w:hanging="171"/>
      </w:pPr>
      <w:rPr>
        <w:rFonts w:hint="default"/>
        <w:lang w:val="et-EE" w:eastAsia="en-US" w:bidi="ar-SA"/>
      </w:rPr>
    </w:lvl>
    <w:lvl w:ilvl="7" w:tplc="6060CE98">
      <w:numFmt w:val="bullet"/>
      <w:lvlText w:val="•"/>
      <w:lvlJc w:val="left"/>
      <w:pPr>
        <w:ind w:left="7586" w:hanging="171"/>
      </w:pPr>
      <w:rPr>
        <w:rFonts w:hint="default"/>
        <w:lang w:val="et-EE" w:eastAsia="en-US" w:bidi="ar-SA"/>
      </w:rPr>
    </w:lvl>
    <w:lvl w:ilvl="8" w:tplc="592A39A6">
      <w:numFmt w:val="bullet"/>
      <w:lvlText w:val="•"/>
      <w:lvlJc w:val="left"/>
      <w:pPr>
        <w:ind w:left="8633" w:hanging="171"/>
      </w:pPr>
      <w:rPr>
        <w:rFonts w:hint="default"/>
        <w:lang w:val="et-EE" w:eastAsia="en-US" w:bidi="ar-SA"/>
      </w:rPr>
    </w:lvl>
  </w:abstractNum>
  <w:abstractNum w:abstractNumId="8" w15:restartNumberingAfterBreak="0">
    <w:nsid w:val="4BB479B4"/>
    <w:multiLevelType w:val="multilevel"/>
    <w:tmpl w:val="7D48AAF8"/>
    <w:lvl w:ilvl="0">
      <w:start w:val="1"/>
      <w:numFmt w:val="decimal"/>
      <w:lvlText w:val="%1."/>
      <w:lvlJc w:val="left"/>
      <w:pPr>
        <w:ind w:left="824" w:hanging="567"/>
      </w:pPr>
      <w:rPr>
        <w:rFonts w:ascii="Times New Roman" w:eastAsia="Times New Roman" w:hAnsi="Times New Roman" w:cs="Times New Roman" w:hint="default"/>
        <w:b/>
        <w:bCs/>
        <w:spacing w:val="0"/>
        <w:w w:val="99"/>
        <w:sz w:val="32"/>
        <w:szCs w:val="32"/>
        <w:lang w:val="et-EE" w:eastAsia="en-US" w:bidi="ar-SA"/>
      </w:rPr>
    </w:lvl>
    <w:lvl w:ilvl="1">
      <w:start w:val="1"/>
      <w:numFmt w:val="decimal"/>
      <w:lvlText w:val="%1.%2"/>
      <w:lvlJc w:val="left"/>
      <w:pPr>
        <w:ind w:left="754" w:hanging="498"/>
      </w:pPr>
      <w:rPr>
        <w:rFonts w:ascii="Times New Roman" w:eastAsia="Times New Roman" w:hAnsi="Times New Roman" w:cs="Times New Roman" w:hint="default"/>
        <w:b/>
        <w:bCs/>
        <w:w w:val="100"/>
        <w:sz w:val="28"/>
        <w:szCs w:val="28"/>
        <w:lang w:val="et-EE" w:eastAsia="en-US" w:bidi="ar-SA"/>
      </w:rPr>
    </w:lvl>
    <w:lvl w:ilvl="2">
      <w:numFmt w:val="bullet"/>
      <w:lvlText w:val=""/>
      <w:lvlJc w:val="left"/>
      <w:pPr>
        <w:ind w:left="978" w:hanging="348"/>
      </w:pPr>
      <w:rPr>
        <w:rFonts w:ascii="Symbol" w:eastAsia="Symbol" w:hAnsi="Symbol" w:cs="Symbol" w:hint="default"/>
        <w:w w:val="100"/>
        <w:sz w:val="24"/>
        <w:szCs w:val="24"/>
        <w:lang w:val="et-EE" w:eastAsia="en-US" w:bidi="ar-SA"/>
      </w:rPr>
    </w:lvl>
    <w:lvl w:ilvl="3">
      <w:numFmt w:val="bullet"/>
      <w:lvlText w:val="•"/>
      <w:lvlJc w:val="left"/>
      <w:pPr>
        <w:ind w:left="980" w:hanging="348"/>
      </w:pPr>
      <w:rPr>
        <w:rFonts w:hint="default"/>
        <w:lang w:val="et-EE" w:eastAsia="en-US" w:bidi="ar-SA"/>
      </w:rPr>
    </w:lvl>
    <w:lvl w:ilvl="4">
      <w:numFmt w:val="bullet"/>
      <w:lvlText w:val="•"/>
      <w:lvlJc w:val="left"/>
      <w:pPr>
        <w:ind w:left="2372" w:hanging="348"/>
      </w:pPr>
      <w:rPr>
        <w:rFonts w:hint="default"/>
        <w:lang w:val="et-EE" w:eastAsia="en-US" w:bidi="ar-SA"/>
      </w:rPr>
    </w:lvl>
    <w:lvl w:ilvl="5">
      <w:numFmt w:val="bullet"/>
      <w:lvlText w:val="•"/>
      <w:lvlJc w:val="left"/>
      <w:pPr>
        <w:ind w:left="3764" w:hanging="348"/>
      </w:pPr>
      <w:rPr>
        <w:rFonts w:hint="default"/>
        <w:lang w:val="et-EE" w:eastAsia="en-US" w:bidi="ar-SA"/>
      </w:rPr>
    </w:lvl>
    <w:lvl w:ilvl="6">
      <w:numFmt w:val="bullet"/>
      <w:lvlText w:val="•"/>
      <w:lvlJc w:val="left"/>
      <w:pPr>
        <w:ind w:left="5157" w:hanging="348"/>
      </w:pPr>
      <w:rPr>
        <w:rFonts w:hint="default"/>
        <w:lang w:val="et-EE" w:eastAsia="en-US" w:bidi="ar-SA"/>
      </w:rPr>
    </w:lvl>
    <w:lvl w:ilvl="7">
      <w:numFmt w:val="bullet"/>
      <w:lvlText w:val="•"/>
      <w:lvlJc w:val="left"/>
      <w:pPr>
        <w:ind w:left="6549" w:hanging="348"/>
      </w:pPr>
      <w:rPr>
        <w:rFonts w:hint="default"/>
        <w:lang w:val="et-EE" w:eastAsia="en-US" w:bidi="ar-SA"/>
      </w:rPr>
    </w:lvl>
    <w:lvl w:ilvl="8">
      <w:numFmt w:val="bullet"/>
      <w:lvlText w:val="•"/>
      <w:lvlJc w:val="left"/>
      <w:pPr>
        <w:ind w:left="7941" w:hanging="348"/>
      </w:pPr>
      <w:rPr>
        <w:rFonts w:hint="default"/>
        <w:lang w:val="et-EE" w:eastAsia="en-US" w:bidi="ar-SA"/>
      </w:rPr>
    </w:lvl>
  </w:abstractNum>
  <w:abstractNum w:abstractNumId="9" w15:restartNumberingAfterBreak="0">
    <w:nsid w:val="4F4C5164"/>
    <w:multiLevelType w:val="multilevel"/>
    <w:tmpl w:val="7D48AAF8"/>
    <w:lvl w:ilvl="0">
      <w:start w:val="1"/>
      <w:numFmt w:val="decimal"/>
      <w:lvlText w:val="%1."/>
      <w:lvlJc w:val="left"/>
      <w:pPr>
        <w:ind w:left="824" w:hanging="567"/>
      </w:pPr>
      <w:rPr>
        <w:rFonts w:ascii="Times New Roman" w:eastAsia="Times New Roman" w:hAnsi="Times New Roman" w:cs="Times New Roman" w:hint="default"/>
        <w:b/>
        <w:bCs/>
        <w:spacing w:val="0"/>
        <w:w w:val="99"/>
        <w:sz w:val="32"/>
        <w:szCs w:val="32"/>
        <w:lang w:val="et-EE" w:eastAsia="en-US" w:bidi="ar-SA"/>
      </w:rPr>
    </w:lvl>
    <w:lvl w:ilvl="1">
      <w:start w:val="1"/>
      <w:numFmt w:val="decimal"/>
      <w:lvlText w:val="%1.%2"/>
      <w:lvlJc w:val="left"/>
      <w:pPr>
        <w:ind w:left="754" w:hanging="498"/>
      </w:pPr>
      <w:rPr>
        <w:rFonts w:ascii="Times New Roman" w:eastAsia="Times New Roman" w:hAnsi="Times New Roman" w:cs="Times New Roman" w:hint="default"/>
        <w:b/>
        <w:bCs/>
        <w:w w:val="100"/>
        <w:sz w:val="28"/>
        <w:szCs w:val="28"/>
        <w:lang w:val="et-EE" w:eastAsia="en-US" w:bidi="ar-SA"/>
      </w:rPr>
    </w:lvl>
    <w:lvl w:ilvl="2">
      <w:numFmt w:val="bullet"/>
      <w:lvlText w:val=""/>
      <w:lvlJc w:val="left"/>
      <w:pPr>
        <w:ind w:left="978" w:hanging="348"/>
      </w:pPr>
      <w:rPr>
        <w:rFonts w:ascii="Symbol" w:eastAsia="Symbol" w:hAnsi="Symbol" w:cs="Symbol" w:hint="default"/>
        <w:w w:val="100"/>
        <w:sz w:val="24"/>
        <w:szCs w:val="24"/>
        <w:lang w:val="et-EE" w:eastAsia="en-US" w:bidi="ar-SA"/>
      </w:rPr>
    </w:lvl>
    <w:lvl w:ilvl="3">
      <w:numFmt w:val="bullet"/>
      <w:lvlText w:val="•"/>
      <w:lvlJc w:val="left"/>
      <w:pPr>
        <w:ind w:left="980" w:hanging="348"/>
      </w:pPr>
      <w:rPr>
        <w:rFonts w:hint="default"/>
        <w:lang w:val="et-EE" w:eastAsia="en-US" w:bidi="ar-SA"/>
      </w:rPr>
    </w:lvl>
    <w:lvl w:ilvl="4">
      <w:numFmt w:val="bullet"/>
      <w:lvlText w:val="•"/>
      <w:lvlJc w:val="left"/>
      <w:pPr>
        <w:ind w:left="2372" w:hanging="348"/>
      </w:pPr>
      <w:rPr>
        <w:rFonts w:hint="default"/>
        <w:lang w:val="et-EE" w:eastAsia="en-US" w:bidi="ar-SA"/>
      </w:rPr>
    </w:lvl>
    <w:lvl w:ilvl="5">
      <w:numFmt w:val="bullet"/>
      <w:lvlText w:val="•"/>
      <w:lvlJc w:val="left"/>
      <w:pPr>
        <w:ind w:left="3764" w:hanging="348"/>
      </w:pPr>
      <w:rPr>
        <w:rFonts w:hint="default"/>
        <w:lang w:val="et-EE" w:eastAsia="en-US" w:bidi="ar-SA"/>
      </w:rPr>
    </w:lvl>
    <w:lvl w:ilvl="6">
      <w:numFmt w:val="bullet"/>
      <w:lvlText w:val="•"/>
      <w:lvlJc w:val="left"/>
      <w:pPr>
        <w:ind w:left="5157" w:hanging="348"/>
      </w:pPr>
      <w:rPr>
        <w:rFonts w:hint="default"/>
        <w:lang w:val="et-EE" w:eastAsia="en-US" w:bidi="ar-SA"/>
      </w:rPr>
    </w:lvl>
    <w:lvl w:ilvl="7">
      <w:numFmt w:val="bullet"/>
      <w:lvlText w:val="•"/>
      <w:lvlJc w:val="left"/>
      <w:pPr>
        <w:ind w:left="6549" w:hanging="348"/>
      </w:pPr>
      <w:rPr>
        <w:rFonts w:hint="default"/>
        <w:lang w:val="et-EE" w:eastAsia="en-US" w:bidi="ar-SA"/>
      </w:rPr>
    </w:lvl>
    <w:lvl w:ilvl="8">
      <w:numFmt w:val="bullet"/>
      <w:lvlText w:val="•"/>
      <w:lvlJc w:val="left"/>
      <w:pPr>
        <w:ind w:left="7941" w:hanging="348"/>
      </w:pPr>
      <w:rPr>
        <w:rFonts w:hint="default"/>
        <w:lang w:val="et-EE" w:eastAsia="en-US" w:bidi="ar-SA"/>
      </w:rPr>
    </w:lvl>
  </w:abstractNum>
  <w:abstractNum w:abstractNumId="10" w15:restartNumberingAfterBreak="0">
    <w:nsid w:val="6AE93AC5"/>
    <w:multiLevelType w:val="hybridMultilevel"/>
    <w:tmpl w:val="640216B6"/>
    <w:lvl w:ilvl="0" w:tplc="BE34561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824501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A9F7919"/>
    <w:multiLevelType w:val="hybridMultilevel"/>
    <w:tmpl w:val="F59E59FE"/>
    <w:lvl w:ilvl="0" w:tplc="0425000F">
      <w:start w:val="1"/>
      <w:numFmt w:val="decimal"/>
      <w:lvlText w:val="%1."/>
      <w:lvlJc w:val="left"/>
      <w:pPr>
        <w:ind w:left="976" w:hanging="360"/>
      </w:pPr>
    </w:lvl>
    <w:lvl w:ilvl="1" w:tplc="04250019" w:tentative="1">
      <w:start w:val="1"/>
      <w:numFmt w:val="lowerLetter"/>
      <w:lvlText w:val="%2."/>
      <w:lvlJc w:val="left"/>
      <w:pPr>
        <w:ind w:left="1696" w:hanging="360"/>
      </w:pPr>
    </w:lvl>
    <w:lvl w:ilvl="2" w:tplc="0425001B" w:tentative="1">
      <w:start w:val="1"/>
      <w:numFmt w:val="lowerRoman"/>
      <w:lvlText w:val="%3."/>
      <w:lvlJc w:val="right"/>
      <w:pPr>
        <w:ind w:left="2416" w:hanging="180"/>
      </w:pPr>
    </w:lvl>
    <w:lvl w:ilvl="3" w:tplc="0425000F" w:tentative="1">
      <w:start w:val="1"/>
      <w:numFmt w:val="decimal"/>
      <w:lvlText w:val="%4."/>
      <w:lvlJc w:val="left"/>
      <w:pPr>
        <w:ind w:left="3136" w:hanging="360"/>
      </w:pPr>
    </w:lvl>
    <w:lvl w:ilvl="4" w:tplc="04250019" w:tentative="1">
      <w:start w:val="1"/>
      <w:numFmt w:val="lowerLetter"/>
      <w:lvlText w:val="%5."/>
      <w:lvlJc w:val="left"/>
      <w:pPr>
        <w:ind w:left="3856" w:hanging="360"/>
      </w:pPr>
    </w:lvl>
    <w:lvl w:ilvl="5" w:tplc="0425001B" w:tentative="1">
      <w:start w:val="1"/>
      <w:numFmt w:val="lowerRoman"/>
      <w:lvlText w:val="%6."/>
      <w:lvlJc w:val="right"/>
      <w:pPr>
        <w:ind w:left="4576" w:hanging="180"/>
      </w:pPr>
    </w:lvl>
    <w:lvl w:ilvl="6" w:tplc="0425000F" w:tentative="1">
      <w:start w:val="1"/>
      <w:numFmt w:val="decimal"/>
      <w:lvlText w:val="%7."/>
      <w:lvlJc w:val="left"/>
      <w:pPr>
        <w:ind w:left="5296" w:hanging="360"/>
      </w:pPr>
    </w:lvl>
    <w:lvl w:ilvl="7" w:tplc="04250019" w:tentative="1">
      <w:start w:val="1"/>
      <w:numFmt w:val="lowerLetter"/>
      <w:lvlText w:val="%8."/>
      <w:lvlJc w:val="left"/>
      <w:pPr>
        <w:ind w:left="6016" w:hanging="360"/>
      </w:pPr>
    </w:lvl>
    <w:lvl w:ilvl="8" w:tplc="0425001B" w:tentative="1">
      <w:start w:val="1"/>
      <w:numFmt w:val="lowerRoman"/>
      <w:lvlText w:val="%9."/>
      <w:lvlJc w:val="right"/>
      <w:pPr>
        <w:ind w:left="6736" w:hanging="180"/>
      </w:pPr>
    </w:lvl>
  </w:abstractNum>
  <w:num w:numId="1" w16cid:durableId="522406382">
    <w:abstractNumId w:val="9"/>
  </w:num>
  <w:num w:numId="2" w16cid:durableId="1753352161">
    <w:abstractNumId w:val="6"/>
  </w:num>
  <w:num w:numId="3" w16cid:durableId="1070083018">
    <w:abstractNumId w:val="7"/>
  </w:num>
  <w:num w:numId="4" w16cid:durableId="837189576">
    <w:abstractNumId w:val="4"/>
  </w:num>
  <w:num w:numId="5" w16cid:durableId="1165828716">
    <w:abstractNumId w:val="8"/>
  </w:num>
  <w:num w:numId="6" w16cid:durableId="1080560854">
    <w:abstractNumId w:val="5"/>
  </w:num>
  <w:num w:numId="7" w16cid:durableId="1861043066">
    <w:abstractNumId w:val="10"/>
  </w:num>
  <w:num w:numId="8" w16cid:durableId="2063597786">
    <w:abstractNumId w:val="2"/>
  </w:num>
  <w:num w:numId="9" w16cid:durableId="1674916377">
    <w:abstractNumId w:val="3"/>
  </w:num>
  <w:num w:numId="10" w16cid:durableId="186916952">
    <w:abstractNumId w:val="1"/>
  </w:num>
  <w:num w:numId="11" w16cid:durableId="688488042">
    <w:abstractNumId w:val="0"/>
  </w:num>
  <w:num w:numId="12" w16cid:durableId="548537533">
    <w:abstractNumId w:val="11"/>
  </w:num>
  <w:num w:numId="13" w16cid:durableId="14616073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53A"/>
    <w:rsid w:val="00011425"/>
    <w:rsid w:val="00031B32"/>
    <w:rsid w:val="00084D9E"/>
    <w:rsid w:val="000A6449"/>
    <w:rsid w:val="0011471C"/>
    <w:rsid w:val="001269F1"/>
    <w:rsid w:val="001C32D1"/>
    <w:rsid w:val="001D653A"/>
    <w:rsid w:val="002C11DC"/>
    <w:rsid w:val="002E2B2D"/>
    <w:rsid w:val="002F0440"/>
    <w:rsid w:val="00335C1E"/>
    <w:rsid w:val="00341613"/>
    <w:rsid w:val="00344295"/>
    <w:rsid w:val="003509B8"/>
    <w:rsid w:val="00357A9F"/>
    <w:rsid w:val="003922E5"/>
    <w:rsid w:val="003B13AF"/>
    <w:rsid w:val="003D0E3D"/>
    <w:rsid w:val="004221D9"/>
    <w:rsid w:val="00471912"/>
    <w:rsid w:val="0047264F"/>
    <w:rsid w:val="00477E84"/>
    <w:rsid w:val="004C784D"/>
    <w:rsid w:val="004D089A"/>
    <w:rsid w:val="005109DC"/>
    <w:rsid w:val="005212DA"/>
    <w:rsid w:val="0052452B"/>
    <w:rsid w:val="00555A78"/>
    <w:rsid w:val="00581478"/>
    <w:rsid w:val="006B022A"/>
    <w:rsid w:val="006B44ED"/>
    <w:rsid w:val="00744E58"/>
    <w:rsid w:val="00763348"/>
    <w:rsid w:val="007C0E11"/>
    <w:rsid w:val="007C2BF4"/>
    <w:rsid w:val="007D6D31"/>
    <w:rsid w:val="00805181"/>
    <w:rsid w:val="00840568"/>
    <w:rsid w:val="008E404E"/>
    <w:rsid w:val="00923223"/>
    <w:rsid w:val="0095207F"/>
    <w:rsid w:val="009713BB"/>
    <w:rsid w:val="009D1B90"/>
    <w:rsid w:val="009F7FCB"/>
    <w:rsid w:val="00A11577"/>
    <w:rsid w:val="00A122FE"/>
    <w:rsid w:val="00A355E6"/>
    <w:rsid w:val="00A9732D"/>
    <w:rsid w:val="00AC5815"/>
    <w:rsid w:val="00AE3C93"/>
    <w:rsid w:val="00AE504A"/>
    <w:rsid w:val="00B84F12"/>
    <w:rsid w:val="00B84F19"/>
    <w:rsid w:val="00BB6296"/>
    <w:rsid w:val="00BD10F3"/>
    <w:rsid w:val="00BF43D8"/>
    <w:rsid w:val="00C101C1"/>
    <w:rsid w:val="00C872F7"/>
    <w:rsid w:val="00D267AB"/>
    <w:rsid w:val="00D432C2"/>
    <w:rsid w:val="00D50F52"/>
    <w:rsid w:val="00D72DB4"/>
    <w:rsid w:val="00E124F4"/>
    <w:rsid w:val="00E77B5B"/>
    <w:rsid w:val="00E94F6D"/>
    <w:rsid w:val="00EA3B2E"/>
    <w:rsid w:val="00ED7A95"/>
    <w:rsid w:val="00F407DE"/>
    <w:rsid w:val="00F44F91"/>
    <w:rsid w:val="00F52294"/>
    <w:rsid w:val="00F97CBF"/>
    <w:rsid w:val="00FE7E8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856A3"/>
  <w15:chartTrackingRefBased/>
  <w15:docId w15:val="{19A192C3-468F-4D33-88A0-B0A69B24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53A"/>
    <w:pPr>
      <w:suppressAutoHyphens/>
      <w:autoSpaceDN w:val="0"/>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1D65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D65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D65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65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65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65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65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65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65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5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65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D65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65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65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65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65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65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653A"/>
    <w:rPr>
      <w:rFonts w:eastAsiaTheme="majorEastAsia" w:cstheme="majorBidi"/>
      <w:color w:val="272727" w:themeColor="text1" w:themeTint="D8"/>
    </w:rPr>
  </w:style>
  <w:style w:type="paragraph" w:styleId="Title">
    <w:name w:val="Title"/>
    <w:basedOn w:val="Normal"/>
    <w:next w:val="Normal"/>
    <w:link w:val="TitleChar"/>
    <w:uiPriority w:val="10"/>
    <w:qFormat/>
    <w:rsid w:val="001D65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65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65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65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653A"/>
    <w:pPr>
      <w:spacing w:before="160"/>
      <w:jc w:val="center"/>
    </w:pPr>
    <w:rPr>
      <w:i/>
      <w:iCs/>
      <w:color w:val="404040" w:themeColor="text1" w:themeTint="BF"/>
    </w:rPr>
  </w:style>
  <w:style w:type="character" w:customStyle="1" w:styleId="QuoteChar">
    <w:name w:val="Quote Char"/>
    <w:basedOn w:val="DefaultParagraphFont"/>
    <w:link w:val="Quote"/>
    <w:uiPriority w:val="29"/>
    <w:rsid w:val="001D653A"/>
    <w:rPr>
      <w:i/>
      <w:iCs/>
      <w:color w:val="404040" w:themeColor="text1" w:themeTint="BF"/>
    </w:rPr>
  </w:style>
  <w:style w:type="paragraph" w:styleId="ListParagraph">
    <w:name w:val="List Paragraph"/>
    <w:basedOn w:val="Normal"/>
    <w:uiPriority w:val="1"/>
    <w:qFormat/>
    <w:rsid w:val="001D653A"/>
    <w:pPr>
      <w:ind w:left="720"/>
      <w:contextualSpacing/>
    </w:pPr>
  </w:style>
  <w:style w:type="character" w:styleId="IntenseEmphasis">
    <w:name w:val="Intense Emphasis"/>
    <w:basedOn w:val="DefaultParagraphFont"/>
    <w:uiPriority w:val="21"/>
    <w:qFormat/>
    <w:rsid w:val="001D653A"/>
    <w:rPr>
      <w:i/>
      <w:iCs/>
      <w:color w:val="0F4761" w:themeColor="accent1" w:themeShade="BF"/>
    </w:rPr>
  </w:style>
  <w:style w:type="paragraph" w:styleId="IntenseQuote">
    <w:name w:val="Intense Quote"/>
    <w:basedOn w:val="Normal"/>
    <w:next w:val="Normal"/>
    <w:link w:val="IntenseQuoteChar"/>
    <w:uiPriority w:val="30"/>
    <w:qFormat/>
    <w:rsid w:val="001D65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653A"/>
    <w:rPr>
      <w:i/>
      <w:iCs/>
      <w:color w:val="0F4761" w:themeColor="accent1" w:themeShade="BF"/>
    </w:rPr>
  </w:style>
  <w:style w:type="character" w:styleId="IntenseReference">
    <w:name w:val="Intense Reference"/>
    <w:basedOn w:val="DefaultParagraphFont"/>
    <w:uiPriority w:val="32"/>
    <w:qFormat/>
    <w:rsid w:val="001D653A"/>
    <w:rPr>
      <w:b/>
      <w:bCs/>
      <w:smallCaps/>
      <w:color w:val="0F4761" w:themeColor="accent1" w:themeShade="BF"/>
      <w:spacing w:val="5"/>
    </w:rPr>
  </w:style>
  <w:style w:type="paragraph" w:styleId="BodyText">
    <w:name w:val="Body Text"/>
    <w:basedOn w:val="Normal"/>
    <w:link w:val="BodyTextChar"/>
    <w:uiPriority w:val="1"/>
    <w:qFormat/>
    <w:rsid w:val="001D653A"/>
    <w:pPr>
      <w:widowControl w:val="0"/>
      <w:suppressAutoHyphens w:val="0"/>
      <w:autoSpaceDE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1D653A"/>
    <w:rPr>
      <w:rFonts w:ascii="Times New Roman" w:eastAsia="Times New Roman" w:hAnsi="Times New Roman" w:cs="Times New Roman"/>
      <w:kern w:val="0"/>
      <w14:ligatures w14:val="none"/>
    </w:rPr>
  </w:style>
  <w:style w:type="character" w:styleId="Strong">
    <w:name w:val="Strong"/>
    <w:basedOn w:val="DefaultParagraphFont"/>
    <w:uiPriority w:val="22"/>
    <w:qFormat/>
    <w:rsid w:val="001D653A"/>
    <w:rPr>
      <w:rFonts w:cs="Times New Roman"/>
      <w:b/>
      <w:bCs/>
    </w:rPr>
  </w:style>
  <w:style w:type="paragraph" w:styleId="FootnoteText">
    <w:name w:val="footnote text"/>
    <w:basedOn w:val="Normal"/>
    <w:link w:val="FootnoteTextChar"/>
    <w:uiPriority w:val="99"/>
    <w:semiHidden/>
    <w:unhideWhenUsed/>
    <w:rsid w:val="001D653A"/>
    <w:pPr>
      <w:widowControl w:val="0"/>
      <w:suppressAutoHyphens w:val="0"/>
      <w:autoSpaceDE w:val="0"/>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1D653A"/>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1D653A"/>
    <w:rPr>
      <w:vertAlign w:val="superscript"/>
    </w:rPr>
  </w:style>
  <w:style w:type="character" w:customStyle="1" w:styleId="PhitekstChar">
    <w:name w:val="Põhitekst Char"/>
    <w:basedOn w:val="DefaultParagraphFont"/>
    <w:link w:val="Phitekst"/>
    <w:locked/>
    <w:rsid w:val="001D653A"/>
    <w:rPr>
      <w:rFonts w:ascii="Roboto Condensed" w:hAnsi="Roboto Condensed"/>
    </w:rPr>
  </w:style>
  <w:style w:type="paragraph" w:customStyle="1" w:styleId="Phitekst">
    <w:name w:val="Põhitekst"/>
    <w:basedOn w:val="Normal"/>
    <w:link w:val="PhitekstChar"/>
    <w:qFormat/>
    <w:rsid w:val="001D653A"/>
    <w:pPr>
      <w:suppressAutoHyphens w:val="0"/>
      <w:autoSpaceDN/>
      <w:spacing w:after="160"/>
    </w:pPr>
    <w:rPr>
      <w:rFonts w:ascii="Roboto Condensed" w:eastAsiaTheme="minorHAnsi" w:hAnsi="Roboto Condensed" w:cstheme="minorBidi"/>
      <w:kern w:val="2"/>
      <w:sz w:val="24"/>
      <w:szCs w:val="24"/>
      <w14:ligatures w14:val="standardContextual"/>
    </w:rPr>
  </w:style>
  <w:style w:type="table" w:customStyle="1" w:styleId="TableNormal1">
    <w:name w:val="Table Normal1"/>
    <w:uiPriority w:val="2"/>
    <w:semiHidden/>
    <w:unhideWhenUsed/>
    <w:qFormat/>
    <w:rsid w:val="001D653A"/>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TOC1">
    <w:name w:val="toc 1"/>
    <w:basedOn w:val="Normal"/>
    <w:uiPriority w:val="39"/>
    <w:qFormat/>
    <w:rsid w:val="001D653A"/>
    <w:pPr>
      <w:widowControl w:val="0"/>
      <w:suppressAutoHyphens w:val="0"/>
      <w:autoSpaceDE w:val="0"/>
      <w:spacing w:before="120" w:after="0" w:line="240" w:lineRule="auto"/>
      <w:ind w:left="257"/>
    </w:pPr>
    <w:rPr>
      <w:rFonts w:ascii="Times New Roman" w:eastAsia="Times New Roman" w:hAnsi="Times New Roman"/>
      <w:b/>
      <w:bCs/>
      <w:sz w:val="24"/>
      <w:szCs w:val="24"/>
    </w:rPr>
  </w:style>
  <w:style w:type="paragraph" w:styleId="TOC2">
    <w:name w:val="toc 2"/>
    <w:basedOn w:val="Normal"/>
    <w:uiPriority w:val="39"/>
    <w:qFormat/>
    <w:rsid w:val="001D653A"/>
    <w:pPr>
      <w:widowControl w:val="0"/>
      <w:suppressAutoHyphens w:val="0"/>
      <w:autoSpaceDE w:val="0"/>
      <w:spacing w:before="120" w:after="0" w:line="240" w:lineRule="auto"/>
      <w:ind w:left="738" w:hanging="340"/>
    </w:pPr>
    <w:rPr>
      <w:rFonts w:ascii="Times New Roman" w:eastAsia="Times New Roman" w:hAnsi="Times New Roman"/>
      <w:b/>
      <w:bCs/>
      <w:sz w:val="24"/>
      <w:szCs w:val="24"/>
    </w:rPr>
  </w:style>
  <w:style w:type="paragraph" w:styleId="TOC3">
    <w:name w:val="toc 3"/>
    <w:basedOn w:val="Normal"/>
    <w:uiPriority w:val="39"/>
    <w:qFormat/>
    <w:rsid w:val="001D653A"/>
    <w:pPr>
      <w:widowControl w:val="0"/>
      <w:suppressAutoHyphens w:val="0"/>
      <w:autoSpaceDE w:val="0"/>
      <w:spacing w:before="120" w:after="0" w:line="240" w:lineRule="auto"/>
      <w:ind w:left="1215" w:hanging="718"/>
    </w:pPr>
    <w:rPr>
      <w:rFonts w:ascii="Times New Roman" w:eastAsia="Times New Roman" w:hAnsi="Times New Roman"/>
      <w:sz w:val="24"/>
      <w:szCs w:val="24"/>
    </w:rPr>
  </w:style>
  <w:style w:type="paragraph" w:customStyle="1" w:styleId="TableParagraph">
    <w:name w:val="Table Paragraph"/>
    <w:basedOn w:val="Normal"/>
    <w:uiPriority w:val="1"/>
    <w:qFormat/>
    <w:rsid w:val="001D653A"/>
    <w:pPr>
      <w:widowControl w:val="0"/>
      <w:suppressAutoHyphens w:val="0"/>
      <w:autoSpaceDE w:val="0"/>
      <w:spacing w:after="0" w:line="240" w:lineRule="auto"/>
      <w:jc w:val="right"/>
    </w:pPr>
    <w:rPr>
      <w:rFonts w:ascii="Times New Roman" w:eastAsia="Times New Roman" w:hAnsi="Times New Roman"/>
    </w:rPr>
  </w:style>
  <w:style w:type="paragraph" w:styleId="Header">
    <w:name w:val="header"/>
    <w:basedOn w:val="Normal"/>
    <w:link w:val="HeaderChar"/>
    <w:uiPriority w:val="99"/>
    <w:unhideWhenUsed/>
    <w:rsid w:val="001D653A"/>
    <w:pPr>
      <w:widowControl w:val="0"/>
      <w:tabs>
        <w:tab w:val="center" w:pos="4536"/>
        <w:tab w:val="right" w:pos="9072"/>
      </w:tabs>
      <w:suppressAutoHyphens w:val="0"/>
      <w:autoSpaceDE w:val="0"/>
      <w:spacing w:after="0" w:line="240" w:lineRule="auto"/>
    </w:pPr>
    <w:rPr>
      <w:rFonts w:ascii="Times New Roman" w:eastAsia="Times New Roman" w:hAnsi="Times New Roman"/>
    </w:rPr>
  </w:style>
  <w:style w:type="character" w:customStyle="1" w:styleId="HeaderChar">
    <w:name w:val="Header Char"/>
    <w:basedOn w:val="DefaultParagraphFont"/>
    <w:link w:val="Header"/>
    <w:uiPriority w:val="99"/>
    <w:rsid w:val="001D653A"/>
    <w:rPr>
      <w:rFonts w:ascii="Times New Roman" w:eastAsia="Times New Roman" w:hAnsi="Times New Roman" w:cs="Times New Roman"/>
      <w:kern w:val="0"/>
      <w:sz w:val="22"/>
      <w:szCs w:val="22"/>
      <w14:ligatures w14:val="none"/>
    </w:rPr>
  </w:style>
  <w:style w:type="paragraph" w:styleId="Footer">
    <w:name w:val="footer"/>
    <w:basedOn w:val="Normal"/>
    <w:link w:val="FooterChar"/>
    <w:uiPriority w:val="99"/>
    <w:unhideWhenUsed/>
    <w:rsid w:val="001D653A"/>
    <w:pPr>
      <w:widowControl w:val="0"/>
      <w:tabs>
        <w:tab w:val="center" w:pos="4536"/>
        <w:tab w:val="right" w:pos="9072"/>
      </w:tabs>
      <w:suppressAutoHyphens w:val="0"/>
      <w:autoSpaceDE w:val="0"/>
      <w:spacing w:after="0" w:line="240" w:lineRule="auto"/>
    </w:pPr>
    <w:rPr>
      <w:rFonts w:ascii="Times New Roman" w:eastAsia="Times New Roman" w:hAnsi="Times New Roman"/>
    </w:rPr>
  </w:style>
  <w:style w:type="character" w:customStyle="1" w:styleId="FooterChar">
    <w:name w:val="Footer Char"/>
    <w:basedOn w:val="DefaultParagraphFont"/>
    <w:link w:val="Footer"/>
    <w:uiPriority w:val="99"/>
    <w:rsid w:val="001D653A"/>
    <w:rPr>
      <w:rFonts w:ascii="Times New Roman" w:eastAsia="Times New Roman" w:hAnsi="Times New Roman" w:cs="Times New Roman"/>
      <w:kern w:val="0"/>
      <w:sz w:val="22"/>
      <w:szCs w:val="22"/>
      <w14:ligatures w14:val="none"/>
    </w:rPr>
  </w:style>
  <w:style w:type="character" w:styleId="CommentReference">
    <w:name w:val="annotation reference"/>
    <w:basedOn w:val="DefaultParagraphFont"/>
    <w:uiPriority w:val="99"/>
    <w:semiHidden/>
    <w:unhideWhenUsed/>
    <w:rsid w:val="001D653A"/>
    <w:rPr>
      <w:sz w:val="16"/>
      <w:szCs w:val="16"/>
    </w:rPr>
  </w:style>
  <w:style w:type="paragraph" w:styleId="CommentText">
    <w:name w:val="annotation text"/>
    <w:basedOn w:val="Normal"/>
    <w:link w:val="CommentTextChar"/>
    <w:uiPriority w:val="99"/>
    <w:unhideWhenUsed/>
    <w:rsid w:val="001D653A"/>
    <w:pPr>
      <w:widowControl w:val="0"/>
      <w:suppressAutoHyphens w:val="0"/>
      <w:autoSpaceDE w:val="0"/>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1D653A"/>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D653A"/>
    <w:rPr>
      <w:b/>
      <w:bCs/>
    </w:rPr>
  </w:style>
  <w:style w:type="character" w:customStyle="1" w:styleId="CommentSubjectChar">
    <w:name w:val="Comment Subject Char"/>
    <w:basedOn w:val="CommentTextChar"/>
    <w:link w:val="CommentSubject"/>
    <w:uiPriority w:val="99"/>
    <w:semiHidden/>
    <w:rsid w:val="001D653A"/>
    <w:rPr>
      <w:rFonts w:ascii="Times New Roman" w:eastAsia="Times New Roman" w:hAnsi="Times New Roman" w:cs="Times New Roman"/>
      <w:b/>
      <w:bCs/>
      <w:kern w:val="0"/>
      <w:sz w:val="20"/>
      <w:szCs w:val="20"/>
      <w14:ligatures w14:val="none"/>
    </w:rPr>
  </w:style>
  <w:style w:type="paragraph" w:styleId="TOCHeading">
    <w:name w:val="TOC Heading"/>
    <w:basedOn w:val="Heading1"/>
    <w:next w:val="Normal"/>
    <w:uiPriority w:val="39"/>
    <w:unhideWhenUsed/>
    <w:qFormat/>
    <w:rsid w:val="001D653A"/>
    <w:pPr>
      <w:suppressAutoHyphens w:val="0"/>
      <w:autoSpaceDN/>
      <w:spacing w:before="240" w:after="0" w:line="259" w:lineRule="auto"/>
      <w:outlineLvl w:val="9"/>
    </w:pPr>
    <w:rPr>
      <w:sz w:val="32"/>
      <w:szCs w:val="32"/>
      <w:lang w:eastAsia="et-EE"/>
    </w:rPr>
  </w:style>
  <w:style w:type="character" w:styleId="Hyperlink">
    <w:name w:val="Hyperlink"/>
    <w:basedOn w:val="DefaultParagraphFont"/>
    <w:uiPriority w:val="99"/>
    <w:unhideWhenUsed/>
    <w:rsid w:val="001D653A"/>
    <w:rPr>
      <w:color w:val="467886" w:themeColor="hyperlink"/>
      <w:u w:val="single"/>
    </w:rPr>
  </w:style>
  <w:style w:type="paragraph" w:styleId="NormalWeb">
    <w:name w:val="Normal (Web)"/>
    <w:basedOn w:val="Normal"/>
    <w:uiPriority w:val="99"/>
    <w:semiHidden/>
    <w:unhideWhenUsed/>
    <w:rsid w:val="001D653A"/>
    <w:pPr>
      <w:suppressAutoHyphens w:val="0"/>
      <w:autoSpaceDN/>
      <w:spacing w:before="100" w:beforeAutospacing="1" w:after="100" w:afterAutospacing="1" w:line="240" w:lineRule="auto"/>
    </w:pPr>
    <w:rPr>
      <w:rFonts w:ascii="Times New Roman" w:eastAsia="Times New Roman" w:hAnsi="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A3F9C-01E7-4A8B-BA40-C5721E8F2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3593</Words>
  <Characters>20481</Characters>
  <Application>Microsoft Office Word</Application>
  <DocSecurity>0</DocSecurity>
  <Lines>170</Lines>
  <Paragraphs>48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Aasma</dc:creator>
  <cp:keywords/>
  <dc:description/>
  <cp:lastModifiedBy>Jelena Aasma</cp:lastModifiedBy>
  <cp:revision>3</cp:revision>
  <dcterms:created xsi:type="dcterms:W3CDTF">2025-07-21T07:32:00Z</dcterms:created>
  <dcterms:modified xsi:type="dcterms:W3CDTF">2025-07-21T07:33:00Z</dcterms:modified>
</cp:coreProperties>
</file>