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6DFD4" w14:textId="77777777" w:rsidR="00A521A6" w:rsidRPr="00A521A6" w:rsidRDefault="00A521A6" w:rsidP="00A521A6">
      <w:pPr>
        <w:jc w:val="center"/>
        <w:rPr>
          <w:b/>
          <w:bCs/>
        </w:rPr>
      </w:pPr>
      <w:r w:rsidRPr="00A521A6">
        <w:rPr>
          <w:b/>
          <w:bCs/>
        </w:rPr>
        <w:t xml:space="preserve">Seletuskiri Raasiku valla volikogu määruse eelnõu </w:t>
      </w:r>
    </w:p>
    <w:p w14:paraId="6901F93F" w14:textId="447E7D39" w:rsidR="00DA48CD" w:rsidRPr="00A521A6" w:rsidRDefault="00A521A6" w:rsidP="00A521A6">
      <w:pPr>
        <w:jc w:val="center"/>
        <w:rPr>
          <w:b/>
          <w:bCs/>
        </w:rPr>
      </w:pPr>
      <w:r w:rsidRPr="00A521A6">
        <w:rPr>
          <w:b/>
          <w:bCs/>
        </w:rPr>
        <w:t>„Raasiku valla põhimääruse muutmine“ juurde</w:t>
      </w:r>
    </w:p>
    <w:p w14:paraId="6F8D391D" w14:textId="77777777" w:rsidR="00A521A6" w:rsidRDefault="00A521A6" w:rsidP="00A521A6">
      <w:pPr>
        <w:jc w:val="center"/>
      </w:pPr>
    </w:p>
    <w:p w14:paraId="1D915674" w14:textId="15EE24A6" w:rsidR="00A521A6" w:rsidRDefault="00A521A6" w:rsidP="00A521A6">
      <w:r>
        <w:t xml:space="preserve">Käesoleva eelnõuga muudetakse Raasiku valla põhimääruse (edaspidi) § 9 kehtestatud aukodaniku nimetuse välja andmise korda. Muudatuse tingis vajadus korrastada valla elanike tunnustamise kordasid sh aukodaniku nimetuse väljaandmist. Eesmärk on koondada kõik erinevad tunnustamised valla sünnipäevale, mis on 12. märtsil. </w:t>
      </w:r>
    </w:p>
    <w:p w14:paraId="3C049FA4" w14:textId="698EF513" w:rsidR="00A521A6" w:rsidRDefault="00A521A6" w:rsidP="00A521A6">
      <w:r>
        <w:t xml:space="preserve">Eelnõu ja seletuskirja koostas Ingrid Ots-Vaik, e-post: </w:t>
      </w:r>
      <w:hyperlink r:id="rId4" w:history="1">
        <w:r w:rsidRPr="00085542">
          <w:rPr>
            <w:rStyle w:val="Hperlink"/>
          </w:rPr>
          <w:t>ingrid.ots-vaik@raasiku.ee</w:t>
        </w:r>
      </w:hyperlink>
      <w:r>
        <w:t>.</w:t>
      </w:r>
    </w:p>
    <w:p w14:paraId="69BA8D7D" w14:textId="7A4CD774" w:rsidR="00A521A6" w:rsidRDefault="00A521A6" w:rsidP="00A521A6">
      <w:r>
        <w:t>Eelnõu koosneb kahest paragrahvist.</w:t>
      </w:r>
    </w:p>
    <w:p w14:paraId="228B819C" w14:textId="480CF641" w:rsidR="00A521A6" w:rsidRDefault="00A521A6" w:rsidP="00A521A6">
      <w:r>
        <w:t>Paragrahviga 1 tehakse muudatused põhimääruse § 9 kahes lõikes.</w:t>
      </w:r>
    </w:p>
    <w:p w14:paraId="7ADE70EE" w14:textId="14FF105B" w:rsidR="00A521A6" w:rsidRDefault="00A521A6" w:rsidP="00A521A6">
      <w:r>
        <w:t xml:space="preserve">Lõiget 3 muudetakse selliselt, et </w:t>
      </w:r>
      <w:r w:rsidR="003463AD">
        <w:t>ettepanekuid</w:t>
      </w:r>
      <w:r>
        <w:t xml:space="preserve"> valla aukodaniku nimetamiseks saab esitada kuni 31. jaanuarini. </w:t>
      </w:r>
    </w:p>
    <w:p w14:paraId="03285DFA" w14:textId="18232D0E" w:rsidR="00A521A6" w:rsidRDefault="00A521A6" w:rsidP="00A521A6">
      <w:r>
        <w:t>Lõiget 8 muudetakse selliselt, et aukodaniku nimetus ja rinnamärk antakse välja valla sünnipäeval.</w:t>
      </w:r>
    </w:p>
    <w:p w14:paraId="5869914D" w14:textId="1E066CEC" w:rsidR="00A521A6" w:rsidRDefault="00A521A6" w:rsidP="00A521A6">
      <w:r>
        <w:t>Paragrahviga 2 sätestatakse põhimääruse muudatuse jõustumine.</w:t>
      </w:r>
    </w:p>
    <w:p w14:paraId="048B9D41" w14:textId="64C6906C" w:rsidR="00141934" w:rsidRPr="00A521A6" w:rsidRDefault="00141934" w:rsidP="00A521A6">
      <w:r>
        <w:t xml:space="preserve">Tulevikus koondatakse ülejäänud valla kodanike muud tunnustamised samuti </w:t>
      </w:r>
      <w:r w:rsidR="003463AD">
        <w:t>valla sünnipäevale</w:t>
      </w:r>
      <w:r>
        <w:t xml:space="preserve">. Vastavad määruste muudatused on ette valmistamisel vallavalitsuses </w:t>
      </w:r>
    </w:p>
    <w:sectPr w:rsidR="00141934" w:rsidRPr="00A52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CD"/>
    <w:rsid w:val="00141934"/>
    <w:rsid w:val="002D07BC"/>
    <w:rsid w:val="003463AD"/>
    <w:rsid w:val="006046E8"/>
    <w:rsid w:val="0077545C"/>
    <w:rsid w:val="00A521A6"/>
    <w:rsid w:val="00B9551E"/>
    <w:rsid w:val="00DA48CD"/>
    <w:rsid w:val="00DD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3846"/>
  <w15:chartTrackingRefBased/>
  <w15:docId w15:val="{220E4B1B-C857-4CCB-93B7-5214F06B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7545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A4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A4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A48C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A48C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A48C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A48C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A48C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A48C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A48C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A48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A48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A48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A48CD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A48CD"/>
    <w:rPr>
      <w:rFonts w:eastAsiaTheme="majorEastAsia" w:cstheme="majorBidi"/>
      <w:color w:val="0F4761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A48CD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A48CD"/>
    <w:rPr>
      <w:rFonts w:eastAsiaTheme="majorEastAsia" w:cstheme="majorBidi"/>
      <w:color w:val="595959" w:themeColor="text1" w:themeTint="A6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A48CD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A48CD"/>
    <w:rPr>
      <w:rFonts w:eastAsiaTheme="majorEastAsia" w:cstheme="majorBidi"/>
      <w:color w:val="272727" w:themeColor="text1" w:themeTint="D8"/>
      <w:sz w:val="24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A48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A4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A48C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DA4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A4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DA48CD"/>
    <w:rPr>
      <w:rFonts w:ascii="Times New Roman" w:hAnsi="Times New Roman"/>
      <w:i/>
      <w:iCs/>
      <w:color w:val="404040" w:themeColor="text1" w:themeTint="BF"/>
      <w:sz w:val="24"/>
    </w:rPr>
  </w:style>
  <w:style w:type="paragraph" w:styleId="Loendilik">
    <w:name w:val="List Paragraph"/>
    <w:basedOn w:val="Normaallaad"/>
    <w:uiPriority w:val="34"/>
    <w:qFormat/>
    <w:rsid w:val="00DA48CD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DA48CD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A48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A48CD"/>
    <w:rPr>
      <w:rFonts w:ascii="Times New Roman" w:hAnsi="Times New Roman"/>
      <w:i/>
      <w:iCs/>
      <w:color w:val="0F4761" w:themeColor="accent1" w:themeShade="BF"/>
      <w:sz w:val="24"/>
    </w:rPr>
  </w:style>
  <w:style w:type="character" w:styleId="Selgeltmrgatavviide">
    <w:name w:val="Intense Reference"/>
    <w:basedOn w:val="Liguvaikefont"/>
    <w:uiPriority w:val="32"/>
    <w:qFormat/>
    <w:rsid w:val="00DA48CD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A521A6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52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grid.ots-vaik@raasik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Ots-Vaik</dc:creator>
  <cp:keywords/>
  <dc:description/>
  <cp:lastModifiedBy>Ingrid Ots-Vaik</cp:lastModifiedBy>
  <cp:revision>2</cp:revision>
  <cp:lastPrinted>2025-03-19T11:59:00Z</cp:lastPrinted>
  <dcterms:created xsi:type="dcterms:W3CDTF">2025-03-19T11:58:00Z</dcterms:created>
  <dcterms:modified xsi:type="dcterms:W3CDTF">2025-03-20T06:53:00Z</dcterms:modified>
</cp:coreProperties>
</file>