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29FB" w14:textId="5E83F9F0" w:rsidR="002D4500" w:rsidRPr="009B3630" w:rsidRDefault="00264768" w:rsidP="00684CD1">
      <w:pPr>
        <w:tabs>
          <w:tab w:val="left" w:pos="142"/>
        </w:tabs>
        <w:ind w:right="-144"/>
        <w:jc w:val="center"/>
      </w:pPr>
      <w:r w:rsidRPr="009B3630">
        <w:rPr>
          <w:noProof/>
        </w:rPr>
        <w:drawing>
          <wp:inline distT="0" distB="0" distL="0" distR="0" wp14:anchorId="1C317B58" wp14:editId="0818486E">
            <wp:extent cx="229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4852" w14:textId="77777777" w:rsidR="002D4500" w:rsidRPr="009B3630" w:rsidRDefault="002D4500">
      <w:pPr>
        <w:jc w:val="both"/>
      </w:pPr>
    </w:p>
    <w:p w14:paraId="3D017257" w14:textId="77777777" w:rsidR="002D4500" w:rsidRPr="009B3630" w:rsidRDefault="00770EED">
      <w:pPr>
        <w:jc w:val="both"/>
      </w:pPr>
      <w:r>
        <w:t>EELNÕU</w:t>
      </w:r>
    </w:p>
    <w:p w14:paraId="7B8C5263" w14:textId="77777777" w:rsidR="002D4500" w:rsidRPr="009B3630" w:rsidRDefault="002D4500">
      <w:pPr>
        <w:jc w:val="both"/>
      </w:pPr>
    </w:p>
    <w:p w14:paraId="5141978D" w14:textId="77777777" w:rsidR="00D86F2D" w:rsidRDefault="00D86F2D" w:rsidP="00D86F2D">
      <w:pPr>
        <w:tabs>
          <w:tab w:val="left" w:pos="6237"/>
        </w:tabs>
        <w:ind w:right="439"/>
        <w:rPr>
          <w:szCs w:val="24"/>
          <w:lang w:eastAsia="ru-RU"/>
        </w:rPr>
      </w:pPr>
      <w:r>
        <w:rPr>
          <w:szCs w:val="24"/>
          <w:lang w:eastAsia="ru-RU"/>
        </w:rPr>
        <w:t>Aruküla</w:t>
      </w:r>
      <w:r>
        <w:rPr>
          <w:szCs w:val="24"/>
          <w:lang w:eastAsia="ru-RU"/>
        </w:rPr>
        <w:tab/>
      </w:r>
      <w:r w:rsidR="00254DF7">
        <w:rPr>
          <w:szCs w:val="24"/>
          <w:lang w:eastAsia="ru-RU"/>
        </w:rPr>
        <w:tab/>
      </w:r>
      <w:r w:rsidR="00A627A9">
        <w:rPr>
          <w:szCs w:val="24"/>
          <w:lang w:eastAsia="ru-RU"/>
        </w:rPr>
        <w:t>. kuupäev</w:t>
      </w:r>
      <w:r w:rsidR="00AA6254">
        <w:rPr>
          <w:szCs w:val="24"/>
          <w:lang w:eastAsia="ru-RU"/>
        </w:rPr>
        <w:t xml:space="preserve"> </w:t>
      </w:r>
      <w:r w:rsidR="00400C51">
        <w:rPr>
          <w:szCs w:val="24"/>
          <w:lang w:eastAsia="ru-RU"/>
        </w:rPr>
        <w:t>2025</w:t>
      </w:r>
      <w:r w:rsidRPr="00D86F2D">
        <w:rPr>
          <w:szCs w:val="24"/>
          <w:lang w:eastAsia="ru-RU"/>
        </w:rPr>
        <w:t xml:space="preserve"> a n</w:t>
      </w:r>
      <w:r w:rsidR="00A502DC">
        <w:rPr>
          <w:szCs w:val="24"/>
          <w:lang w:eastAsia="ru-RU"/>
        </w:rPr>
        <w:t>r</w:t>
      </w:r>
    </w:p>
    <w:p w14:paraId="5C5FD22A" w14:textId="77777777" w:rsidR="00A502DC" w:rsidRPr="00D86F2D" w:rsidRDefault="00A502DC" w:rsidP="00D86F2D">
      <w:pPr>
        <w:tabs>
          <w:tab w:val="left" w:pos="6237"/>
        </w:tabs>
        <w:ind w:right="439"/>
        <w:rPr>
          <w:szCs w:val="24"/>
          <w:lang w:eastAsia="ru-RU"/>
        </w:rPr>
      </w:pPr>
    </w:p>
    <w:p w14:paraId="630E7C35" w14:textId="77777777" w:rsidR="002D4500" w:rsidRPr="009B3630" w:rsidRDefault="002D4500">
      <w:pPr>
        <w:jc w:val="both"/>
      </w:pPr>
    </w:p>
    <w:p w14:paraId="3DBFED1F" w14:textId="2468D333" w:rsidR="00D81207" w:rsidRDefault="00DC142D" w:rsidP="00676F47">
      <w:pPr>
        <w:keepNext/>
        <w:jc w:val="both"/>
        <w:outlineLvl w:val="0"/>
        <w:rPr>
          <w:b/>
        </w:rPr>
      </w:pPr>
      <w:bookmarkStart w:id="0" w:name="_Hlk149806943"/>
      <w:r>
        <w:rPr>
          <w:b/>
        </w:rPr>
        <w:t>Raasiku alevikus</w:t>
      </w:r>
      <w:r w:rsidR="001B6E5B">
        <w:rPr>
          <w:b/>
        </w:rPr>
        <w:t xml:space="preserve"> </w:t>
      </w:r>
      <w:r w:rsidR="00995E88">
        <w:rPr>
          <w:b/>
        </w:rPr>
        <w:t>asuva</w:t>
      </w:r>
      <w:r w:rsidR="00FF3D6F">
        <w:rPr>
          <w:b/>
        </w:rPr>
        <w:t>te</w:t>
      </w:r>
      <w:r>
        <w:rPr>
          <w:b/>
        </w:rPr>
        <w:t xml:space="preserve"> Vöörmündri tee</w:t>
      </w:r>
      <w:r w:rsidR="00A44CC1">
        <w:rPr>
          <w:b/>
        </w:rPr>
        <w:t>,</w:t>
      </w:r>
      <w:r w:rsidR="00D40DEE">
        <w:rPr>
          <w:b/>
        </w:rPr>
        <w:t xml:space="preserve"> Kirikumõisa tee </w:t>
      </w:r>
      <w:r w:rsidR="00A44CC1">
        <w:rPr>
          <w:b/>
        </w:rPr>
        <w:t>ja K</w:t>
      </w:r>
      <w:r w:rsidR="00DF5737">
        <w:rPr>
          <w:b/>
        </w:rPr>
        <w:t xml:space="preserve">östri tee </w:t>
      </w:r>
      <w:r w:rsidR="001C4DD4">
        <w:rPr>
          <w:b/>
        </w:rPr>
        <w:t xml:space="preserve">kohanime </w:t>
      </w:r>
      <w:r w:rsidR="00DF5737">
        <w:rPr>
          <w:b/>
        </w:rPr>
        <w:t xml:space="preserve">muutmine, </w:t>
      </w:r>
      <w:r w:rsidR="00DF5737" w:rsidRPr="00DF5737">
        <w:rPr>
          <w:b/>
        </w:rPr>
        <w:t>Vöörmündri tee</w:t>
      </w:r>
      <w:r w:rsidR="00DF5737">
        <w:rPr>
          <w:b/>
        </w:rPr>
        <w:t xml:space="preserve"> ja</w:t>
      </w:r>
      <w:r w:rsidR="00DF5737" w:rsidRPr="00DF5737">
        <w:rPr>
          <w:b/>
        </w:rPr>
        <w:t xml:space="preserve"> Kirikumõisa tee </w:t>
      </w:r>
      <w:r w:rsidR="00995E88">
        <w:rPr>
          <w:b/>
        </w:rPr>
        <w:t>l</w:t>
      </w:r>
      <w:r w:rsidR="00A93490">
        <w:rPr>
          <w:b/>
        </w:rPr>
        <w:t>iikluspin</w:t>
      </w:r>
      <w:r w:rsidR="00D40DEE">
        <w:rPr>
          <w:b/>
        </w:rPr>
        <w:t>d</w:t>
      </w:r>
      <w:r>
        <w:rPr>
          <w:b/>
        </w:rPr>
        <w:t>a</w:t>
      </w:r>
      <w:r w:rsidR="00D40DEE">
        <w:rPr>
          <w:b/>
        </w:rPr>
        <w:t>de</w:t>
      </w:r>
      <w:r w:rsidR="00A93490">
        <w:rPr>
          <w:b/>
        </w:rPr>
        <w:t xml:space="preserve"> ruumikuju </w:t>
      </w:r>
      <w:r w:rsidR="002F2432">
        <w:rPr>
          <w:b/>
        </w:rPr>
        <w:t>muutmine</w:t>
      </w:r>
      <w:r w:rsidR="00FF3D6F">
        <w:rPr>
          <w:b/>
        </w:rPr>
        <w:t xml:space="preserve"> ning</w:t>
      </w:r>
      <w:r w:rsidR="002F2432">
        <w:rPr>
          <w:b/>
        </w:rPr>
        <w:t xml:space="preserve"> uu</w:t>
      </w:r>
      <w:r w:rsidR="00D40DEE">
        <w:rPr>
          <w:b/>
        </w:rPr>
        <w:t>te</w:t>
      </w:r>
      <w:r w:rsidR="002F2432">
        <w:rPr>
          <w:b/>
        </w:rPr>
        <w:t xml:space="preserve"> </w:t>
      </w:r>
      <w:r w:rsidR="002F2432" w:rsidRPr="00050E3B">
        <w:rPr>
          <w:b/>
        </w:rPr>
        <w:t>Kalmistu t</w:t>
      </w:r>
      <w:r w:rsidR="0046169E" w:rsidRPr="00050E3B">
        <w:rPr>
          <w:b/>
        </w:rPr>
        <w:t>änav</w:t>
      </w:r>
      <w:r w:rsidR="002F2432" w:rsidRPr="00050E3B">
        <w:rPr>
          <w:b/>
        </w:rPr>
        <w:t xml:space="preserve"> </w:t>
      </w:r>
      <w:r w:rsidR="00D40DEE" w:rsidRPr="00050E3B">
        <w:rPr>
          <w:b/>
        </w:rPr>
        <w:t xml:space="preserve">ja </w:t>
      </w:r>
      <w:r w:rsidR="00361E36" w:rsidRPr="00050E3B">
        <w:rPr>
          <w:b/>
        </w:rPr>
        <w:t>Jaani</w:t>
      </w:r>
      <w:r w:rsidR="00D40DEE" w:rsidRPr="00050E3B">
        <w:rPr>
          <w:b/>
        </w:rPr>
        <w:t xml:space="preserve"> </w:t>
      </w:r>
      <w:r w:rsidR="001A6F87">
        <w:rPr>
          <w:b/>
        </w:rPr>
        <w:t>t</w:t>
      </w:r>
      <w:r w:rsidR="0046169E">
        <w:rPr>
          <w:b/>
        </w:rPr>
        <w:t>änav</w:t>
      </w:r>
      <w:r w:rsidR="001A6F87">
        <w:rPr>
          <w:b/>
        </w:rPr>
        <w:t xml:space="preserve"> </w:t>
      </w:r>
      <w:r w:rsidR="002F2432">
        <w:rPr>
          <w:b/>
        </w:rPr>
        <w:t>liikluspin</w:t>
      </w:r>
      <w:r w:rsidR="00D40DEE">
        <w:rPr>
          <w:b/>
        </w:rPr>
        <w:t>dade</w:t>
      </w:r>
      <w:r w:rsidR="002F2432">
        <w:rPr>
          <w:b/>
        </w:rPr>
        <w:t xml:space="preserve"> määramine</w:t>
      </w:r>
    </w:p>
    <w:bookmarkEnd w:id="0"/>
    <w:p w14:paraId="06F89F5F" w14:textId="77777777" w:rsidR="00D81207" w:rsidRPr="009B3630" w:rsidRDefault="00D81207" w:rsidP="00D81207">
      <w:pPr>
        <w:jc w:val="both"/>
        <w:rPr>
          <w:b/>
        </w:rPr>
      </w:pPr>
    </w:p>
    <w:p w14:paraId="25A7443D" w14:textId="40C50558" w:rsidR="004A2759" w:rsidRDefault="004A2759" w:rsidP="002F2432">
      <w:pPr>
        <w:jc w:val="both"/>
        <w:rPr>
          <w:szCs w:val="24"/>
        </w:rPr>
      </w:pPr>
      <w:r w:rsidRPr="004A2759">
        <w:rPr>
          <w:szCs w:val="24"/>
        </w:rPr>
        <w:t xml:space="preserve">Riigihalduse ministri 15.01.2016 määruse nr 2 „Kohanime vormistamise ja kasutamise kord“ </w:t>
      </w:r>
      <w:r w:rsidR="00F647F7">
        <w:rPr>
          <w:szCs w:val="24"/>
        </w:rPr>
        <w:t xml:space="preserve"> </w:t>
      </w:r>
      <w:r w:rsidRPr="004A2759">
        <w:rPr>
          <w:szCs w:val="24"/>
        </w:rPr>
        <w:t>§</w:t>
      </w:r>
      <w:r>
        <w:rPr>
          <w:szCs w:val="24"/>
        </w:rPr>
        <w:t> </w:t>
      </w:r>
      <w:r w:rsidRPr="004A2759">
        <w:rPr>
          <w:szCs w:val="24"/>
        </w:rPr>
        <w:t xml:space="preserve">4 lõige 2 punkt 1 sätestab, et teele ja liikluspinnale võib määrata ühe nime, kui objekt on katkematult läbitav </w:t>
      </w:r>
      <w:r w:rsidR="00B40B07">
        <w:rPr>
          <w:szCs w:val="24"/>
        </w:rPr>
        <w:t>ja</w:t>
      </w:r>
      <w:r w:rsidR="001B7F40">
        <w:rPr>
          <w:szCs w:val="24"/>
        </w:rPr>
        <w:t xml:space="preserve"> sellel ei ole kõrvalharusid, mis visuaalselt on tajutavad eraldi objektina</w:t>
      </w:r>
      <w:r w:rsidR="001B7F40" w:rsidRPr="004A2759">
        <w:rPr>
          <w:szCs w:val="24"/>
        </w:rPr>
        <w:t xml:space="preserve"> </w:t>
      </w:r>
      <w:r w:rsidR="004C56F2">
        <w:rPr>
          <w:szCs w:val="24"/>
        </w:rPr>
        <w:t>ning</w:t>
      </w:r>
      <w:r w:rsidRPr="004A2759">
        <w:rPr>
          <w:szCs w:val="24"/>
        </w:rPr>
        <w:t xml:space="preserve"> lõige 3 sätestab, et kui tee või liikluspind ei vasta lõikes nimetatud nõuetele, tuleb seda käsitleda mitme eraldi objektina ja määrata erinevad kohanimed.</w:t>
      </w:r>
    </w:p>
    <w:p w14:paraId="7E5226A9" w14:textId="77777777" w:rsidR="004A2759" w:rsidRDefault="004A2759" w:rsidP="002F2432">
      <w:pPr>
        <w:jc w:val="both"/>
        <w:rPr>
          <w:szCs w:val="24"/>
        </w:rPr>
      </w:pPr>
    </w:p>
    <w:p w14:paraId="2FE2B8EE" w14:textId="1CD4884B" w:rsidR="00AA238D" w:rsidRPr="008A119B" w:rsidRDefault="005F7834" w:rsidP="002F2432">
      <w:pPr>
        <w:jc w:val="both"/>
        <w:rPr>
          <w:szCs w:val="24"/>
        </w:rPr>
      </w:pPr>
      <w:r>
        <w:rPr>
          <w:szCs w:val="24"/>
        </w:rPr>
        <w:t>Raasiku</w:t>
      </w:r>
      <w:r w:rsidR="0073630B" w:rsidRPr="0073630B">
        <w:rPr>
          <w:szCs w:val="24"/>
        </w:rPr>
        <w:t xml:space="preserve"> alevikus </w:t>
      </w:r>
      <w:r w:rsidR="004A3A5F">
        <w:rPr>
          <w:szCs w:val="24"/>
        </w:rPr>
        <w:t xml:space="preserve">on </w:t>
      </w:r>
      <w:r w:rsidR="0073630B" w:rsidRPr="0073630B">
        <w:rPr>
          <w:szCs w:val="24"/>
        </w:rPr>
        <w:t xml:space="preserve">Raasiku Vallavolikogu </w:t>
      </w:r>
      <w:r w:rsidR="004A3A5F">
        <w:rPr>
          <w:szCs w:val="24"/>
        </w:rPr>
        <w:t>09</w:t>
      </w:r>
      <w:r w:rsidR="0073630B" w:rsidRPr="0073630B">
        <w:rPr>
          <w:szCs w:val="24"/>
        </w:rPr>
        <w:t>.</w:t>
      </w:r>
      <w:r w:rsidR="004A3A5F">
        <w:rPr>
          <w:szCs w:val="24"/>
        </w:rPr>
        <w:t>09</w:t>
      </w:r>
      <w:r w:rsidR="0073630B" w:rsidRPr="0073630B">
        <w:rPr>
          <w:szCs w:val="24"/>
        </w:rPr>
        <w:t>.200</w:t>
      </w:r>
      <w:r w:rsidR="004A3A5F">
        <w:rPr>
          <w:szCs w:val="24"/>
        </w:rPr>
        <w:t>8</w:t>
      </w:r>
      <w:r w:rsidR="0073630B" w:rsidRPr="0073630B">
        <w:rPr>
          <w:szCs w:val="24"/>
        </w:rPr>
        <w:t xml:space="preserve"> otsusega nr </w:t>
      </w:r>
      <w:r w:rsidR="004A3A5F">
        <w:rPr>
          <w:szCs w:val="24"/>
        </w:rPr>
        <w:t>59</w:t>
      </w:r>
      <w:r w:rsidR="0073630B" w:rsidRPr="0073630B">
        <w:rPr>
          <w:szCs w:val="24"/>
        </w:rPr>
        <w:t xml:space="preserve"> määratud liikluspin</w:t>
      </w:r>
      <w:r w:rsidR="00D40DEE">
        <w:rPr>
          <w:szCs w:val="24"/>
        </w:rPr>
        <w:t xml:space="preserve">nad </w:t>
      </w:r>
      <w:r w:rsidR="004A3A5F">
        <w:rPr>
          <w:szCs w:val="24"/>
        </w:rPr>
        <w:t>Vöörmündri tee</w:t>
      </w:r>
      <w:r w:rsidR="00D40DEE">
        <w:rPr>
          <w:szCs w:val="24"/>
        </w:rPr>
        <w:t xml:space="preserve"> ja Kirikumõisa tee</w:t>
      </w:r>
      <w:r w:rsidR="002F2432">
        <w:rPr>
          <w:szCs w:val="24"/>
        </w:rPr>
        <w:t>, mis</w:t>
      </w:r>
      <w:r w:rsidR="004A3A5F">
        <w:rPr>
          <w:szCs w:val="24"/>
        </w:rPr>
        <w:t xml:space="preserve"> </w:t>
      </w:r>
      <w:r w:rsidR="002F2432" w:rsidRPr="0073630B">
        <w:rPr>
          <w:szCs w:val="24"/>
        </w:rPr>
        <w:t xml:space="preserve">ei vasta kehtivale õiguskorrale, kuna </w:t>
      </w:r>
      <w:r w:rsidR="002F2432">
        <w:rPr>
          <w:szCs w:val="24"/>
        </w:rPr>
        <w:t>tee</w:t>
      </w:r>
      <w:r w:rsidR="00D40DEE">
        <w:rPr>
          <w:szCs w:val="24"/>
        </w:rPr>
        <w:t>d</w:t>
      </w:r>
      <w:r w:rsidR="002F2432" w:rsidRPr="0073630B">
        <w:rPr>
          <w:szCs w:val="24"/>
        </w:rPr>
        <w:t xml:space="preserve"> ei ole katkematult läbitav</w:t>
      </w:r>
      <w:r w:rsidR="00D40DEE">
        <w:rPr>
          <w:szCs w:val="24"/>
        </w:rPr>
        <w:t>ad</w:t>
      </w:r>
      <w:r w:rsidR="004C56F2">
        <w:rPr>
          <w:szCs w:val="24"/>
        </w:rPr>
        <w:t xml:space="preserve"> </w:t>
      </w:r>
      <w:r w:rsidR="00BE534D">
        <w:rPr>
          <w:szCs w:val="24"/>
        </w:rPr>
        <w:t>ning</w:t>
      </w:r>
      <w:r w:rsidR="004C56F2">
        <w:rPr>
          <w:szCs w:val="24"/>
        </w:rPr>
        <w:t xml:space="preserve"> </w:t>
      </w:r>
      <w:r w:rsidR="0068570F">
        <w:rPr>
          <w:szCs w:val="24"/>
        </w:rPr>
        <w:t xml:space="preserve">nende kõrvalharud </w:t>
      </w:r>
      <w:r w:rsidR="004C56F2">
        <w:rPr>
          <w:szCs w:val="24"/>
        </w:rPr>
        <w:t>on tajutavad eraldi objektina</w:t>
      </w:r>
      <w:r w:rsidR="00F441CC">
        <w:rPr>
          <w:szCs w:val="24"/>
        </w:rPr>
        <w:t>.</w:t>
      </w:r>
      <w:r w:rsidR="00D40DEE">
        <w:rPr>
          <w:szCs w:val="24"/>
        </w:rPr>
        <w:t xml:space="preserve"> </w:t>
      </w:r>
      <w:r w:rsidR="00A81296" w:rsidRPr="008A119B">
        <w:rPr>
          <w:szCs w:val="24"/>
        </w:rPr>
        <w:t xml:space="preserve">Lisaks on </w:t>
      </w:r>
      <w:r w:rsidR="006F68CC" w:rsidRPr="008A119B">
        <w:rPr>
          <w:szCs w:val="24"/>
        </w:rPr>
        <w:t>vallas</w:t>
      </w:r>
      <w:r w:rsidR="00DB1AE2" w:rsidRPr="008A119B">
        <w:rPr>
          <w:szCs w:val="24"/>
        </w:rPr>
        <w:t xml:space="preserve"> välja kujunenud tava, et tiheasustusalal</w:t>
      </w:r>
      <w:r w:rsidR="006F68CC" w:rsidRPr="008A119B">
        <w:rPr>
          <w:szCs w:val="24"/>
        </w:rPr>
        <w:t xml:space="preserve"> asuvatele liikluspindadele</w:t>
      </w:r>
      <w:r w:rsidR="00F441CC" w:rsidRPr="008A119B">
        <w:rPr>
          <w:szCs w:val="24"/>
        </w:rPr>
        <w:t xml:space="preserve"> </w:t>
      </w:r>
      <w:r w:rsidR="00F5210D" w:rsidRPr="008A119B">
        <w:rPr>
          <w:szCs w:val="24"/>
        </w:rPr>
        <w:t xml:space="preserve">määratakse </w:t>
      </w:r>
      <w:r w:rsidR="00B36376" w:rsidRPr="008A119B">
        <w:rPr>
          <w:szCs w:val="24"/>
        </w:rPr>
        <w:t xml:space="preserve">kohanime </w:t>
      </w:r>
      <w:r w:rsidR="00F5210D" w:rsidRPr="008A119B">
        <w:rPr>
          <w:szCs w:val="24"/>
        </w:rPr>
        <w:t>liigi</w:t>
      </w:r>
      <w:r w:rsidR="002E4E30" w:rsidRPr="008A119B">
        <w:rPr>
          <w:szCs w:val="24"/>
        </w:rPr>
        <w:t>sõnaks tänav ja hajaasustuses asuvatele tee</w:t>
      </w:r>
      <w:r w:rsidR="003E1A88" w:rsidRPr="008A119B">
        <w:rPr>
          <w:szCs w:val="24"/>
        </w:rPr>
        <w:t xml:space="preserve"> mistõttu on vajalik ka kõnealuses piirkonnas </w:t>
      </w:r>
      <w:r w:rsidR="00AF758B">
        <w:rPr>
          <w:szCs w:val="24"/>
        </w:rPr>
        <w:t xml:space="preserve">kohanimed ja </w:t>
      </w:r>
      <w:r w:rsidR="003E1A88" w:rsidRPr="008A119B">
        <w:rPr>
          <w:szCs w:val="24"/>
        </w:rPr>
        <w:t xml:space="preserve">aadressiandmed </w:t>
      </w:r>
      <w:r w:rsidR="00F50955" w:rsidRPr="008A119B">
        <w:rPr>
          <w:szCs w:val="24"/>
        </w:rPr>
        <w:t>ühtlustada.</w:t>
      </w:r>
      <w:r w:rsidR="00786BB2" w:rsidRPr="008A119B">
        <w:rPr>
          <w:szCs w:val="24"/>
        </w:rPr>
        <w:t xml:space="preserve"> </w:t>
      </w:r>
    </w:p>
    <w:p w14:paraId="6F59481A" w14:textId="77777777" w:rsidR="00AA238D" w:rsidRDefault="00AA238D" w:rsidP="002F2432">
      <w:pPr>
        <w:jc w:val="both"/>
        <w:rPr>
          <w:szCs w:val="24"/>
        </w:rPr>
      </w:pPr>
    </w:p>
    <w:p w14:paraId="3E0037FD" w14:textId="3287F05A" w:rsidR="002F2432" w:rsidRDefault="00D40DEE" w:rsidP="002F2432">
      <w:pPr>
        <w:jc w:val="both"/>
        <w:rPr>
          <w:szCs w:val="24"/>
        </w:rPr>
      </w:pPr>
      <w:r>
        <w:rPr>
          <w:szCs w:val="24"/>
        </w:rPr>
        <w:t>Eelnevast tulenevalt on vajalik</w:t>
      </w:r>
      <w:r w:rsidR="002F2432" w:rsidRPr="0073630B">
        <w:rPr>
          <w:szCs w:val="24"/>
        </w:rPr>
        <w:t xml:space="preserve"> </w:t>
      </w:r>
      <w:r w:rsidR="000C240F" w:rsidRPr="0073630B">
        <w:rPr>
          <w:szCs w:val="24"/>
        </w:rPr>
        <w:t>muuta</w:t>
      </w:r>
      <w:r w:rsidR="000C240F">
        <w:rPr>
          <w:szCs w:val="24"/>
        </w:rPr>
        <w:t xml:space="preserve"> </w:t>
      </w:r>
      <w:r w:rsidR="000276F1" w:rsidRPr="000276F1">
        <w:rPr>
          <w:szCs w:val="24"/>
        </w:rPr>
        <w:t>Vöörmündri tee, Kirikumõisa tee ja Köstri tee kohanime</w:t>
      </w:r>
      <w:r w:rsidR="000276F1">
        <w:rPr>
          <w:szCs w:val="24"/>
        </w:rPr>
        <w:t>,</w:t>
      </w:r>
      <w:r w:rsidR="000276F1" w:rsidRPr="000276F1">
        <w:rPr>
          <w:szCs w:val="24"/>
        </w:rPr>
        <w:t xml:space="preserve"> </w:t>
      </w:r>
      <w:r w:rsidR="002F2432">
        <w:rPr>
          <w:szCs w:val="24"/>
        </w:rPr>
        <w:t>Vöörmündri tee</w:t>
      </w:r>
      <w:r w:rsidR="002F2432" w:rsidRPr="0073630B">
        <w:rPr>
          <w:szCs w:val="24"/>
        </w:rPr>
        <w:t xml:space="preserve"> </w:t>
      </w:r>
      <w:r>
        <w:rPr>
          <w:szCs w:val="24"/>
        </w:rPr>
        <w:t xml:space="preserve">ja Kirikumõisa tee </w:t>
      </w:r>
      <w:r w:rsidR="002F2432" w:rsidRPr="0073630B">
        <w:rPr>
          <w:szCs w:val="24"/>
        </w:rPr>
        <w:t>liikluspin</w:t>
      </w:r>
      <w:r w:rsidR="000C240F">
        <w:rPr>
          <w:szCs w:val="24"/>
        </w:rPr>
        <w:t>dade</w:t>
      </w:r>
      <w:r w:rsidR="002F2432" w:rsidRPr="0073630B">
        <w:rPr>
          <w:szCs w:val="24"/>
        </w:rPr>
        <w:t xml:space="preserve"> ruumikuju</w:t>
      </w:r>
      <w:r>
        <w:rPr>
          <w:szCs w:val="24"/>
        </w:rPr>
        <w:t>sid</w:t>
      </w:r>
      <w:r w:rsidR="002F2432" w:rsidRPr="0073630B">
        <w:rPr>
          <w:szCs w:val="24"/>
        </w:rPr>
        <w:t xml:space="preserve"> </w:t>
      </w:r>
      <w:r>
        <w:rPr>
          <w:szCs w:val="24"/>
        </w:rPr>
        <w:t>ning</w:t>
      </w:r>
      <w:r w:rsidR="002F2432" w:rsidRPr="0073630B">
        <w:rPr>
          <w:szCs w:val="24"/>
        </w:rPr>
        <w:t xml:space="preserve"> määrata </w:t>
      </w:r>
      <w:r>
        <w:rPr>
          <w:szCs w:val="24"/>
        </w:rPr>
        <w:t>kaks</w:t>
      </w:r>
      <w:r w:rsidR="002F2432" w:rsidRPr="0073630B">
        <w:rPr>
          <w:szCs w:val="24"/>
        </w:rPr>
        <w:t xml:space="preserve"> uu</w:t>
      </w:r>
      <w:r>
        <w:rPr>
          <w:szCs w:val="24"/>
        </w:rPr>
        <w:t>t</w:t>
      </w:r>
      <w:r w:rsidR="002F2432" w:rsidRPr="0073630B">
        <w:rPr>
          <w:szCs w:val="24"/>
        </w:rPr>
        <w:t xml:space="preserve"> liikluspind</w:t>
      </w:r>
      <w:r>
        <w:rPr>
          <w:szCs w:val="24"/>
        </w:rPr>
        <w:t>a</w:t>
      </w:r>
      <w:r w:rsidR="002F2432" w:rsidRPr="0073630B">
        <w:rPr>
          <w:szCs w:val="24"/>
        </w:rPr>
        <w:t xml:space="preserve"> kohanime</w:t>
      </w:r>
      <w:r>
        <w:rPr>
          <w:szCs w:val="24"/>
        </w:rPr>
        <w:t>de</w:t>
      </w:r>
      <w:r w:rsidR="002F2432" w:rsidRPr="0073630B">
        <w:rPr>
          <w:szCs w:val="24"/>
        </w:rPr>
        <w:t xml:space="preserve">ga </w:t>
      </w:r>
      <w:r w:rsidR="002F2432" w:rsidRPr="00050E3B">
        <w:rPr>
          <w:szCs w:val="24"/>
        </w:rPr>
        <w:t>Kalmistu t</w:t>
      </w:r>
      <w:r w:rsidR="00202261" w:rsidRPr="00050E3B">
        <w:rPr>
          <w:szCs w:val="24"/>
        </w:rPr>
        <w:t>änav</w:t>
      </w:r>
      <w:r w:rsidRPr="00050E3B">
        <w:rPr>
          <w:szCs w:val="24"/>
        </w:rPr>
        <w:t xml:space="preserve"> ja </w:t>
      </w:r>
      <w:r w:rsidR="00361E36" w:rsidRPr="00050E3B">
        <w:rPr>
          <w:szCs w:val="24"/>
        </w:rPr>
        <w:t>Jaani</w:t>
      </w:r>
      <w:r w:rsidRPr="00050E3B">
        <w:rPr>
          <w:szCs w:val="24"/>
        </w:rPr>
        <w:t xml:space="preserve"> t</w:t>
      </w:r>
      <w:r w:rsidR="00202261" w:rsidRPr="00050E3B">
        <w:rPr>
          <w:szCs w:val="24"/>
        </w:rPr>
        <w:t>änav</w:t>
      </w:r>
      <w:r w:rsidR="002F2432" w:rsidRPr="00050E3B">
        <w:rPr>
          <w:szCs w:val="24"/>
        </w:rPr>
        <w:t>.</w:t>
      </w:r>
    </w:p>
    <w:p w14:paraId="34DA1B54" w14:textId="77777777" w:rsidR="00DE4CB9" w:rsidRDefault="00DE4CB9" w:rsidP="002F2432">
      <w:pPr>
        <w:jc w:val="both"/>
        <w:rPr>
          <w:szCs w:val="24"/>
        </w:rPr>
      </w:pPr>
    </w:p>
    <w:p w14:paraId="5FFEC794" w14:textId="777B351F" w:rsidR="00DE4CB9" w:rsidRDefault="00B3243E" w:rsidP="002F2432">
      <w:pPr>
        <w:jc w:val="both"/>
        <w:rPr>
          <w:szCs w:val="24"/>
        </w:rPr>
      </w:pPr>
      <w:r>
        <w:rPr>
          <w:szCs w:val="24"/>
        </w:rPr>
        <w:t>K</w:t>
      </w:r>
      <w:r w:rsidR="00313B2C" w:rsidRPr="00DE4CB9">
        <w:rPr>
          <w:szCs w:val="24"/>
        </w:rPr>
        <w:t>orraldusega puudutatud asjaosalis</w:t>
      </w:r>
      <w:r w:rsidR="00C65F2B">
        <w:rPr>
          <w:szCs w:val="24"/>
        </w:rPr>
        <w:t>t</w:t>
      </w:r>
      <w:r w:rsidR="00313B2C" w:rsidRPr="00DE4CB9">
        <w:rPr>
          <w:szCs w:val="24"/>
        </w:rPr>
        <w:t xml:space="preserve"> informeeriti planeeritud muudatustest e-kirja teel</w:t>
      </w:r>
      <w:r w:rsidR="00313B2C">
        <w:rPr>
          <w:szCs w:val="24"/>
        </w:rPr>
        <w:t>.</w:t>
      </w:r>
      <w:r w:rsidR="00313B2C" w:rsidRPr="00DE4CB9">
        <w:rPr>
          <w:szCs w:val="24"/>
        </w:rPr>
        <w:t xml:space="preserve"> </w:t>
      </w:r>
      <w:r w:rsidR="00DE4CB9" w:rsidRPr="00DE4CB9">
        <w:rPr>
          <w:szCs w:val="24"/>
        </w:rPr>
        <w:t>Vallavalitsuse korralduse eelnõu oli avalikustatud valla veebilehel</w:t>
      </w:r>
      <w:r w:rsidR="00526532">
        <w:rPr>
          <w:szCs w:val="24"/>
        </w:rPr>
        <w:t>.</w:t>
      </w:r>
      <w:r w:rsidR="00DE4CB9" w:rsidRPr="00DE4CB9">
        <w:rPr>
          <w:szCs w:val="24"/>
        </w:rPr>
        <w:t xml:space="preserve"> Määratud tähtajaks </w:t>
      </w:r>
      <w:r w:rsidR="006D1EFE">
        <w:rPr>
          <w:szCs w:val="24"/>
        </w:rPr>
        <w:t>ettepanekuid ei esitatud.</w:t>
      </w:r>
    </w:p>
    <w:p w14:paraId="0CE44793" w14:textId="2970C917" w:rsidR="002F2432" w:rsidRDefault="002F2432" w:rsidP="00D81207">
      <w:pPr>
        <w:jc w:val="both"/>
        <w:rPr>
          <w:szCs w:val="24"/>
        </w:rPr>
      </w:pPr>
    </w:p>
    <w:p w14:paraId="0534E7C8" w14:textId="79F3D27C" w:rsidR="00D81207" w:rsidRPr="005955A1" w:rsidRDefault="00DF5A73" w:rsidP="00D81207">
      <w:pPr>
        <w:jc w:val="both"/>
        <w:rPr>
          <w:color w:val="FF0000"/>
        </w:rPr>
      </w:pPr>
      <w:r>
        <w:t>Lähtudes eeltoodust ja v</w:t>
      </w:r>
      <w:r w:rsidR="00D81207">
        <w:t>õttes aluseks kohanimeseaduse § 3 lõike 7, § 4 lõike 1 punkti</w:t>
      </w:r>
      <w:r w:rsidR="007E1D1C">
        <w:t> </w:t>
      </w:r>
      <w:r w:rsidR="00D81207">
        <w:t xml:space="preserve">4, </w:t>
      </w:r>
      <w:r w:rsidR="00D81C03">
        <w:t>§</w:t>
      </w:r>
      <w:r w:rsidR="00444C2C">
        <w:t xml:space="preserve"> 5 lõike 4, </w:t>
      </w:r>
      <w:r w:rsidR="00D81207">
        <w:t>§ 8 lõike 1 punkti</w:t>
      </w:r>
      <w:r w:rsidR="00676F47">
        <w:t>d</w:t>
      </w:r>
      <w:r w:rsidR="00D81207">
        <w:t xml:space="preserve"> 1 ja 2, kohaliku omavalitsuse korralduse seaduse § 30 lõike 1 punkti</w:t>
      </w:r>
      <w:r w:rsidR="00A30C72">
        <w:t> </w:t>
      </w:r>
      <w:r w:rsidR="00D81207">
        <w:t xml:space="preserve">4, </w:t>
      </w:r>
      <w:r w:rsidR="00770EED" w:rsidRPr="00770EED">
        <w:t xml:space="preserve">Raasiku Vallavolikogu 14.11.2023 määruse nr 17 „Kohanime määramise kord“, </w:t>
      </w:r>
      <w:r w:rsidR="00D81207">
        <w:t>Raasiku Vallavolikogu 16.02.2018 otsuse nr. 13 „Seadusega kohaliku omavalitsuse pädevusse antud küsimuste lahendamise otsustusõiguse volitamine Raasiku Vallavalitsusele“</w:t>
      </w:r>
      <w:r w:rsidR="00524702">
        <w:t>,</w:t>
      </w:r>
    </w:p>
    <w:p w14:paraId="59AC8CB7" w14:textId="77777777" w:rsidR="00D81207" w:rsidRPr="009B3630" w:rsidRDefault="00D81207" w:rsidP="00D81207">
      <w:pPr>
        <w:jc w:val="both"/>
      </w:pPr>
    </w:p>
    <w:p w14:paraId="4B9F3700" w14:textId="77777777" w:rsidR="00D81207" w:rsidRPr="009B3630" w:rsidRDefault="00D81207" w:rsidP="00D81207">
      <w:smartTag w:uri="urn:schemas-microsoft-com:office:smarttags" w:element="PersonName">
        <w:r w:rsidRPr="009B3630">
          <w:t xml:space="preserve">Raasiku </w:t>
        </w:r>
        <w:smartTag w:uri="urn:schemas-microsoft-com:office:smarttags" w:element="PersonName">
          <w:r w:rsidRPr="009B3630">
            <w:t>Vallavalitsus</w:t>
          </w:r>
        </w:smartTag>
      </w:smartTag>
      <w:r w:rsidRPr="009B3630">
        <w:t xml:space="preserve"> annab korralduse:</w:t>
      </w:r>
    </w:p>
    <w:p w14:paraId="360DD1C5" w14:textId="77777777" w:rsidR="00D81207" w:rsidRDefault="00D81207" w:rsidP="0080063E">
      <w:pPr>
        <w:jc w:val="both"/>
      </w:pPr>
    </w:p>
    <w:p w14:paraId="1CBE3FDB" w14:textId="4135D418" w:rsidR="00520FAB" w:rsidRDefault="00B43E5F" w:rsidP="0080063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 xml:space="preserve">Määrata </w:t>
      </w:r>
      <w:r w:rsidR="00E21043">
        <w:t>Raasiku alevikus asuvate</w:t>
      </w:r>
      <w:r w:rsidR="00E718AA">
        <w:t xml:space="preserve"> </w:t>
      </w:r>
      <w:r w:rsidR="00E21043">
        <w:t>Vöörmündri tee</w:t>
      </w:r>
      <w:r w:rsidR="00BD335D">
        <w:t xml:space="preserve">, </w:t>
      </w:r>
      <w:r w:rsidR="00E21043">
        <w:t xml:space="preserve">Kirikumõisa tee </w:t>
      </w:r>
      <w:r w:rsidR="00BD335D">
        <w:t>ja K</w:t>
      </w:r>
      <w:r w:rsidR="00B90A78">
        <w:t xml:space="preserve">östri tee </w:t>
      </w:r>
      <w:r w:rsidR="00663748">
        <w:t>uueks kohanimeks Vöörmündri tänav</w:t>
      </w:r>
      <w:r w:rsidR="00B90A78">
        <w:t>,</w:t>
      </w:r>
      <w:r w:rsidR="00663748">
        <w:t xml:space="preserve"> Kirikumõisa tänav </w:t>
      </w:r>
      <w:r w:rsidR="00B90A78">
        <w:t>ja Köstri tänav</w:t>
      </w:r>
      <w:r w:rsidR="006E2C1B">
        <w:t>.</w:t>
      </w:r>
    </w:p>
    <w:p w14:paraId="4B353314" w14:textId="0A6DBB17" w:rsidR="00563C8E" w:rsidRDefault="00520FAB" w:rsidP="0080063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>M</w:t>
      </w:r>
      <w:r w:rsidR="00364439">
        <w:t xml:space="preserve">uuta </w:t>
      </w:r>
      <w:r w:rsidRPr="00520FAB">
        <w:t>Vöörmündri tänav</w:t>
      </w:r>
      <w:r>
        <w:t>a ja</w:t>
      </w:r>
      <w:r w:rsidRPr="00520FAB">
        <w:t xml:space="preserve"> Kirikumõisa tänav</w:t>
      </w:r>
      <w:r>
        <w:t>a</w:t>
      </w:r>
      <w:r w:rsidR="00B90DB6">
        <w:t xml:space="preserve"> </w:t>
      </w:r>
      <w:r w:rsidR="00E718AA">
        <w:t>liikluspin</w:t>
      </w:r>
      <w:r w:rsidR="00E21043">
        <w:t>dade</w:t>
      </w:r>
      <w:r w:rsidR="00E718AA">
        <w:t xml:space="preserve"> ruumikuju</w:t>
      </w:r>
      <w:r w:rsidR="0080063E" w:rsidRPr="00AE55A9">
        <w:t xml:space="preserve"> </w:t>
      </w:r>
      <w:r w:rsidR="0080063E">
        <w:t>vastavalt lisale 1</w:t>
      </w:r>
      <w:r w:rsidR="00E718AA">
        <w:t>.</w:t>
      </w:r>
    </w:p>
    <w:p w14:paraId="4B00A1DD" w14:textId="0D0BAC33" w:rsidR="00E21043" w:rsidRDefault="00E21043" w:rsidP="0080063E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 xml:space="preserve">Määrata Raasiku alevikus </w:t>
      </w:r>
      <w:r w:rsidR="000E7B5B">
        <w:t xml:space="preserve">kaks uut liikluspinda: </w:t>
      </w:r>
      <w:r w:rsidR="000E7B5B" w:rsidRPr="00050E3B">
        <w:t>Kalmistu t</w:t>
      </w:r>
      <w:r w:rsidR="00B90DB6" w:rsidRPr="00050E3B">
        <w:t>änav</w:t>
      </w:r>
      <w:r w:rsidR="000E7B5B" w:rsidRPr="00050E3B">
        <w:t xml:space="preserve"> ja </w:t>
      </w:r>
      <w:r w:rsidR="00361E36" w:rsidRPr="00050E3B">
        <w:t>Jaani</w:t>
      </w:r>
      <w:r w:rsidR="000E7B5B" w:rsidRPr="00050E3B">
        <w:t xml:space="preserve"> t</w:t>
      </w:r>
      <w:r w:rsidR="00B90DB6" w:rsidRPr="00050E3B">
        <w:t>änav</w:t>
      </w:r>
      <w:r w:rsidR="000E7B5B" w:rsidRPr="00050E3B">
        <w:t xml:space="preserve"> </w:t>
      </w:r>
      <w:r w:rsidR="000E7B5B">
        <w:t>vastavalt lisale 1.</w:t>
      </w:r>
    </w:p>
    <w:p w14:paraId="52F56F2A" w14:textId="77777777" w:rsidR="0085373E" w:rsidRDefault="0085373E" w:rsidP="0085373E">
      <w:pPr>
        <w:ind w:left="720"/>
        <w:jc w:val="both"/>
      </w:pPr>
    </w:p>
    <w:p w14:paraId="4C8FA823" w14:textId="77777777" w:rsidR="00D81207" w:rsidRDefault="00D81207" w:rsidP="00AE55A9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>
        <w:t>Korraldus saata 10 päeva jooksul kohanimenõukogule</w:t>
      </w:r>
      <w:r w:rsidR="004E0793">
        <w:t>,</w:t>
      </w:r>
      <w:r>
        <w:t xml:space="preserve"> riikliku kohanimeregistri volitatud tööt</w:t>
      </w:r>
      <w:r w:rsidR="001D0819">
        <w:t>le</w:t>
      </w:r>
      <w:r>
        <w:t>jale</w:t>
      </w:r>
      <w:r w:rsidR="004E0793">
        <w:t xml:space="preserve"> ja asjaosalistele</w:t>
      </w:r>
      <w:r w:rsidR="001B1D92">
        <w:t>.</w:t>
      </w:r>
    </w:p>
    <w:p w14:paraId="3E321DC8" w14:textId="77777777" w:rsidR="00AE55A9" w:rsidRDefault="00AE55A9" w:rsidP="00AE55A9">
      <w:pPr>
        <w:ind w:left="720"/>
        <w:jc w:val="both"/>
      </w:pPr>
    </w:p>
    <w:p w14:paraId="23AD5E0B" w14:textId="77777777" w:rsidR="00D81207" w:rsidRDefault="00D81207" w:rsidP="00AE55A9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 w:rsidRPr="009B3630">
        <w:t>Korraldus jõustub teatavakstegemisest.</w:t>
      </w:r>
    </w:p>
    <w:p w14:paraId="4CFDA469" w14:textId="77777777" w:rsidR="00AE55A9" w:rsidRDefault="00AE55A9" w:rsidP="00AE55A9">
      <w:pPr>
        <w:ind w:left="720"/>
        <w:jc w:val="both"/>
      </w:pPr>
    </w:p>
    <w:p w14:paraId="399936DF" w14:textId="77777777" w:rsidR="00AE55A9" w:rsidRDefault="00AE55A9" w:rsidP="00AE55A9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</w:pPr>
      <w:r w:rsidRPr="00AE55A9">
        <w:t>Korralduse peale on võimalik esitada vaie Raasiku Vallavalitsusele haldusmenetluse seaduses sätestatud korras või kaebus Tallinna Halduskohtule (Pärnu mnt 7, Tallinn) 30 päeva jooksul korralduse teatavakstegemisest arvates.</w:t>
      </w:r>
    </w:p>
    <w:p w14:paraId="45DAE3FA" w14:textId="77777777" w:rsidR="00B944A8" w:rsidRPr="00AE55A9" w:rsidRDefault="00B944A8" w:rsidP="00AE55A9">
      <w:pPr>
        <w:ind w:left="720"/>
        <w:jc w:val="both"/>
      </w:pPr>
    </w:p>
    <w:p w14:paraId="17D4ACE7" w14:textId="77777777" w:rsidR="00B944A8" w:rsidRPr="009B3630" w:rsidRDefault="00B944A8" w:rsidP="00B944A8">
      <w:pPr>
        <w:rPr>
          <w:szCs w:val="24"/>
        </w:rPr>
      </w:pPr>
    </w:p>
    <w:p w14:paraId="0FC1FC6D" w14:textId="0CF7FC4E" w:rsidR="00A502DC" w:rsidRDefault="00A502DC" w:rsidP="00A502DC">
      <w:pPr>
        <w:tabs>
          <w:tab w:val="left" w:pos="5670"/>
        </w:tabs>
        <w:jc w:val="both"/>
        <w:rPr>
          <w:szCs w:val="24"/>
        </w:rPr>
      </w:pPr>
      <w:r>
        <w:rPr>
          <w:szCs w:val="24"/>
        </w:rPr>
        <w:t>(allkirjastatud digitaalselt)</w:t>
      </w:r>
      <w:r w:rsidR="002A7602">
        <w:rPr>
          <w:szCs w:val="24"/>
        </w:rPr>
        <w:tab/>
      </w:r>
      <w:r>
        <w:rPr>
          <w:szCs w:val="24"/>
        </w:rPr>
        <w:t>(allkirjastatud digitaalselt)</w:t>
      </w:r>
    </w:p>
    <w:p w14:paraId="5BDF14B0" w14:textId="77777777" w:rsidR="002A7602" w:rsidRDefault="002A7602" w:rsidP="00A502DC">
      <w:pPr>
        <w:tabs>
          <w:tab w:val="left" w:pos="5670"/>
        </w:tabs>
        <w:jc w:val="both"/>
        <w:rPr>
          <w:szCs w:val="24"/>
        </w:rPr>
      </w:pPr>
    </w:p>
    <w:p w14:paraId="1203FA12" w14:textId="5490D6B1" w:rsidR="00522A70" w:rsidRDefault="00522A70" w:rsidP="00A502DC">
      <w:pPr>
        <w:tabs>
          <w:tab w:val="left" w:pos="5670"/>
        </w:tabs>
        <w:jc w:val="both"/>
        <w:rPr>
          <w:szCs w:val="24"/>
        </w:rPr>
      </w:pPr>
      <w:r>
        <w:rPr>
          <w:szCs w:val="24"/>
        </w:rPr>
        <w:tab/>
        <w:t>Gunnar Nuuma</w:t>
      </w:r>
    </w:p>
    <w:p w14:paraId="5DD13122" w14:textId="59BE0511" w:rsidR="00A502DC" w:rsidRDefault="00A502DC" w:rsidP="00A502DC">
      <w:pPr>
        <w:tabs>
          <w:tab w:val="left" w:pos="5670"/>
        </w:tabs>
        <w:jc w:val="both"/>
        <w:rPr>
          <w:szCs w:val="24"/>
        </w:rPr>
      </w:pPr>
      <w:r>
        <w:rPr>
          <w:szCs w:val="24"/>
        </w:rPr>
        <w:t>vallavanem</w:t>
      </w:r>
      <w:r>
        <w:rPr>
          <w:szCs w:val="24"/>
        </w:rPr>
        <w:tab/>
      </w:r>
      <w:r w:rsidR="00522A70" w:rsidRPr="00316CEB">
        <w:rPr>
          <w:szCs w:val="24"/>
          <w:shd w:val="clear" w:color="auto" w:fill="FFFFFF"/>
        </w:rPr>
        <w:t>vallasekretär</w:t>
      </w:r>
    </w:p>
    <w:p w14:paraId="0542D3A3" w14:textId="77777777" w:rsidR="00522A70" w:rsidRPr="00702EE1" w:rsidRDefault="00522A70">
      <w:pPr>
        <w:tabs>
          <w:tab w:val="left" w:pos="5670"/>
        </w:tabs>
        <w:jc w:val="both"/>
        <w:rPr>
          <w:szCs w:val="24"/>
        </w:rPr>
      </w:pPr>
    </w:p>
    <w:sectPr w:rsidR="00522A70" w:rsidRPr="00702EE1" w:rsidSect="00AE0F5F">
      <w:headerReference w:type="default" r:id="rId8"/>
      <w:pgSz w:w="11906" w:h="16838"/>
      <w:pgMar w:top="1135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E2C3" w14:textId="77777777" w:rsidR="00B21F3E" w:rsidRDefault="00B21F3E" w:rsidP="002355E8">
      <w:r>
        <w:separator/>
      </w:r>
    </w:p>
  </w:endnote>
  <w:endnote w:type="continuationSeparator" w:id="0">
    <w:p w14:paraId="41FD7846" w14:textId="77777777" w:rsidR="00B21F3E" w:rsidRDefault="00B21F3E" w:rsidP="0023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22B1" w14:textId="77777777" w:rsidR="00B21F3E" w:rsidRDefault="00B21F3E" w:rsidP="002355E8">
      <w:r>
        <w:separator/>
      </w:r>
    </w:p>
  </w:footnote>
  <w:footnote w:type="continuationSeparator" w:id="0">
    <w:p w14:paraId="626205E7" w14:textId="77777777" w:rsidR="00B21F3E" w:rsidRDefault="00B21F3E" w:rsidP="0023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D918" w14:textId="77777777" w:rsidR="002355E8" w:rsidRDefault="002355E8" w:rsidP="002355E8">
    <w:pPr>
      <w:pStyle w:val="Header"/>
      <w:jc w:val="right"/>
    </w:pPr>
    <w:r>
      <w:t>EELNÕU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628"/>
    <w:multiLevelType w:val="singleLevel"/>
    <w:tmpl w:val="E1D08A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4403F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9236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AF30D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7F0EDD"/>
    <w:multiLevelType w:val="hybridMultilevel"/>
    <w:tmpl w:val="ED66FF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4497D"/>
    <w:multiLevelType w:val="hybridMultilevel"/>
    <w:tmpl w:val="0C2EB2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25A4A"/>
    <w:multiLevelType w:val="hybridMultilevel"/>
    <w:tmpl w:val="323449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509C"/>
    <w:multiLevelType w:val="singleLevel"/>
    <w:tmpl w:val="E1D08A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3044CBA"/>
    <w:multiLevelType w:val="hybridMultilevel"/>
    <w:tmpl w:val="2690BF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91759"/>
    <w:multiLevelType w:val="singleLevel"/>
    <w:tmpl w:val="E1D08A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3536119">
    <w:abstractNumId w:val="2"/>
  </w:num>
  <w:num w:numId="2" w16cid:durableId="1414815045">
    <w:abstractNumId w:val="0"/>
  </w:num>
  <w:num w:numId="3" w16cid:durableId="1883706231">
    <w:abstractNumId w:val="9"/>
  </w:num>
  <w:num w:numId="4" w16cid:durableId="1638028847">
    <w:abstractNumId w:val="7"/>
  </w:num>
  <w:num w:numId="5" w16cid:durableId="329066590">
    <w:abstractNumId w:val="3"/>
  </w:num>
  <w:num w:numId="6" w16cid:durableId="1622689050">
    <w:abstractNumId w:val="6"/>
  </w:num>
  <w:num w:numId="7" w16cid:durableId="766120793">
    <w:abstractNumId w:val="4"/>
  </w:num>
  <w:num w:numId="8" w16cid:durableId="2140226044">
    <w:abstractNumId w:val="5"/>
  </w:num>
  <w:num w:numId="9" w16cid:durableId="478227676">
    <w:abstractNumId w:val="1"/>
  </w:num>
  <w:num w:numId="10" w16cid:durableId="615403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0C"/>
    <w:rsid w:val="00005450"/>
    <w:rsid w:val="00005902"/>
    <w:rsid w:val="00007948"/>
    <w:rsid w:val="000138FF"/>
    <w:rsid w:val="000233A4"/>
    <w:rsid w:val="00024EE1"/>
    <w:rsid w:val="000276F1"/>
    <w:rsid w:val="00037C46"/>
    <w:rsid w:val="00050E3B"/>
    <w:rsid w:val="00063032"/>
    <w:rsid w:val="00064098"/>
    <w:rsid w:val="00066FF6"/>
    <w:rsid w:val="00081D0C"/>
    <w:rsid w:val="0008712A"/>
    <w:rsid w:val="000A61B6"/>
    <w:rsid w:val="000A7086"/>
    <w:rsid w:val="000B0C09"/>
    <w:rsid w:val="000B6AE2"/>
    <w:rsid w:val="000C160A"/>
    <w:rsid w:val="000C240F"/>
    <w:rsid w:val="000C2696"/>
    <w:rsid w:val="000C6B6A"/>
    <w:rsid w:val="000D1A97"/>
    <w:rsid w:val="000D202B"/>
    <w:rsid w:val="000E08B9"/>
    <w:rsid w:val="000E1666"/>
    <w:rsid w:val="000E7B5B"/>
    <w:rsid w:val="000F48A9"/>
    <w:rsid w:val="000F6D0E"/>
    <w:rsid w:val="0010140B"/>
    <w:rsid w:val="00102BBF"/>
    <w:rsid w:val="001064A5"/>
    <w:rsid w:val="0012403D"/>
    <w:rsid w:val="001302A5"/>
    <w:rsid w:val="001357B0"/>
    <w:rsid w:val="00140F0C"/>
    <w:rsid w:val="001410D2"/>
    <w:rsid w:val="001450C5"/>
    <w:rsid w:val="001521A7"/>
    <w:rsid w:val="00154063"/>
    <w:rsid w:val="001570D6"/>
    <w:rsid w:val="001761AB"/>
    <w:rsid w:val="001930FF"/>
    <w:rsid w:val="001A04DE"/>
    <w:rsid w:val="001A22EB"/>
    <w:rsid w:val="001A23C3"/>
    <w:rsid w:val="001A6B00"/>
    <w:rsid w:val="001A6F87"/>
    <w:rsid w:val="001B1D92"/>
    <w:rsid w:val="001B6E5B"/>
    <w:rsid w:val="001B7F40"/>
    <w:rsid w:val="001C1C59"/>
    <w:rsid w:val="001C3204"/>
    <w:rsid w:val="001C4DD4"/>
    <w:rsid w:val="001D0819"/>
    <w:rsid w:val="001D122C"/>
    <w:rsid w:val="001D500B"/>
    <w:rsid w:val="001E41D3"/>
    <w:rsid w:val="001F2231"/>
    <w:rsid w:val="001F77BB"/>
    <w:rsid w:val="0020008A"/>
    <w:rsid w:val="002014AF"/>
    <w:rsid w:val="00202261"/>
    <w:rsid w:val="0020762D"/>
    <w:rsid w:val="00212444"/>
    <w:rsid w:val="00221AED"/>
    <w:rsid w:val="00223795"/>
    <w:rsid w:val="00224D6D"/>
    <w:rsid w:val="00226AB9"/>
    <w:rsid w:val="002355E8"/>
    <w:rsid w:val="0024383F"/>
    <w:rsid w:val="0024654F"/>
    <w:rsid w:val="00253673"/>
    <w:rsid w:val="00254DF7"/>
    <w:rsid w:val="002604CC"/>
    <w:rsid w:val="00264768"/>
    <w:rsid w:val="002649BC"/>
    <w:rsid w:val="00273BC6"/>
    <w:rsid w:val="00282089"/>
    <w:rsid w:val="002A2E68"/>
    <w:rsid w:val="002A7602"/>
    <w:rsid w:val="002B6B61"/>
    <w:rsid w:val="002B7F34"/>
    <w:rsid w:val="002C0856"/>
    <w:rsid w:val="002D4500"/>
    <w:rsid w:val="002D6DB4"/>
    <w:rsid w:val="002E4E30"/>
    <w:rsid w:val="002F2432"/>
    <w:rsid w:val="002F3466"/>
    <w:rsid w:val="00300B73"/>
    <w:rsid w:val="00305368"/>
    <w:rsid w:val="00305B31"/>
    <w:rsid w:val="00310948"/>
    <w:rsid w:val="00312942"/>
    <w:rsid w:val="0031328D"/>
    <w:rsid w:val="00313B2C"/>
    <w:rsid w:val="00332BD9"/>
    <w:rsid w:val="0033347E"/>
    <w:rsid w:val="00344332"/>
    <w:rsid w:val="00344457"/>
    <w:rsid w:val="00361E36"/>
    <w:rsid w:val="00362FF0"/>
    <w:rsid w:val="00364439"/>
    <w:rsid w:val="003713A9"/>
    <w:rsid w:val="00372F6D"/>
    <w:rsid w:val="00373E38"/>
    <w:rsid w:val="0037546B"/>
    <w:rsid w:val="00380B37"/>
    <w:rsid w:val="0038561B"/>
    <w:rsid w:val="003A70F3"/>
    <w:rsid w:val="003B2C86"/>
    <w:rsid w:val="003B3C11"/>
    <w:rsid w:val="003C0A78"/>
    <w:rsid w:val="003D0E29"/>
    <w:rsid w:val="003D0EC0"/>
    <w:rsid w:val="003D5D87"/>
    <w:rsid w:val="003D72EA"/>
    <w:rsid w:val="003E1A88"/>
    <w:rsid w:val="003E5738"/>
    <w:rsid w:val="003F2895"/>
    <w:rsid w:val="003F51C7"/>
    <w:rsid w:val="003F5764"/>
    <w:rsid w:val="003F7BDF"/>
    <w:rsid w:val="00400C51"/>
    <w:rsid w:val="0040688E"/>
    <w:rsid w:val="004344DE"/>
    <w:rsid w:val="00440FF9"/>
    <w:rsid w:val="00442E55"/>
    <w:rsid w:val="00444C2C"/>
    <w:rsid w:val="0045662D"/>
    <w:rsid w:val="0046169E"/>
    <w:rsid w:val="0049027F"/>
    <w:rsid w:val="00493C39"/>
    <w:rsid w:val="004A2759"/>
    <w:rsid w:val="004A3A5F"/>
    <w:rsid w:val="004A7820"/>
    <w:rsid w:val="004B0F00"/>
    <w:rsid w:val="004B7F10"/>
    <w:rsid w:val="004C1409"/>
    <w:rsid w:val="004C56F2"/>
    <w:rsid w:val="004E0793"/>
    <w:rsid w:val="004E78EA"/>
    <w:rsid w:val="00500B31"/>
    <w:rsid w:val="00505837"/>
    <w:rsid w:val="00505D81"/>
    <w:rsid w:val="00520FAB"/>
    <w:rsid w:val="00522A70"/>
    <w:rsid w:val="00524702"/>
    <w:rsid w:val="00526532"/>
    <w:rsid w:val="00537F9A"/>
    <w:rsid w:val="00540073"/>
    <w:rsid w:val="005557C1"/>
    <w:rsid w:val="00560632"/>
    <w:rsid w:val="00563C8E"/>
    <w:rsid w:val="0057263E"/>
    <w:rsid w:val="00576076"/>
    <w:rsid w:val="00577204"/>
    <w:rsid w:val="00583E92"/>
    <w:rsid w:val="005853FC"/>
    <w:rsid w:val="0059121E"/>
    <w:rsid w:val="005955A1"/>
    <w:rsid w:val="00595EA8"/>
    <w:rsid w:val="005B60C7"/>
    <w:rsid w:val="005D58DC"/>
    <w:rsid w:val="005E119F"/>
    <w:rsid w:val="005E263F"/>
    <w:rsid w:val="005F3640"/>
    <w:rsid w:val="005F7834"/>
    <w:rsid w:val="00602A74"/>
    <w:rsid w:val="00603BAC"/>
    <w:rsid w:val="00615B0B"/>
    <w:rsid w:val="00623B74"/>
    <w:rsid w:val="00623CF7"/>
    <w:rsid w:val="00631862"/>
    <w:rsid w:val="006339E4"/>
    <w:rsid w:val="006421B8"/>
    <w:rsid w:val="00651781"/>
    <w:rsid w:val="00651CBA"/>
    <w:rsid w:val="00652928"/>
    <w:rsid w:val="00657F44"/>
    <w:rsid w:val="00663748"/>
    <w:rsid w:val="00671279"/>
    <w:rsid w:val="006726DB"/>
    <w:rsid w:val="00676F47"/>
    <w:rsid w:val="00684CD1"/>
    <w:rsid w:val="0068570F"/>
    <w:rsid w:val="00693BF0"/>
    <w:rsid w:val="00694AD7"/>
    <w:rsid w:val="0069583A"/>
    <w:rsid w:val="00697050"/>
    <w:rsid w:val="006C338A"/>
    <w:rsid w:val="006D1584"/>
    <w:rsid w:val="006D1EFE"/>
    <w:rsid w:val="006D2C58"/>
    <w:rsid w:val="006D4C41"/>
    <w:rsid w:val="006D6BE9"/>
    <w:rsid w:val="006E2C1B"/>
    <w:rsid w:val="006E3684"/>
    <w:rsid w:val="006F68CC"/>
    <w:rsid w:val="00702EE1"/>
    <w:rsid w:val="007219CF"/>
    <w:rsid w:val="00722C44"/>
    <w:rsid w:val="00732F52"/>
    <w:rsid w:val="0073630B"/>
    <w:rsid w:val="007375D3"/>
    <w:rsid w:val="007405AA"/>
    <w:rsid w:val="0076232B"/>
    <w:rsid w:val="0076250C"/>
    <w:rsid w:val="00770EED"/>
    <w:rsid w:val="00773E68"/>
    <w:rsid w:val="00774A62"/>
    <w:rsid w:val="00781F1B"/>
    <w:rsid w:val="007849D3"/>
    <w:rsid w:val="00786BB2"/>
    <w:rsid w:val="00786CC2"/>
    <w:rsid w:val="007A5005"/>
    <w:rsid w:val="007A78BB"/>
    <w:rsid w:val="007B31D1"/>
    <w:rsid w:val="007D0AAD"/>
    <w:rsid w:val="007D5617"/>
    <w:rsid w:val="007E1D1C"/>
    <w:rsid w:val="007F54E8"/>
    <w:rsid w:val="0080063E"/>
    <w:rsid w:val="0085373E"/>
    <w:rsid w:val="00862F90"/>
    <w:rsid w:val="00865801"/>
    <w:rsid w:val="008664E4"/>
    <w:rsid w:val="00866B0F"/>
    <w:rsid w:val="00876CE1"/>
    <w:rsid w:val="0088076D"/>
    <w:rsid w:val="00884DBB"/>
    <w:rsid w:val="00892F71"/>
    <w:rsid w:val="008935E9"/>
    <w:rsid w:val="008A119B"/>
    <w:rsid w:val="008A2FE1"/>
    <w:rsid w:val="008B216D"/>
    <w:rsid w:val="008B31A1"/>
    <w:rsid w:val="008C58E0"/>
    <w:rsid w:val="008D1CAD"/>
    <w:rsid w:val="008E33C5"/>
    <w:rsid w:val="008E622B"/>
    <w:rsid w:val="008E76E9"/>
    <w:rsid w:val="00901B8D"/>
    <w:rsid w:val="00930AD4"/>
    <w:rsid w:val="009337AA"/>
    <w:rsid w:val="00937737"/>
    <w:rsid w:val="00941BA3"/>
    <w:rsid w:val="00945A72"/>
    <w:rsid w:val="009468D4"/>
    <w:rsid w:val="00954B9F"/>
    <w:rsid w:val="0096007C"/>
    <w:rsid w:val="009646A5"/>
    <w:rsid w:val="00966A0B"/>
    <w:rsid w:val="009737CD"/>
    <w:rsid w:val="00980F32"/>
    <w:rsid w:val="00985BCC"/>
    <w:rsid w:val="00991389"/>
    <w:rsid w:val="00991D27"/>
    <w:rsid w:val="0099512E"/>
    <w:rsid w:val="00995E88"/>
    <w:rsid w:val="009A6583"/>
    <w:rsid w:val="009B3630"/>
    <w:rsid w:val="009E7AD9"/>
    <w:rsid w:val="009F5801"/>
    <w:rsid w:val="00A01FF6"/>
    <w:rsid w:val="00A037B1"/>
    <w:rsid w:val="00A10F0C"/>
    <w:rsid w:val="00A11DF1"/>
    <w:rsid w:val="00A12534"/>
    <w:rsid w:val="00A129C4"/>
    <w:rsid w:val="00A24935"/>
    <w:rsid w:val="00A268AE"/>
    <w:rsid w:val="00A30C72"/>
    <w:rsid w:val="00A32EF0"/>
    <w:rsid w:val="00A44CC1"/>
    <w:rsid w:val="00A502DC"/>
    <w:rsid w:val="00A51D32"/>
    <w:rsid w:val="00A54FEA"/>
    <w:rsid w:val="00A61C5F"/>
    <w:rsid w:val="00A627A9"/>
    <w:rsid w:val="00A75CE8"/>
    <w:rsid w:val="00A76597"/>
    <w:rsid w:val="00A76E46"/>
    <w:rsid w:val="00A81296"/>
    <w:rsid w:val="00A926D3"/>
    <w:rsid w:val="00A93490"/>
    <w:rsid w:val="00A948B2"/>
    <w:rsid w:val="00A97F77"/>
    <w:rsid w:val="00AA238D"/>
    <w:rsid w:val="00AA2850"/>
    <w:rsid w:val="00AA6254"/>
    <w:rsid w:val="00AC368F"/>
    <w:rsid w:val="00AC3730"/>
    <w:rsid w:val="00AC6A91"/>
    <w:rsid w:val="00AD2D2F"/>
    <w:rsid w:val="00AD44D5"/>
    <w:rsid w:val="00AE0F5F"/>
    <w:rsid w:val="00AE55A9"/>
    <w:rsid w:val="00AE7AA2"/>
    <w:rsid w:val="00AF758B"/>
    <w:rsid w:val="00B01280"/>
    <w:rsid w:val="00B03E37"/>
    <w:rsid w:val="00B07CE9"/>
    <w:rsid w:val="00B21F3E"/>
    <w:rsid w:val="00B22114"/>
    <w:rsid w:val="00B240A9"/>
    <w:rsid w:val="00B3243E"/>
    <w:rsid w:val="00B36376"/>
    <w:rsid w:val="00B40B07"/>
    <w:rsid w:val="00B40E89"/>
    <w:rsid w:val="00B41399"/>
    <w:rsid w:val="00B43E5F"/>
    <w:rsid w:val="00B52836"/>
    <w:rsid w:val="00B52A86"/>
    <w:rsid w:val="00B55991"/>
    <w:rsid w:val="00B642AD"/>
    <w:rsid w:val="00B70D50"/>
    <w:rsid w:val="00B90A78"/>
    <w:rsid w:val="00B90DB6"/>
    <w:rsid w:val="00B9169D"/>
    <w:rsid w:val="00B92B8C"/>
    <w:rsid w:val="00B944A8"/>
    <w:rsid w:val="00B96F88"/>
    <w:rsid w:val="00B97FCD"/>
    <w:rsid w:val="00BA13AD"/>
    <w:rsid w:val="00BB0E77"/>
    <w:rsid w:val="00BB39E6"/>
    <w:rsid w:val="00BD335D"/>
    <w:rsid w:val="00BD4804"/>
    <w:rsid w:val="00BD4EE5"/>
    <w:rsid w:val="00BE16E2"/>
    <w:rsid w:val="00BE534D"/>
    <w:rsid w:val="00C00298"/>
    <w:rsid w:val="00C00DC7"/>
    <w:rsid w:val="00C01268"/>
    <w:rsid w:val="00C11A06"/>
    <w:rsid w:val="00C11DF4"/>
    <w:rsid w:val="00C212B8"/>
    <w:rsid w:val="00C24B8F"/>
    <w:rsid w:val="00C346E5"/>
    <w:rsid w:val="00C36910"/>
    <w:rsid w:val="00C478B6"/>
    <w:rsid w:val="00C65F2B"/>
    <w:rsid w:val="00C769DE"/>
    <w:rsid w:val="00C811C2"/>
    <w:rsid w:val="00C82E83"/>
    <w:rsid w:val="00C83438"/>
    <w:rsid w:val="00C92FD0"/>
    <w:rsid w:val="00C97C0A"/>
    <w:rsid w:val="00CA3034"/>
    <w:rsid w:val="00CB2630"/>
    <w:rsid w:val="00CC3FDC"/>
    <w:rsid w:val="00CD078C"/>
    <w:rsid w:val="00CD32BA"/>
    <w:rsid w:val="00CD564A"/>
    <w:rsid w:val="00CD708A"/>
    <w:rsid w:val="00CE3559"/>
    <w:rsid w:val="00CE5DEA"/>
    <w:rsid w:val="00D33E9D"/>
    <w:rsid w:val="00D40DEE"/>
    <w:rsid w:val="00D45FC9"/>
    <w:rsid w:val="00D52685"/>
    <w:rsid w:val="00D555AB"/>
    <w:rsid w:val="00D64447"/>
    <w:rsid w:val="00D75E85"/>
    <w:rsid w:val="00D81207"/>
    <w:rsid w:val="00D81C03"/>
    <w:rsid w:val="00D81D0E"/>
    <w:rsid w:val="00D867FA"/>
    <w:rsid w:val="00D86F2D"/>
    <w:rsid w:val="00D87819"/>
    <w:rsid w:val="00DA1B3F"/>
    <w:rsid w:val="00DB1AE2"/>
    <w:rsid w:val="00DB2187"/>
    <w:rsid w:val="00DB24C9"/>
    <w:rsid w:val="00DB6E47"/>
    <w:rsid w:val="00DC142D"/>
    <w:rsid w:val="00DC434E"/>
    <w:rsid w:val="00DE4CB9"/>
    <w:rsid w:val="00DE6BF5"/>
    <w:rsid w:val="00DF1621"/>
    <w:rsid w:val="00DF4C05"/>
    <w:rsid w:val="00DF5737"/>
    <w:rsid w:val="00DF5A73"/>
    <w:rsid w:val="00E106CB"/>
    <w:rsid w:val="00E21043"/>
    <w:rsid w:val="00E245E2"/>
    <w:rsid w:val="00E24CC4"/>
    <w:rsid w:val="00E4684D"/>
    <w:rsid w:val="00E611D5"/>
    <w:rsid w:val="00E63988"/>
    <w:rsid w:val="00E70B5E"/>
    <w:rsid w:val="00E718AA"/>
    <w:rsid w:val="00E73B0F"/>
    <w:rsid w:val="00E73E7E"/>
    <w:rsid w:val="00E83A97"/>
    <w:rsid w:val="00E86515"/>
    <w:rsid w:val="00E87081"/>
    <w:rsid w:val="00E90788"/>
    <w:rsid w:val="00E95989"/>
    <w:rsid w:val="00EA62A1"/>
    <w:rsid w:val="00EA6FCA"/>
    <w:rsid w:val="00EB0BD7"/>
    <w:rsid w:val="00EB27EE"/>
    <w:rsid w:val="00EB6986"/>
    <w:rsid w:val="00EB7030"/>
    <w:rsid w:val="00EB70C6"/>
    <w:rsid w:val="00EC6ECF"/>
    <w:rsid w:val="00ED027C"/>
    <w:rsid w:val="00ED29A4"/>
    <w:rsid w:val="00ED52D8"/>
    <w:rsid w:val="00EE012A"/>
    <w:rsid w:val="00EF3083"/>
    <w:rsid w:val="00EF3F2B"/>
    <w:rsid w:val="00F06DE2"/>
    <w:rsid w:val="00F2462F"/>
    <w:rsid w:val="00F26E16"/>
    <w:rsid w:val="00F3749C"/>
    <w:rsid w:val="00F41C87"/>
    <w:rsid w:val="00F441CC"/>
    <w:rsid w:val="00F44B0B"/>
    <w:rsid w:val="00F4609C"/>
    <w:rsid w:val="00F50955"/>
    <w:rsid w:val="00F5210D"/>
    <w:rsid w:val="00F647F7"/>
    <w:rsid w:val="00F6530C"/>
    <w:rsid w:val="00F6707B"/>
    <w:rsid w:val="00F76988"/>
    <w:rsid w:val="00F81095"/>
    <w:rsid w:val="00F82780"/>
    <w:rsid w:val="00F934F0"/>
    <w:rsid w:val="00F97A75"/>
    <w:rsid w:val="00FA42A4"/>
    <w:rsid w:val="00FC49C4"/>
    <w:rsid w:val="00FC5A27"/>
    <w:rsid w:val="00FE634E"/>
    <w:rsid w:val="00FE63F3"/>
    <w:rsid w:val="00FF3D6F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7A8527"/>
  <w15:chartTrackingRefBased/>
  <w15:docId w15:val="{72985835-92A0-4861-810B-1941F64B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lang w:eastAsia="en-US"/>
    </w:rPr>
  </w:style>
  <w:style w:type="character" w:customStyle="1" w:styleId="Heading3Char">
    <w:name w:val="Heading 3 Char"/>
    <w:link w:val="Heading3"/>
    <w:uiPriority w:val="9"/>
    <w:semiHidden/>
    <w:rsid w:val="001F77BB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6D6BE9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2355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55E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355E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5E8"/>
    <w:rPr>
      <w:sz w:val="24"/>
    </w:rPr>
  </w:style>
  <w:style w:type="table" w:styleId="TableGrid">
    <w:name w:val="Table Grid"/>
    <w:basedOn w:val="TableNormal"/>
    <w:uiPriority w:val="59"/>
    <w:rsid w:val="003B2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862F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383</Words>
  <Characters>2569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Korraldus</vt:lpstr>
      <vt:lpstr>Korraldus</vt:lpstr>
      <vt:lpstr>Korraldus</vt:lpstr>
    </vt:vector>
  </TitlesOfParts>
  <Company>Raasiku Vallavalitsus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Korraldus</dc:title>
  <dc:subject/>
  <dc:creator>Raasiku VV</dc:creator>
  <cp:keywords/>
  <cp:lastModifiedBy>Katrin Kass</cp:lastModifiedBy>
  <cp:revision>44</cp:revision>
  <cp:lastPrinted>2004-11-22T12:52:00Z</cp:lastPrinted>
  <dcterms:created xsi:type="dcterms:W3CDTF">2025-09-19T06:24:00Z</dcterms:created>
  <dcterms:modified xsi:type="dcterms:W3CDTF">2025-10-20T07:25:00Z</dcterms:modified>
</cp:coreProperties>
</file>