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77BE0" w14:textId="77777777" w:rsidR="00065791" w:rsidRPr="003C2D48" w:rsidRDefault="00065791" w:rsidP="00065791">
      <w:pPr>
        <w:rPr>
          <w:rFonts w:ascii="Times New Roman" w:hAnsi="Times New Roman"/>
          <w:sz w:val="24"/>
          <w:lang w:val="en-US"/>
        </w:rPr>
      </w:pPr>
    </w:p>
    <w:p w14:paraId="3F37FECA" w14:textId="77777777" w:rsidR="00065791" w:rsidRDefault="00065791" w:rsidP="00065791">
      <w:pPr>
        <w:rPr>
          <w:rFonts w:ascii="Times New Roman" w:hAnsi="Times New Roman"/>
          <w:sz w:val="24"/>
        </w:rPr>
      </w:pPr>
    </w:p>
    <w:p w14:paraId="5A2C28DF" w14:textId="5C84B2E9" w:rsidR="00065791" w:rsidRPr="00065791" w:rsidRDefault="00065791" w:rsidP="00065791">
      <w:pPr>
        <w:rPr>
          <w:rFonts w:ascii="Times New Roman" w:hAnsi="Times New Roman"/>
          <w:sz w:val="24"/>
        </w:rPr>
      </w:pPr>
      <w:r w:rsidRPr="00065791">
        <w:rPr>
          <w:rFonts w:ascii="Times New Roman" w:hAnsi="Times New Roman"/>
          <w:sz w:val="24"/>
        </w:rPr>
        <w:t>Lisa 1</w:t>
      </w:r>
      <w:r w:rsidRPr="00065791">
        <w:rPr>
          <w:rFonts w:ascii="Times New Roman" w:hAnsi="Times New Roman"/>
          <w:sz w:val="24"/>
        </w:rPr>
        <w:br/>
        <w:t>Kinnitatud</w:t>
      </w:r>
      <w:r w:rsidRPr="00065791">
        <w:rPr>
          <w:rFonts w:ascii="Times New Roman" w:hAnsi="Times New Roman"/>
          <w:sz w:val="24"/>
        </w:rPr>
        <w:br/>
      </w:r>
      <w:r w:rsidRPr="009E4C43">
        <w:rPr>
          <w:rFonts w:ascii="Times New Roman" w:hAnsi="Times New Roman"/>
          <w:sz w:val="24"/>
        </w:rPr>
        <w:t>Raasiku Valla</w:t>
      </w:r>
      <w:r w:rsidR="004152A3">
        <w:rPr>
          <w:rFonts w:ascii="Times New Roman" w:hAnsi="Times New Roman"/>
          <w:sz w:val="24"/>
        </w:rPr>
        <w:t>valitsuse</w:t>
      </w:r>
      <w:r w:rsidRPr="009E4C43">
        <w:rPr>
          <w:rFonts w:ascii="Times New Roman" w:hAnsi="Times New Roman"/>
          <w:sz w:val="24"/>
        </w:rPr>
        <w:br/>
        <w:t>0. kuu 202</w:t>
      </w:r>
      <w:r w:rsidR="004152A3">
        <w:rPr>
          <w:rFonts w:ascii="Times New Roman" w:hAnsi="Times New Roman"/>
          <w:sz w:val="24"/>
        </w:rPr>
        <w:t>4</w:t>
      </w:r>
      <w:r w:rsidRPr="009E4C43">
        <w:rPr>
          <w:rFonts w:ascii="Times New Roman" w:hAnsi="Times New Roman"/>
          <w:sz w:val="24"/>
        </w:rPr>
        <w:t xml:space="preserve">. a. </w:t>
      </w:r>
      <w:r w:rsidRPr="009E4C43">
        <w:rPr>
          <w:rFonts w:ascii="Times New Roman" w:hAnsi="Times New Roman"/>
          <w:sz w:val="24"/>
        </w:rPr>
        <w:br/>
      </w:r>
      <w:r w:rsidR="004152A3">
        <w:rPr>
          <w:rFonts w:ascii="Times New Roman" w:hAnsi="Times New Roman"/>
          <w:sz w:val="24"/>
        </w:rPr>
        <w:t>korraldu</w:t>
      </w:r>
      <w:r w:rsidRPr="009E4C43">
        <w:rPr>
          <w:rFonts w:ascii="Times New Roman" w:hAnsi="Times New Roman"/>
          <w:sz w:val="24"/>
        </w:rPr>
        <w:t xml:space="preserve">sega nr </w:t>
      </w:r>
    </w:p>
    <w:p w14:paraId="2E1CF7B4" w14:textId="77777777" w:rsidR="00065791" w:rsidRDefault="00065791" w:rsidP="00281DCD">
      <w:pPr>
        <w:jc w:val="both"/>
        <w:rPr>
          <w:rFonts w:ascii="Times New Roman" w:hAnsi="Times New Roman"/>
          <w:b/>
          <w:sz w:val="24"/>
        </w:rPr>
        <w:sectPr w:rsidR="00065791" w:rsidSect="00AF7F38">
          <w:footerReference w:type="default" r:id="rId8"/>
          <w:pgSz w:w="11906" w:h="16838"/>
          <w:pgMar w:top="1417" w:right="1417" w:bottom="1417" w:left="1417" w:header="708" w:footer="708" w:gutter="0"/>
          <w:cols w:num="2" w:space="708" w:equalWidth="0">
            <w:col w:w="5812" w:space="708"/>
            <w:col w:w="2552"/>
          </w:cols>
          <w:docGrid w:linePitch="360"/>
        </w:sectPr>
      </w:pPr>
    </w:p>
    <w:p w14:paraId="7D3077C3" w14:textId="60295E8C" w:rsidR="00065791" w:rsidRDefault="00065791" w:rsidP="00281DCD">
      <w:pPr>
        <w:jc w:val="both"/>
        <w:rPr>
          <w:rFonts w:ascii="Times New Roman" w:hAnsi="Times New Roman"/>
          <w:b/>
          <w:sz w:val="24"/>
        </w:rPr>
      </w:pPr>
    </w:p>
    <w:p w14:paraId="4D3213E5" w14:textId="17A33F2F" w:rsidR="00623739" w:rsidRPr="009E4C43" w:rsidRDefault="00281DCD" w:rsidP="0006579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C43">
        <w:rPr>
          <w:rFonts w:ascii="Times New Roman" w:hAnsi="Times New Roman" w:cs="Times New Roman"/>
          <w:b/>
          <w:sz w:val="24"/>
          <w:szCs w:val="24"/>
        </w:rPr>
        <w:t xml:space="preserve">LÄHTESEISUKOHAD </w:t>
      </w:r>
      <w:r w:rsidR="004152A3">
        <w:rPr>
          <w:rFonts w:ascii="Times New Roman" w:hAnsi="Times New Roman" w:cs="Times New Roman"/>
          <w:b/>
          <w:sz w:val="24"/>
          <w:szCs w:val="24"/>
        </w:rPr>
        <w:t>DETAILPLANEERINGU KOOSTAMISEKS</w:t>
      </w:r>
    </w:p>
    <w:p w14:paraId="16B85812" w14:textId="512DC721" w:rsidR="00281DCD" w:rsidRPr="009E4C43" w:rsidRDefault="004152A3" w:rsidP="0006579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Kulli</w:t>
      </w:r>
      <w:r w:rsidR="009E4C43" w:rsidRPr="009E4C43">
        <w:rPr>
          <w:rFonts w:ascii="Times New Roman" w:hAnsi="Times New Roman" w:cs="Times New Roman"/>
          <w:b/>
          <w:sz w:val="24"/>
          <w:szCs w:val="24"/>
        </w:rPr>
        <w:t xml:space="preserve"> külas, </w:t>
      </w:r>
      <w:r>
        <w:rPr>
          <w:rFonts w:ascii="Times New Roman" w:hAnsi="Times New Roman" w:cs="Times New Roman"/>
          <w:b/>
          <w:sz w:val="24"/>
          <w:szCs w:val="24"/>
        </w:rPr>
        <w:t xml:space="preserve">Pistriku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vkt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19 </w:t>
      </w:r>
      <w:r w:rsidR="00281DCD" w:rsidRPr="009E4C43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="0042724F">
        <w:rPr>
          <w:rFonts w:ascii="Times New Roman" w:hAnsi="Times New Roman" w:cs="Times New Roman"/>
          <w:b/>
          <w:sz w:val="24"/>
          <w:szCs w:val="24"/>
        </w:rPr>
        <w:t>innistul</w:t>
      </w:r>
      <w:r w:rsidR="00281DCD" w:rsidRPr="009E4C43">
        <w:rPr>
          <w:rFonts w:ascii="Times New Roman" w:hAnsi="Times New Roman" w:cs="Times New Roman"/>
          <w:b/>
          <w:sz w:val="24"/>
          <w:szCs w:val="24"/>
        </w:rPr>
        <w:t xml:space="preserve"> ja lähialal</w:t>
      </w:r>
    </w:p>
    <w:p w14:paraId="39175C84" w14:textId="384F7FA3" w:rsidR="00281DCD" w:rsidRDefault="00281DCD" w:rsidP="0006579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DFC42F" w14:textId="11A670F7" w:rsidR="004152A3" w:rsidRDefault="004152A3" w:rsidP="004152A3">
      <w:pPr>
        <w:pStyle w:val="Loendilik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Planeeritava ala ulatus ja asukoht</w:t>
      </w:r>
    </w:p>
    <w:p w14:paraId="11F8D99D" w14:textId="11968B22" w:rsidR="003C32F8" w:rsidRPr="00B26A7C" w:rsidRDefault="004152A3" w:rsidP="003C32F8">
      <w:pPr>
        <w:keepNext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52A3">
        <w:rPr>
          <w:rFonts w:ascii="Times New Roman" w:hAnsi="Times New Roman" w:cs="Times New Roman"/>
          <w:sz w:val="24"/>
          <w:szCs w:val="24"/>
        </w:rPr>
        <w:t xml:space="preserve">Planeeritav ala </w:t>
      </w:r>
      <w:r w:rsidR="00C460F4">
        <w:rPr>
          <w:rFonts w:ascii="Times New Roman" w:hAnsi="Times New Roman" w:cs="Times New Roman"/>
          <w:sz w:val="24"/>
          <w:szCs w:val="24"/>
        </w:rPr>
        <w:t xml:space="preserve">suurus on ca 1,1 ha ja see </w:t>
      </w:r>
      <w:r w:rsidRPr="004152A3">
        <w:rPr>
          <w:rFonts w:ascii="Times New Roman" w:hAnsi="Times New Roman" w:cs="Times New Roman"/>
          <w:sz w:val="24"/>
          <w:szCs w:val="24"/>
        </w:rPr>
        <w:t xml:space="preserve">asub Raasiku vallas, </w:t>
      </w:r>
      <w:r>
        <w:rPr>
          <w:rFonts w:ascii="Times New Roman" w:hAnsi="Times New Roman" w:cs="Times New Roman"/>
          <w:sz w:val="24"/>
          <w:szCs w:val="24"/>
        </w:rPr>
        <w:t>Kulli</w:t>
      </w:r>
      <w:r w:rsidRPr="004152A3">
        <w:rPr>
          <w:rFonts w:ascii="Times New Roman" w:hAnsi="Times New Roman" w:cs="Times New Roman"/>
          <w:sz w:val="24"/>
          <w:szCs w:val="24"/>
        </w:rPr>
        <w:t xml:space="preserve"> küla</w:t>
      </w:r>
      <w:r w:rsidR="00C460F4">
        <w:rPr>
          <w:rFonts w:ascii="Times New Roman" w:hAnsi="Times New Roman" w:cs="Times New Roman"/>
          <w:sz w:val="24"/>
          <w:szCs w:val="24"/>
        </w:rPr>
        <w:t xml:space="preserve"> tiheasustuspiirkonna lõunaosas. Planeeringuala hõlmab </w:t>
      </w:r>
      <w:r>
        <w:rPr>
          <w:rFonts w:ascii="Times New Roman" w:hAnsi="Times New Roman" w:cs="Times New Roman"/>
          <w:sz w:val="24"/>
          <w:szCs w:val="24"/>
        </w:rPr>
        <w:t xml:space="preserve">Pistriku </w:t>
      </w:r>
      <w:proofErr w:type="spellStart"/>
      <w:r>
        <w:rPr>
          <w:rFonts w:ascii="Times New Roman" w:hAnsi="Times New Roman" w:cs="Times New Roman"/>
          <w:sz w:val="24"/>
          <w:szCs w:val="24"/>
        </w:rPr>
        <w:t>vkt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 </w:t>
      </w:r>
      <w:r w:rsidRPr="004152A3">
        <w:rPr>
          <w:rFonts w:ascii="Times New Roman" w:hAnsi="Times New Roman" w:cs="Times New Roman"/>
          <w:sz w:val="24"/>
          <w:szCs w:val="24"/>
        </w:rPr>
        <w:t xml:space="preserve"> k</w:t>
      </w:r>
      <w:r w:rsidR="0042724F">
        <w:rPr>
          <w:rFonts w:ascii="Times New Roman" w:hAnsi="Times New Roman" w:cs="Times New Roman"/>
          <w:sz w:val="24"/>
          <w:szCs w:val="24"/>
        </w:rPr>
        <w:t>innistut</w:t>
      </w:r>
      <w:r w:rsidR="00C460F4">
        <w:rPr>
          <w:rFonts w:ascii="Times New Roman" w:hAnsi="Times New Roman" w:cs="Times New Roman"/>
          <w:sz w:val="24"/>
          <w:szCs w:val="24"/>
        </w:rPr>
        <w:t xml:space="preserve">  (</w:t>
      </w:r>
      <w:r w:rsidR="003C32F8" w:rsidRPr="00B26A7C">
        <w:rPr>
          <w:rFonts w:ascii="Times New Roman" w:hAnsi="Times New Roman" w:cs="Times New Roman"/>
          <w:sz w:val="24"/>
          <w:szCs w:val="24"/>
        </w:rPr>
        <w:t>registriosa 1</w:t>
      </w:r>
      <w:r w:rsidR="003C32F8">
        <w:rPr>
          <w:rFonts w:ascii="Times New Roman" w:hAnsi="Times New Roman" w:cs="Times New Roman"/>
          <w:sz w:val="24"/>
          <w:szCs w:val="24"/>
        </w:rPr>
        <w:t>17</w:t>
      </w:r>
      <w:r w:rsidR="003C32F8" w:rsidRPr="00B26A7C">
        <w:rPr>
          <w:rFonts w:ascii="Times New Roman" w:hAnsi="Times New Roman" w:cs="Times New Roman"/>
          <w:sz w:val="24"/>
          <w:szCs w:val="24"/>
        </w:rPr>
        <w:t>03</w:t>
      </w:r>
      <w:r w:rsidR="003C32F8">
        <w:rPr>
          <w:rFonts w:ascii="Times New Roman" w:hAnsi="Times New Roman" w:cs="Times New Roman"/>
          <w:sz w:val="24"/>
          <w:szCs w:val="24"/>
        </w:rPr>
        <w:t>2</w:t>
      </w:r>
      <w:r w:rsidR="003C32F8" w:rsidRPr="00B26A7C">
        <w:rPr>
          <w:rFonts w:ascii="Times New Roman" w:hAnsi="Times New Roman" w:cs="Times New Roman"/>
          <w:sz w:val="24"/>
          <w:szCs w:val="24"/>
        </w:rPr>
        <w:t xml:space="preserve">02; katastritunnus </w:t>
      </w:r>
      <w:r w:rsidR="003C32F8">
        <w:rPr>
          <w:rFonts w:ascii="Times New Roman" w:hAnsi="Times New Roman" w:cs="Times New Roman"/>
          <w:sz w:val="24"/>
          <w:szCs w:val="24"/>
        </w:rPr>
        <w:t>65101:002:0496</w:t>
      </w:r>
      <w:r w:rsidR="003C32F8" w:rsidRPr="00B26A7C">
        <w:rPr>
          <w:rFonts w:ascii="Times New Roman" w:hAnsi="Times New Roman" w:cs="Times New Roman"/>
          <w:sz w:val="24"/>
          <w:szCs w:val="24"/>
        </w:rPr>
        <w:t>; pindala 1</w:t>
      </w:r>
      <w:r w:rsidR="003C32F8">
        <w:rPr>
          <w:rFonts w:ascii="Times New Roman" w:hAnsi="Times New Roman" w:cs="Times New Roman"/>
          <w:sz w:val="24"/>
          <w:szCs w:val="24"/>
        </w:rPr>
        <w:t>00</w:t>
      </w:r>
      <w:r w:rsidR="003C32F8" w:rsidRPr="00B26A7C">
        <w:rPr>
          <w:rFonts w:ascii="Times New Roman" w:hAnsi="Times New Roman" w:cs="Times New Roman"/>
          <w:sz w:val="24"/>
          <w:szCs w:val="24"/>
        </w:rPr>
        <w:t>8</w:t>
      </w:r>
      <w:r w:rsidR="003C32F8">
        <w:rPr>
          <w:rFonts w:ascii="Times New Roman" w:hAnsi="Times New Roman" w:cs="Times New Roman"/>
          <w:sz w:val="24"/>
          <w:szCs w:val="24"/>
        </w:rPr>
        <w:t>9</w:t>
      </w:r>
      <w:r w:rsidR="003C32F8" w:rsidRPr="00B26A7C">
        <w:rPr>
          <w:rFonts w:ascii="Times New Roman" w:hAnsi="Times New Roman" w:cs="Times New Roman"/>
          <w:sz w:val="24"/>
          <w:szCs w:val="24"/>
        </w:rPr>
        <w:t xml:space="preserve"> m2; sihtotstarve 100% elamumaa)</w:t>
      </w:r>
    </w:p>
    <w:p w14:paraId="4A47EDC4" w14:textId="77777777" w:rsidR="003C32F8" w:rsidRDefault="00C460F4" w:rsidP="003C32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koos lähialaga.</w:t>
      </w:r>
      <w:r w:rsidR="004152A3" w:rsidRPr="004152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55D9A1" w14:textId="1A55025A" w:rsidR="004152A3" w:rsidRDefault="00C460F4" w:rsidP="003C32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Planeeringuala piirneb edelast </w:t>
      </w:r>
      <w:bookmarkStart w:id="0" w:name="_Hlk152087126"/>
      <w:r>
        <w:rPr>
          <w:rFonts w:ascii="Times New Roman" w:hAnsi="Times New Roman" w:cs="Times New Roman"/>
          <w:sz w:val="24"/>
          <w:szCs w:val="24"/>
        </w:rPr>
        <w:t xml:space="preserve">Pistriku vkt 18 </w:t>
      </w:r>
      <w:bookmarkEnd w:id="0"/>
      <w:r w:rsidR="004152A3" w:rsidRPr="004152A3">
        <w:rPr>
          <w:rFonts w:ascii="Times New Roman" w:hAnsi="Times New Roman" w:cs="Times New Roman"/>
          <w:sz w:val="24"/>
          <w:szCs w:val="24"/>
        </w:rPr>
        <w:t>kinnistu</w:t>
      </w:r>
      <w:r>
        <w:rPr>
          <w:rFonts w:ascii="Times New Roman" w:hAnsi="Times New Roman" w:cs="Times New Roman"/>
          <w:sz w:val="24"/>
          <w:szCs w:val="24"/>
        </w:rPr>
        <w:t>ga, loodest</w:t>
      </w:r>
      <w:r w:rsidR="004152A3" w:rsidRPr="004152A3">
        <w:rPr>
          <w:rFonts w:ascii="Times New Roman" w:hAnsi="Times New Roman" w:cs="Times New Roman"/>
          <w:sz w:val="24"/>
          <w:szCs w:val="24"/>
        </w:rPr>
        <w:t xml:space="preserve"> külgneb</w:t>
      </w:r>
      <w:r w:rsidRPr="00C460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Pistriku vkt 17</w:t>
      </w:r>
      <w:r w:rsidR="004152A3" w:rsidRPr="004152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kinnistuga, kirdest Pistriku vkt 20 ja Pistriku vkt 21 kinnistutega ning kagust Pukso kinnistuga. </w:t>
      </w:r>
    </w:p>
    <w:p w14:paraId="6D7EFB45" w14:textId="00DDD755" w:rsidR="003C32F8" w:rsidRDefault="00C460F4" w:rsidP="003C32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Juurdepääs kinnistule on mööda munitsipaalteed - Pistriku tänava lõik 4</w:t>
      </w:r>
      <w:r w:rsidR="003C32F8">
        <w:rPr>
          <w:rFonts w:ascii="Times New Roman" w:hAnsi="Times New Roman" w:cs="Times New Roman"/>
          <w:sz w:val="24"/>
          <w:szCs w:val="24"/>
        </w:rPr>
        <w:t>. Kinnistu on hoonestamata, selleni ulatuvad elektriõhuliinid ja maa-alused vee ja kanalisatsiooni torustikud.</w:t>
      </w:r>
    </w:p>
    <w:p w14:paraId="61DD8F77" w14:textId="77777777" w:rsidR="00FB2D87" w:rsidRDefault="00FB2D87" w:rsidP="003C32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494994" w14:textId="50320A0D" w:rsidR="00FB2D87" w:rsidRPr="00BA676D" w:rsidRDefault="00FB2D87" w:rsidP="003C32F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676D">
        <w:rPr>
          <w:rFonts w:ascii="Times New Roman" w:hAnsi="Times New Roman" w:cs="Times New Roman"/>
          <w:b/>
          <w:bCs/>
          <w:sz w:val="24"/>
          <w:szCs w:val="24"/>
        </w:rPr>
        <w:t xml:space="preserve">Asukoha skeem Maa-ameti kaardist väljavõte </w:t>
      </w:r>
      <w:r w:rsidR="00BA676D" w:rsidRPr="00BA676D">
        <w:rPr>
          <w:rFonts w:ascii="Times New Roman" w:hAnsi="Times New Roman" w:cs="Times New Roman"/>
          <w:b/>
          <w:bCs/>
          <w:sz w:val="24"/>
          <w:szCs w:val="24"/>
        </w:rPr>
        <w:t xml:space="preserve">2023 Pistriku </w:t>
      </w:r>
      <w:proofErr w:type="spellStart"/>
      <w:r w:rsidR="00BA676D" w:rsidRPr="00BA676D">
        <w:rPr>
          <w:rFonts w:ascii="Times New Roman" w:hAnsi="Times New Roman" w:cs="Times New Roman"/>
          <w:b/>
          <w:bCs/>
          <w:sz w:val="24"/>
          <w:szCs w:val="24"/>
        </w:rPr>
        <w:t>vkt</w:t>
      </w:r>
      <w:proofErr w:type="spellEnd"/>
      <w:r w:rsidR="00BA676D" w:rsidRPr="00BA676D">
        <w:rPr>
          <w:rFonts w:ascii="Times New Roman" w:hAnsi="Times New Roman" w:cs="Times New Roman"/>
          <w:b/>
          <w:bCs/>
          <w:sz w:val="24"/>
          <w:szCs w:val="24"/>
        </w:rPr>
        <w:t xml:space="preserve"> 19</w:t>
      </w:r>
    </w:p>
    <w:p w14:paraId="52986DE9" w14:textId="596EAFC8" w:rsidR="003C2D48" w:rsidRDefault="003C2D48" w:rsidP="003C32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D4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5A62F4" wp14:editId="5492CF34">
            <wp:extent cx="4591691" cy="3591426"/>
            <wp:effectExtent l="0" t="0" r="0" b="9525"/>
            <wp:docPr id="1923013282" name="Pilt 1" descr="Pilt, millel on kujutatud kuvatõmmis, tekst, kaart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013282" name="Pilt 1" descr="Pilt, millel on kujutatud kuvatõmmis, tekst, kaart&#10;&#10;Kirjeldus on genereeritud automaatsel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91691" cy="359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FD693" w14:textId="77777777" w:rsidR="003C2D48" w:rsidRDefault="003C2D48" w:rsidP="003C32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AFD18" w14:textId="77777777" w:rsidR="003C32F8" w:rsidRDefault="003C32F8" w:rsidP="003C32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48695" w14:textId="4E175D81" w:rsidR="003C32F8" w:rsidRPr="003C32F8" w:rsidRDefault="003C32F8" w:rsidP="003C32F8">
      <w:pPr>
        <w:pStyle w:val="Loendilik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2F8">
        <w:rPr>
          <w:rFonts w:ascii="Times New Roman" w:hAnsi="Times New Roman" w:cs="Times New Roman"/>
          <w:b/>
          <w:sz w:val="24"/>
          <w:szCs w:val="24"/>
        </w:rPr>
        <w:lastRenderedPageBreak/>
        <w:t>Planeeringu koostamise vajadus ja eesmärk</w:t>
      </w:r>
    </w:p>
    <w:p w14:paraId="78F035E6" w14:textId="56DADBA2" w:rsidR="003C32F8" w:rsidRPr="003C32F8" w:rsidRDefault="003C32F8" w:rsidP="003C32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2F8">
        <w:rPr>
          <w:rFonts w:ascii="Times New Roman" w:hAnsi="Times New Roman" w:cs="Times New Roman"/>
          <w:sz w:val="24"/>
          <w:szCs w:val="24"/>
        </w:rPr>
        <w:t>Detailplaneering koostatakse eesmärgiga jagada planeeringuala Pistriku vkt 19 kinnistu  elamumaa krun</w:t>
      </w:r>
      <w:r w:rsidR="00BA676D">
        <w:rPr>
          <w:rFonts w:ascii="Times New Roman" w:hAnsi="Times New Roman" w:cs="Times New Roman"/>
          <w:sz w:val="24"/>
          <w:szCs w:val="24"/>
        </w:rPr>
        <w:t>tide</w:t>
      </w:r>
      <w:r w:rsidRPr="003C32F8">
        <w:rPr>
          <w:rFonts w:ascii="Times New Roman" w:hAnsi="Times New Roman" w:cs="Times New Roman"/>
          <w:sz w:val="24"/>
          <w:szCs w:val="24"/>
        </w:rPr>
        <w:t>ks, mille suurused ja ehitusõiguse ulatused vastavad Raasiku valla üldplaneering</w:t>
      </w:r>
      <w:r w:rsidR="00BA676D">
        <w:rPr>
          <w:rFonts w:ascii="Times New Roman" w:hAnsi="Times New Roman" w:cs="Times New Roman"/>
          <w:sz w:val="24"/>
          <w:szCs w:val="24"/>
        </w:rPr>
        <w:t>u</w:t>
      </w:r>
      <w:r w:rsidRPr="003C32F8">
        <w:rPr>
          <w:rFonts w:ascii="Times New Roman" w:hAnsi="Times New Roman" w:cs="Times New Roman"/>
          <w:sz w:val="24"/>
          <w:szCs w:val="24"/>
        </w:rPr>
        <w:t xml:space="preserve"> tingimustele. Taotlusele lisatud skeemil on maa-ala jagatud </w:t>
      </w:r>
      <w:r w:rsidR="00F45708">
        <w:rPr>
          <w:rFonts w:ascii="Times New Roman" w:hAnsi="Times New Roman" w:cs="Times New Roman"/>
          <w:sz w:val="24"/>
          <w:szCs w:val="24"/>
        </w:rPr>
        <w:t>3</w:t>
      </w:r>
      <w:r w:rsidRPr="003C32F8">
        <w:rPr>
          <w:rFonts w:ascii="Times New Roman" w:hAnsi="Times New Roman" w:cs="Times New Roman"/>
          <w:sz w:val="24"/>
          <w:szCs w:val="24"/>
        </w:rPr>
        <w:t>. üksikelamu krundiks, igale neist kavandatakse püstitada 1</w:t>
      </w:r>
      <w:r w:rsidR="00F45708">
        <w:rPr>
          <w:rFonts w:ascii="Times New Roman" w:hAnsi="Times New Roman" w:cs="Times New Roman"/>
          <w:sz w:val="24"/>
          <w:szCs w:val="24"/>
        </w:rPr>
        <w:t>-</w:t>
      </w:r>
      <w:r w:rsidRPr="003C32F8">
        <w:rPr>
          <w:rFonts w:ascii="Times New Roman" w:hAnsi="Times New Roman" w:cs="Times New Roman"/>
          <w:sz w:val="24"/>
          <w:szCs w:val="24"/>
        </w:rPr>
        <w:t>2 korruseli</w:t>
      </w:r>
      <w:r w:rsidR="00F45708">
        <w:rPr>
          <w:rFonts w:ascii="Times New Roman" w:hAnsi="Times New Roman" w:cs="Times New Roman"/>
          <w:sz w:val="24"/>
          <w:szCs w:val="24"/>
        </w:rPr>
        <w:t>n</w:t>
      </w:r>
      <w:r w:rsidRPr="003C32F8">
        <w:rPr>
          <w:rFonts w:ascii="Times New Roman" w:hAnsi="Times New Roman" w:cs="Times New Roman"/>
          <w:sz w:val="24"/>
          <w:szCs w:val="24"/>
        </w:rPr>
        <w:t>e üksikelamu ehitusaluse pindalaga kuni 240 m</w:t>
      </w:r>
      <w:r w:rsidRPr="003C32F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C32F8">
        <w:rPr>
          <w:rFonts w:ascii="Times New Roman" w:hAnsi="Times New Roman" w:cs="Times New Roman"/>
          <w:sz w:val="24"/>
          <w:szCs w:val="24"/>
        </w:rPr>
        <w:t>,  maksimaalse kõrgusega 10 ja  kuni 2 abihoonet</w:t>
      </w:r>
      <w:r w:rsidR="00F45708">
        <w:rPr>
          <w:rFonts w:ascii="Times New Roman" w:hAnsi="Times New Roman" w:cs="Times New Roman"/>
          <w:sz w:val="24"/>
          <w:szCs w:val="24"/>
        </w:rPr>
        <w:t xml:space="preserve"> (ühe korruselist kõrgusega kuni 5 m)</w:t>
      </w:r>
      <w:r w:rsidRPr="003C32F8">
        <w:rPr>
          <w:rFonts w:ascii="Times New Roman" w:hAnsi="Times New Roman" w:cs="Times New Roman"/>
          <w:sz w:val="24"/>
          <w:szCs w:val="24"/>
        </w:rPr>
        <w:t>.</w:t>
      </w:r>
    </w:p>
    <w:p w14:paraId="3250BDA1" w14:textId="69486F8C" w:rsidR="003C32F8" w:rsidRPr="003C32F8" w:rsidRDefault="003C32F8" w:rsidP="003C32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2F8">
        <w:rPr>
          <w:rFonts w:ascii="Times New Roman" w:hAnsi="Times New Roman" w:cs="Times New Roman"/>
          <w:sz w:val="24"/>
          <w:szCs w:val="24"/>
        </w:rPr>
        <w:t xml:space="preserve">Detailplaneeringu eesmärk ei sisalda vastuolu Raasiku valla üldplaneeringuga, mis on kehtestatud Raasiku Vallavolikogu 26.05.2020 otsusega nr 24. </w:t>
      </w:r>
    </w:p>
    <w:p w14:paraId="3D823764" w14:textId="74C11D87" w:rsidR="005177A8" w:rsidRDefault="003C32F8" w:rsidP="003C32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Detailplaneeringuga tuleb kujundada </w:t>
      </w:r>
      <w:r w:rsidR="005177A8">
        <w:rPr>
          <w:rFonts w:ascii="Times New Roman" w:hAnsi="Times New Roman" w:cs="Times New Roman"/>
          <w:sz w:val="24"/>
          <w:szCs w:val="24"/>
        </w:rPr>
        <w:t>antud maa-alal arhitektuur</w:t>
      </w:r>
      <w:r w:rsidR="00F45708">
        <w:rPr>
          <w:rFonts w:ascii="Times New Roman" w:hAnsi="Times New Roman" w:cs="Times New Roman"/>
          <w:sz w:val="24"/>
          <w:szCs w:val="24"/>
        </w:rPr>
        <w:t>s</w:t>
      </w:r>
      <w:r w:rsidR="005177A8">
        <w:rPr>
          <w:rFonts w:ascii="Times New Roman" w:hAnsi="Times New Roman" w:cs="Times New Roman"/>
          <w:sz w:val="24"/>
          <w:szCs w:val="24"/>
        </w:rPr>
        <w:t>e</w:t>
      </w:r>
      <w:r w:rsidR="00F45708">
        <w:rPr>
          <w:rFonts w:ascii="Times New Roman" w:hAnsi="Times New Roman" w:cs="Times New Roman"/>
          <w:sz w:val="24"/>
          <w:szCs w:val="24"/>
        </w:rPr>
        <w:t xml:space="preserve">lt </w:t>
      </w:r>
      <w:r w:rsidR="005177A8">
        <w:rPr>
          <w:rFonts w:ascii="Times New Roman" w:hAnsi="Times New Roman" w:cs="Times New Roman"/>
          <w:sz w:val="24"/>
          <w:szCs w:val="24"/>
        </w:rPr>
        <w:t>ja funktsionaal</w:t>
      </w:r>
      <w:r w:rsidR="00F45708">
        <w:rPr>
          <w:rFonts w:ascii="Times New Roman" w:hAnsi="Times New Roman" w:cs="Times New Roman"/>
          <w:sz w:val="24"/>
          <w:szCs w:val="24"/>
        </w:rPr>
        <w:t>s</w:t>
      </w:r>
      <w:r w:rsidR="005177A8">
        <w:rPr>
          <w:rFonts w:ascii="Times New Roman" w:hAnsi="Times New Roman" w:cs="Times New Roman"/>
          <w:sz w:val="24"/>
          <w:szCs w:val="24"/>
        </w:rPr>
        <w:t>e</w:t>
      </w:r>
      <w:r w:rsidR="00F45708">
        <w:rPr>
          <w:rFonts w:ascii="Times New Roman" w:hAnsi="Times New Roman" w:cs="Times New Roman"/>
          <w:sz w:val="24"/>
          <w:szCs w:val="24"/>
        </w:rPr>
        <w:t>lt</w:t>
      </w:r>
      <w:r w:rsidR="005177A8">
        <w:rPr>
          <w:rFonts w:ascii="Times New Roman" w:hAnsi="Times New Roman" w:cs="Times New Roman"/>
          <w:sz w:val="24"/>
          <w:szCs w:val="24"/>
        </w:rPr>
        <w:t xml:space="preserve"> tervik</w:t>
      </w:r>
      <w:r w:rsidR="0042724F">
        <w:rPr>
          <w:rFonts w:ascii="Times New Roman" w:hAnsi="Times New Roman" w:cs="Times New Roman"/>
          <w:sz w:val="24"/>
          <w:szCs w:val="24"/>
        </w:rPr>
        <w:t>lik kvartal</w:t>
      </w:r>
      <w:r w:rsidR="005177A8">
        <w:rPr>
          <w:rFonts w:ascii="Times New Roman" w:hAnsi="Times New Roman" w:cs="Times New Roman"/>
          <w:sz w:val="24"/>
          <w:szCs w:val="24"/>
        </w:rPr>
        <w:t xml:space="preserve">, määrates tingimused, mis koosmõjul olemasoleva olukorraga sobituvad keskkonda  ja loovad </w:t>
      </w:r>
      <w:r w:rsidR="00BA676D">
        <w:rPr>
          <w:rFonts w:ascii="Times New Roman" w:hAnsi="Times New Roman" w:cs="Times New Roman"/>
          <w:sz w:val="24"/>
          <w:szCs w:val="24"/>
        </w:rPr>
        <w:t>hästi toimiva</w:t>
      </w:r>
      <w:r w:rsidR="005177A8">
        <w:rPr>
          <w:rFonts w:ascii="Times New Roman" w:hAnsi="Times New Roman" w:cs="Times New Roman"/>
          <w:sz w:val="24"/>
          <w:szCs w:val="24"/>
        </w:rPr>
        <w:t xml:space="preserve"> ruumilahenduse.</w:t>
      </w:r>
    </w:p>
    <w:p w14:paraId="4FA05413" w14:textId="5A783E4C" w:rsidR="005177A8" w:rsidRPr="005177A8" w:rsidRDefault="005177A8" w:rsidP="005177A8">
      <w:pPr>
        <w:pStyle w:val="Loendilik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2F8">
        <w:rPr>
          <w:rFonts w:ascii="Times New Roman" w:hAnsi="Times New Roman" w:cs="Times New Roman"/>
          <w:b/>
          <w:sz w:val="24"/>
          <w:szCs w:val="24"/>
        </w:rPr>
        <w:t xml:space="preserve">Planeeringu koostamise </w:t>
      </w:r>
      <w:r>
        <w:rPr>
          <w:rFonts w:ascii="Times New Roman" w:hAnsi="Times New Roman" w:cs="Times New Roman"/>
          <w:b/>
          <w:sz w:val="24"/>
          <w:szCs w:val="24"/>
        </w:rPr>
        <w:t>ülesanne</w:t>
      </w:r>
    </w:p>
    <w:p w14:paraId="37385018" w14:textId="615E33C9" w:rsidR="00136739" w:rsidRDefault="005177A8" w:rsidP="005177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Detailplaneeringu koostamise üleaanne on planeeritaval maa-alal kruntide moodustamine, nendele hoonestusala ja ehitusõiguse ulatuse ning </w:t>
      </w:r>
      <w:r w:rsidR="00136739">
        <w:rPr>
          <w:rFonts w:ascii="Times New Roman" w:hAnsi="Times New Roman" w:cs="Times New Roman"/>
          <w:sz w:val="24"/>
          <w:szCs w:val="24"/>
        </w:rPr>
        <w:t>ehituslike  ja arhitektuur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6739">
        <w:rPr>
          <w:rFonts w:ascii="Times New Roman" w:hAnsi="Times New Roman" w:cs="Times New Roman"/>
          <w:sz w:val="24"/>
          <w:szCs w:val="24"/>
        </w:rPr>
        <w:t xml:space="preserve">– kujunduslike tingimuste </w:t>
      </w:r>
      <w:r>
        <w:rPr>
          <w:rFonts w:ascii="Times New Roman" w:hAnsi="Times New Roman" w:cs="Times New Roman"/>
          <w:sz w:val="24"/>
          <w:szCs w:val="24"/>
        </w:rPr>
        <w:t>määramine, planeeritud hoonete ja rajatiste toimimiseks vajalike ehitiste sh tehnovõrkude ja rajatiste ning avalikule teele juurdepääsutee asukoha ja loogilise</w:t>
      </w:r>
      <w:r w:rsidR="00BA676D">
        <w:rPr>
          <w:rFonts w:ascii="Times New Roman" w:hAnsi="Times New Roman" w:cs="Times New Roman"/>
          <w:sz w:val="24"/>
          <w:szCs w:val="24"/>
        </w:rPr>
        <w:t>lt</w:t>
      </w:r>
      <w:r>
        <w:rPr>
          <w:rFonts w:ascii="Times New Roman" w:hAnsi="Times New Roman" w:cs="Times New Roman"/>
          <w:sz w:val="24"/>
          <w:szCs w:val="24"/>
        </w:rPr>
        <w:t xml:space="preserve"> seotud liikluskorralduse määramine</w:t>
      </w:r>
      <w:r w:rsidR="00136739">
        <w:rPr>
          <w:rFonts w:ascii="Times New Roman" w:hAnsi="Times New Roman" w:cs="Times New Roman"/>
          <w:sz w:val="24"/>
          <w:szCs w:val="24"/>
        </w:rPr>
        <w:t>, haljastuse ja heakorrastuse põhimõtete</w:t>
      </w:r>
      <w:r w:rsidR="00F45708">
        <w:rPr>
          <w:rFonts w:ascii="Times New Roman" w:hAnsi="Times New Roman" w:cs="Times New Roman"/>
          <w:sz w:val="24"/>
          <w:szCs w:val="24"/>
        </w:rPr>
        <w:t xml:space="preserve"> kavandamine</w:t>
      </w:r>
      <w:r w:rsidR="00136739">
        <w:rPr>
          <w:rFonts w:ascii="Times New Roman" w:hAnsi="Times New Roman" w:cs="Times New Roman"/>
          <w:sz w:val="24"/>
          <w:szCs w:val="24"/>
        </w:rPr>
        <w:t>, kujade ja servituudivajaduste määramine, kuriteorisk</w:t>
      </w:r>
      <w:r w:rsidR="00BA676D">
        <w:rPr>
          <w:rFonts w:ascii="Times New Roman" w:hAnsi="Times New Roman" w:cs="Times New Roman"/>
          <w:sz w:val="24"/>
          <w:szCs w:val="24"/>
        </w:rPr>
        <w:t>e</w:t>
      </w:r>
      <w:r w:rsidR="00136739">
        <w:rPr>
          <w:rFonts w:ascii="Times New Roman" w:hAnsi="Times New Roman" w:cs="Times New Roman"/>
          <w:sz w:val="24"/>
          <w:szCs w:val="24"/>
        </w:rPr>
        <w:t xml:space="preserve"> vähendavate tingimuste</w:t>
      </w:r>
      <w:r w:rsidR="00F45708">
        <w:rPr>
          <w:rFonts w:ascii="Times New Roman" w:hAnsi="Times New Roman" w:cs="Times New Roman"/>
          <w:sz w:val="24"/>
          <w:szCs w:val="24"/>
        </w:rPr>
        <w:t xml:space="preserve"> kujundamine</w:t>
      </w:r>
      <w:r w:rsidR="00136739">
        <w:rPr>
          <w:rFonts w:ascii="Times New Roman" w:hAnsi="Times New Roman" w:cs="Times New Roman"/>
          <w:sz w:val="24"/>
          <w:szCs w:val="24"/>
        </w:rPr>
        <w:t xml:space="preserve"> jms ning eespool loetletud ülesannete elluviimiseks </w:t>
      </w:r>
      <w:r w:rsidR="00F45708">
        <w:rPr>
          <w:rFonts w:ascii="Times New Roman" w:hAnsi="Times New Roman" w:cs="Times New Roman"/>
          <w:sz w:val="24"/>
          <w:szCs w:val="24"/>
        </w:rPr>
        <w:t xml:space="preserve">vajadusel </w:t>
      </w:r>
      <w:r w:rsidR="00136739">
        <w:rPr>
          <w:rFonts w:ascii="Times New Roman" w:hAnsi="Times New Roman" w:cs="Times New Roman"/>
          <w:sz w:val="24"/>
          <w:szCs w:val="24"/>
        </w:rPr>
        <w:t>sundv</w:t>
      </w:r>
      <w:r w:rsidR="00F45708">
        <w:rPr>
          <w:rFonts w:ascii="Times New Roman" w:hAnsi="Times New Roman" w:cs="Times New Roman"/>
          <w:sz w:val="24"/>
          <w:szCs w:val="24"/>
        </w:rPr>
        <w:t>õõ</w:t>
      </w:r>
      <w:r w:rsidR="00136739">
        <w:rPr>
          <w:rFonts w:ascii="Times New Roman" w:hAnsi="Times New Roman" w:cs="Times New Roman"/>
          <w:sz w:val="24"/>
          <w:szCs w:val="24"/>
        </w:rPr>
        <w:t>randamise või sundvalduse seadmise vajaduse näitamine ja muud planeerimisedause § 126 lõikes 1 seonduvad ülesanded.</w:t>
      </w:r>
    </w:p>
    <w:p w14:paraId="21324CB4" w14:textId="77777777" w:rsidR="00136739" w:rsidRPr="00136739" w:rsidRDefault="00136739" w:rsidP="00136739">
      <w:pPr>
        <w:pStyle w:val="Loendilik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Vastavus üldp</w:t>
      </w:r>
      <w:r w:rsidRPr="003C32F8">
        <w:rPr>
          <w:rFonts w:ascii="Times New Roman" w:hAnsi="Times New Roman" w:cs="Times New Roman"/>
          <w:b/>
          <w:sz w:val="24"/>
          <w:szCs w:val="24"/>
        </w:rPr>
        <w:t>laneeringu</w:t>
      </w:r>
      <w:r>
        <w:rPr>
          <w:rFonts w:ascii="Times New Roman" w:hAnsi="Times New Roman" w:cs="Times New Roman"/>
          <w:b/>
          <w:sz w:val="24"/>
          <w:szCs w:val="24"/>
        </w:rPr>
        <w:t>le</w:t>
      </w:r>
    </w:p>
    <w:p w14:paraId="03789FF4" w14:textId="2116AAE8" w:rsidR="00EB7846" w:rsidRDefault="00136739" w:rsidP="00EB7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739">
        <w:rPr>
          <w:rFonts w:ascii="Times New Roman" w:hAnsi="Times New Roman" w:cs="Times New Roman"/>
          <w:sz w:val="24"/>
          <w:szCs w:val="24"/>
        </w:rPr>
        <w:t>Detailplaneeringu eesmärk ei sisalda Raasiku valla üldplaneeringu</w:t>
      </w:r>
      <w:r w:rsidR="00F45708">
        <w:rPr>
          <w:rFonts w:ascii="Times New Roman" w:hAnsi="Times New Roman" w:cs="Times New Roman"/>
          <w:sz w:val="24"/>
          <w:szCs w:val="24"/>
        </w:rPr>
        <w:t xml:space="preserve"> muutmise ettepanekut</w:t>
      </w:r>
      <w:r w:rsidR="0042724F">
        <w:rPr>
          <w:rFonts w:ascii="Times New Roman" w:hAnsi="Times New Roman" w:cs="Times New Roman"/>
          <w:sz w:val="24"/>
          <w:szCs w:val="24"/>
        </w:rPr>
        <w:t>. Üldplaneeringu</w:t>
      </w:r>
      <w:r w:rsidR="00BA676D">
        <w:rPr>
          <w:rFonts w:ascii="Times New Roman" w:hAnsi="Times New Roman" w:cs="Times New Roman"/>
          <w:sz w:val="24"/>
          <w:szCs w:val="24"/>
        </w:rPr>
        <w:t xml:space="preserve"> kohaselt</w:t>
      </w:r>
      <w:r w:rsidR="0042724F">
        <w:rPr>
          <w:rFonts w:ascii="Times New Roman" w:hAnsi="Times New Roman" w:cs="Times New Roman"/>
          <w:sz w:val="24"/>
          <w:szCs w:val="24"/>
        </w:rPr>
        <w:t xml:space="preserve"> asub</w:t>
      </w:r>
      <w:r w:rsidRPr="00136739">
        <w:rPr>
          <w:rFonts w:ascii="Times New Roman" w:hAnsi="Times New Roman" w:cs="Times New Roman"/>
          <w:sz w:val="24"/>
          <w:szCs w:val="24"/>
        </w:rPr>
        <w:t xml:space="preserve"> </w:t>
      </w:r>
      <w:r w:rsidR="00BA676D">
        <w:rPr>
          <w:rFonts w:ascii="Times New Roman" w:hAnsi="Times New Roman" w:cs="Times New Roman"/>
          <w:sz w:val="24"/>
          <w:szCs w:val="24"/>
        </w:rPr>
        <w:t>p</w:t>
      </w:r>
      <w:r w:rsidRPr="00136739">
        <w:rPr>
          <w:rFonts w:ascii="Times New Roman" w:hAnsi="Times New Roman" w:cs="Times New Roman"/>
          <w:sz w:val="24"/>
          <w:szCs w:val="24"/>
        </w:rPr>
        <w:t xml:space="preserve">laneeritav ala </w:t>
      </w:r>
      <w:r>
        <w:rPr>
          <w:rFonts w:ascii="Times New Roman" w:hAnsi="Times New Roman" w:cs="Times New Roman"/>
          <w:sz w:val="24"/>
          <w:szCs w:val="24"/>
        </w:rPr>
        <w:t>Kulli külas elamumaa juhtotstarbelisel tihehoonestusalal</w:t>
      </w:r>
      <w:r w:rsidRPr="00136739">
        <w:rPr>
          <w:rFonts w:ascii="Times New Roman" w:hAnsi="Times New Roman" w:cs="Times New Roman"/>
          <w:sz w:val="24"/>
          <w:szCs w:val="24"/>
        </w:rPr>
        <w:t>, kus ehitamise aluseks on</w:t>
      </w:r>
      <w:r w:rsidR="00F45708">
        <w:rPr>
          <w:rFonts w:ascii="Times New Roman" w:hAnsi="Times New Roman" w:cs="Times New Roman"/>
          <w:sz w:val="24"/>
          <w:szCs w:val="24"/>
        </w:rPr>
        <w:t xml:space="preserve"> reeglina</w:t>
      </w:r>
      <w:r w:rsidRPr="00136739">
        <w:rPr>
          <w:rFonts w:ascii="Times New Roman" w:hAnsi="Times New Roman" w:cs="Times New Roman"/>
          <w:sz w:val="24"/>
          <w:szCs w:val="24"/>
        </w:rPr>
        <w:t xml:space="preserve"> kehtiv detailplaneering.</w:t>
      </w:r>
      <w:r w:rsidR="00EB7846" w:rsidRPr="00EB7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9ACF72" w14:textId="45467EE7" w:rsidR="00EB7846" w:rsidRDefault="00F45708" w:rsidP="00EB7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Kavandatav</w:t>
      </w:r>
      <w:r w:rsidR="004272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EB7846">
        <w:rPr>
          <w:rFonts w:ascii="Times New Roman" w:hAnsi="Times New Roman" w:cs="Times New Roman"/>
          <w:sz w:val="24"/>
          <w:szCs w:val="24"/>
        </w:rPr>
        <w:t>etailplaneering</w:t>
      </w:r>
      <w:r w:rsidR="0042724F">
        <w:rPr>
          <w:rFonts w:ascii="Times New Roman" w:hAnsi="Times New Roman" w:cs="Times New Roman"/>
          <w:sz w:val="24"/>
          <w:szCs w:val="24"/>
        </w:rPr>
        <w:t>u eesmärk</w:t>
      </w:r>
      <w:r w:rsidR="00EB7846">
        <w:rPr>
          <w:rFonts w:ascii="Times New Roman" w:hAnsi="Times New Roman" w:cs="Times New Roman"/>
          <w:sz w:val="24"/>
          <w:szCs w:val="24"/>
        </w:rPr>
        <w:t xml:space="preserve"> arvestab valla arengueesmärke ja detailplaneeringuga saab hakata ellu viima üldplaneeringut, mille tulemusel moodustu</w:t>
      </w:r>
      <w:r w:rsidR="00A67961">
        <w:rPr>
          <w:rFonts w:ascii="Times New Roman" w:hAnsi="Times New Roman" w:cs="Times New Roman"/>
          <w:sz w:val="24"/>
          <w:szCs w:val="24"/>
        </w:rPr>
        <w:t>b</w:t>
      </w:r>
      <w:r w:rsidR="00EB7846">
        <w:rPr>
          <w:rFonts w:ascii="Times New Roman" w:hAnsi="Times New Roman" w:cs="Times New Roman"/>
          <w:sz w:val="24"/>
          <w:szCs w:val="24"/>
        </w:rPr>
        <w:t xml:space="preserve"> koos olemasoleva hoonestusega loogiline  elamupiirkond, seetõttu tuleb kavandada juurdepääsudeks teemaa krunt kuni naaberkinnistuni, et </w:t>
      </w:r>
      <w:r w:rsidR="0042724F">
        <w:rPr>
          <w:rFonts w:ascii="Times New Roman" w:hAnsi="Times New Roman" w:cs="Times New Roman"/>
          <w:sz w:val="24"/>
          <w:szCs w:val="24"/>
        </w:rPr>
        <w:t xml:space="preserve">hiljem saab </w:t>
      </w:r>
      <w:r w:rsidR="00EB7846">
        <w:rPr>
          <w:rFonts w:ascii="Times New Roman" w:hAnsi="Times New Roman" w:cs="Times New Roman"/>
          <w:sz w:val="24"/>
          <w:szCs w:val="24"/>
        </w:rPr>
        <w:t xml:space="preserve">moodustada sidus </w:t>
      </w:r>
      <w:proofErr w:type="spellStart"/>
      <w:r w:rsidR="00EB7846">
        <w:rPr>
          <w:rFonts w:ascii="Times New Roman" w:hAnsi="Times New Roman" w:cs="Times New Roman"/>
          <w:sz w:val="24"/>
          <w:szCs w:val="24"/>
        </w:rPr>
        <w:t>teedevõrk</w:t>
      </w:r>
      <w:proofErr w:type="spellEnd"/>
      <w:r w:rsidR="00EB7846">
        <w:rPr>
          <w:rFonts w:ascii="Times New Roman" w:hAnsi="Times New Roman" w:cs="Times New Roman"/>
          <w:sz w:val="24"/>
          <w:szCs w:val="24"/>
        </w:rPr>
        <w:t>, mis ühendaks loogiliselt piirkon</w:t>
      </w:r>
      <w:r>
        <w:rPr>
          <w:rFonts w:ascii="Times New Roman" w:hAnsi="Times New Roman" w:cs="Times New Roman"/>
          <w:sz w:val="24"/>
          <w:szCs w:val="24"/>
        </w:rPr>
        <w:t xml:space="preserve">da sh ka perspektiivset </w:t>
      </w:r>
      <w:r w:rsidR="00EB7846">
        <w:rPr>
          <w:rFonts w:ascii="Times New Roman" w:hAnsi="Times New Roman" w:cs="Times New Roman"/>
          <w:sz w:val="24"/>
          <w:szCs w:val="24"/>
        </w:rPr>
        <w:t>hoonestust.</w:t>
      </w:r>
    </w:p>
    <w:p w14:paraId="1BCDC111" w14:textId="57151357" w:rsidR="00136739" w:rsidRPr="00136739" w:rsidRDefault="00136739" w:rsidP="001367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5D03C" w14:textId="685CD993" w:rsidR="00EB7846" w:rsidRPr="00EB7846" w:rsidRDefault="00EB7846" w:rsidP="00EB7846">
      <w:pPr>
        <w:pStyle w:val="Loendilik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Nõuded detailp</w:t>
      </w:r>
      <w:r w:rsidRPr="003C32F8">
        <w:rPr>
          <w:rFonts w:ascii="Times New Roman" w:hAnsi="Times New Roman" w:cs="Times New Roman"/>
          <w:b/>
          <w:sz w:val="24"/>
          <w:szCs w:val="24"/>
        </w:rPr>
        <w:t>laneeringu</w:t>
      </w:r>
      <w:r>
        <w:rPr>
          <w:rFonts w:ascii="Times New Roman" w:hAnsi="Times New Roman" w:cs="Times New Roman"/>
          <w:b/>
          <w:sz w:val="24"/>
          <w:szCs w:val="24"/>
        </w:rPr>
        <w:t xml:space="preserve"> koostamiseks</w:t>
      </w:r>
    </w:p>
    <w:p w14:paraId="0D2E418E" w14:textId="56434A03" w:rsidR="00EB7846" w:rsidRDefault="00EB7846" w:rsidP="00EB78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Detailplaneering koostada mõõtkavas 1:500, mitte vanemal kui 1 aasta vanusele topo-geodeetilisele (koos maapealsete ja maa-aluste võrkudega) alusplaanile. Mõõdistus peab ulatuma vähemalt 20 m väljaspoole planeeritava ala piiri.</w:t>
      </w:r>
    </w:p>
    <w:p w14:paraId="76400501" w14:textId="7072AF92" w:rsidR="00A67961" w:rsidRDefault="00EB7846" w:rsidP="00EB78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Detailplaneeringu koostamisel arvestada </w:t>
      </w:r>
      <w:r w:rsidRPr="003C32F8">
        <w:rPr>
          <w:rFonts w:ascii="Times New Roman" w:hAnsi="Times New Roman" w:cs="Times New Roman"/>
          <w:sz w:val="24"/>
          <w:szCs w:val="24"/>
        </w:rPr>
        <w:t>Raasiku valla üldplaneeringuga</w:t>
      </w:r>
      <w:r>
        <w:rPr>
          <w:rFonts w:ascii="Times New Roman" w:hAnsi="Times New Roman" w:cs="Times New Roman"/>
          <w:sz w:val="24"/>
          <w:szCs w:val="24"/>
        </w:rPr>
        <w:t>, mis on kättesaadav valla kodulehel</w:t>
      </w:r>
      <w:r w:rsidR="00A67961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A67961" w:rsidRPr="00043C03">
          <w:rPr>
            <w:rStyle w:val="Hperlink"/>
            <w:rFonts w:ascii="Times New Roman" w:hAnsi="Times New Roman" w:cs="Times New Roman"/>
            <w:sz w:val="24"/>
            <w:szCs w:val="24"/>
          </w:rPr>
          <w:t>https://raasiku.ee/uldplaneering</w:t>
        </w:r>
      </w:hyperlink>
    </w:p>
    <w:p w14:paraId="3523F9CB" w14:textId="3F9BF80F" w:rsidR="00EB7846" w:rsidRPr="00A67961" w:rsidRDefault="00EB7846" w:rsidP="00A6796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</w:rPr>
        <w:t xml:space="preserve"> ja varem kehtestatud Pärtli kinnistu detailplaneeringuga</w:t>
      </w:r>
      <w:r w:rsidR="00A67961">
        <w:rPr>
          <w:rFonts w:ascii="Calibri" w:eastAsia="Times New Roman" w:hAnsi="Calibri" w:cs="Calibri"/>
          <w:color w:val="000000"/>
          <w:sz w:val="27"/>
          <w:szCs w:val="27"/>
          <w:lang w:eastAsia="et-EE"/>
        </w:rPr>
        <w:t xml:space="preserve">, </w:t>
      </w:r>
      <w:r w:rsidR="00A67961" w:rsidRPr="00A6796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mis on </w:t>
      </w:r>
      <w:r w:rsidR="00ED4786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märgitud Maa-ameti kaardirakendusele ja </w:t>
      </w:r>
      <w:r w:rsidR="00A67961" w:rsidRPr="00A6796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kättesaada</w:t>
      </w:r>
      <w:r w:rsidR="00ED4786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v</w:t>
      </w:r>
      <w:r w:rsidR="00A67961" w:rsidRPr="00A6796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hyperlink r:id="rId11" w:history="1">
        <w:r w:rsidR="00A67961" w:rsidRPr="00A67961">
          <w:rPr>
            <w:rStyle w:val="Hperlink"/>
            <w:rFonts w:ascii="Times New Roman" w:eastAsia="Times New Roman" w:hAnsi="Times New Roman" w:cs="Times New Roman"/>
            <w:sz w:val="24"/>
            <w:szCs w:val="24"/>
            <w:lang w:eastAsia="et-EE"/>
          </w:rPr>
          <w:t>https://atp.amphora.ee/raasikuvv/index.aspx?itm=102744</w:t>
        </w:r>
      </w:hyperlink>
    </w:p>
    <w:p w14:paraId="4C7962A8" w14:textId="5D883F4C" w:rsidR="00EB7846" w:rsidRDefault="00EB7846" w:rsidP="00EB78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Detailplanee</w:t>
      </w:r>
      <w:r w:rsidR="00ED478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ingu eskiis esitada läbivaatam</w:t>
      </w:r>
      <w:r w:rsidR="00A6796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seks Raasiku vallavalitsuse spetsialistidele.</w:t>
      </w:r>
    </w:p>
    <w:p w14:paraId="07B876C0" w14:textId="78219294" w:rsidR="007D2D2E" w:rsidRDefault="00EB7846" w:rsidP="00EB78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="007D2D2E">
        <w:rPr>
          <w:rFonts w:ascii="Times New Roman" w:hAnsi="Times New Roman" w:cs="Times New Roman"/>
          <w:sz w:val="24"/>
          <w:szCs w:val="24"/>
        </w:rPr>
        <w:t xml:space="preserve">Hoonestusalade määramisel arvestada tuleohutuskujadega, põhihoone kaugus teeäärsest krundi piirist peab olema </w:t>
      </w:r>
      <w:r w:rsidR="00ED4786">
        <w:rPr>
          <w:rFonts w:ascii="Times New Roman" w:hAnsi="Times New Roman" w:cs="Times New Roman"/>
          <w:sz w:val="24"/>
          <w:szCs w:val="24"/>
        </w:rPr>
        <w:t xml:space="preserve">vähemalt </w:t>
      </w:r>
      <w:r w:rsidR="007D2D2E">
        <w:rPr>
          <w:rFonts w:ascii="Times New Roman" w:hAnsi="Times New Roman" w:cs="Times New Roman"/>
          <w:sz w:val="24"/>
          <w:szCs w:val="24"/>
        </w:rPr>
        <w:t>7 m ja abihooned peavad asuma kas põhihoonega samal kaugusel või hoovis.</w:t>
      </w:r>
    </w:p>
    <w:p w14:paraId="137418EE" w14:textId="77777777" w:rsidR="007D2D2E" w:rsidRDefault="007D2D2E" w:rsidP="00EB78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Määrata nõuded piirete ehitamiseks ja piirdehekkide rajamiseks.</w:t>
      </w:r>
    </w:p>
    <w:p w14:paraId="375F1991" w14:textId="21934126" w:rsidR="007D2D2E" w:rsidRDefault="007D2D2E" w:rsidP="00EB78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Määrata haljastuse põhimõtte lähtuvalt</w:t>
      </w:r>
      <w:r w:rsidR="00A67961">
        <w:rPr>
          <w:rFonts w:ascii="Times New Roman" w:hAnsi="Times New Roman" w:cs="Times New Roman"/>
          <w:sz w:val="24"/>
          <w:szCs w:val="24"/>
        </w:rPr>
        <w:t xml:space="preserve">  loodusliku</w:t>
      </w:r>
      <w:r>
        <w:rPr>
          <w:rFonts w:ascii="Times New Roman" w:hAnsi="Times New Roman" w:cs="Times New Roman"/>
          <w:sz w:val="24"/>
          <w:szCs w:val="24"/>
        </w:rPr>
        <w:t xml:space="preserve"> elurikkuse toetamise põhimõttest.</w:t>
      </w:r>
    </w:p>
    <w:p w14:paraId="7AB0139C" w14:textId="3D8B3AA6" w:rsidR="007D2D2E" w:rsidRDefault="007D2D2E" w:rsidP="00EB78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Parkimine lahendada oma krundil, teemaal</w:t>
      </w:r>
      <w:r w:rsidR="00A6796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ei ole parkimi</w:t>
      </w:r>
      <w:r w:rsidR="00A67961">
        <w:rPr>
          <w:rFonts w:ascii="Times New Roman" w:hAnsi="Times New Roman" w:cs="Times New Roman"/>
          <w:sz w:val="24"/>
          <w:szCs w:val="24"/>
        </w:rPr>
        <w:t xml:space="preserve">skohtade  kavandamine </w:t>
      </w:r>
      <w:r>
        <w:rPr>
          <w:rFonts w:ascii="Times New Roman" w:hAnsi="Times New Roman" w:cs="Times New Roman"/>
          <w:sz w:val="24"/>
          <w:szCs w:val="24"/>
        </w:rPr>
        <w:t>lubatud.</w:t>
      </w:r>
    </w:p>
    <w:p w14:paraId="7B1DFF8F" w14:textId="2FFDEA1F" w:rsidR="007D2D2E" w:rsidRDefault="007D2D2E" w:rsidP="00EB78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5.8. Detailplaneeringuga lahendada vertikaalplaneerimine</w:t>
      </w:r>
      <w:r w:rsidR="000B38B7">
        <w:rPr>
          <w:rFonts w:ascii="Times New Roman" w:hAnsi="Times New Roman" w:cs="Times New Roman"/>
          <w:sz w:val="24"/>
          <w:szCs w:val="24"/>
        </w:rPr>
        <w:t xml:space="preserve"> sademete- ja pinnavete juhtimine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38B7">
        <w:rPr>
          <w:rFonts w:ascii="Times New Roman" w:hAnsi="Times New Roman" w:cs="Times New Roman"/>
          <w:sz w:val="24"/>
          <w:szCs w:val="24"/>
        </w:rPr>
        <w:t>hoonetest ja teedelt eemale,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03D">
        <w:rPr>
          <w:rFonts w:ascii="Times New Roman" w:hAnsi="Times New Roman" w:cs="Times New Roman"/>
          <w:sz w:val="24"/>
          <w:szCs w:val="24"/>
        </w:rPr>
        <w:t xml:space="preserve">immutamine oma krundil või vajadusel </w:t>
      </w:r>
      <w:r w:rsidR="00A67961">
        <w:rPr>
          <w:rFonts w:ascii="Times New Roman" w:hAnsi="Times New Roman" w:cs="Times New Roman"/>
          <w:sz w:val="24"/>
          <w:szCs w:val="24"/>
        </w:rPr>
        <w:t>liigvete</w:t>
      </w:r>
      <w:r w:rsidR="00C33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ärajuhtimine</w:t>
      </w:r>
      <w:r w:rsidR="00C3303D">
        <w:rPr>
          <w:rFonts w:ascii="Times New Roman" w:hAnsi="Times New Roman" w:cs="Times New Roman"/>
          <w:sz w:val="24"/>
          <w:szCs w:val="24"/>
        </w:rPr>
        <w:t xml:space="preserve"> kuni eelvooluni</w:t>
      </w:r>
      <w:r>
        <w:rPr>
          <w:rFonts w:ascii="Times New Roman" w:hAnsi="Times New Roman" w:cs="Times New Roman"/>
          <w:sz w:val="24"/>
          <w:szCs w:val="24"/>
        </w:rPr>
        <w:t>.</w:t>
      </w:r>
      <w:r w:rsidR="00C3303D">
        <w:rPr>
          <w:rFonts w:ascii="Times New Roman" w:hAnsi="Times New Roman" w:cs="Times New Roman"/>
          <w:sz w:val="24"/>
          <w:szCs w:val="24"/>
        </w:rPr>
        <w:t xml:space="preserve"> Liigve</w:t>
      </w:r>
      <w:r w:rsidR="000B38B7">
        <w:rPr>
          <w:rFonts w:ascii="Times New Roman" w:hAnsi="Times New Roman" w:cs="Times New Roman"/>
          <w:sz w:val="24"/>
          <w:szCs w:val="24"/>
        </w:rPr>
        <w:t>e suunamine</w:t>
      </w:r>
      <w:r w:rsidR="00C3303D">
        <w:rPr>
          <w:rFonts w:ascii="Times New Roman" w:hAnsi="Times New Roman" w:cs="Times New Roman"/>
          <w:sz w:val="24"/>
          <w:szCs w:val="24"/>
        </w:rPr>
        <w:t xml:space="preserve"> naaberk</w:t>
      </w:r>
      <w:r w:rsidR="000B38B7">
        <w:rPr>
          <w:rFonts w:ascii="Times New Roman" w:hAnsi="Times New Roman" w:cs="Times New Roman"/>
          <w:sz w:val="24"/>
          <w:szCs w:val="24"/>
        </w:rPr>
        <w:t>runtidele</w:t>
      </w:r>
      <w:r w:rsidR="00C3303D">
        <w:rPr>
          <w:rFonts w:ascii="Times New Roman" w:hAnsi="Times New Roman" w:cs="Times New Roman"/>
          <w:sz w:val="24"/>
          <w:szCs w:val="24"/>
        </w:rPr>
        <w:t xml:space="preserve"> ei ole lubatud.</w:t>
      </w:r>
    </w:p>
    <w:p w14:paraId="3151509E" w14:textId="3B0B77CF" w:rsidR="007D2D2E" w:rsidRDefault="007D2D2E" w:rsidP="00EB78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 Tehnovõrkude lahendamiseks tellid</w:t>
      </w:r>
      <w:r w:rsidR="000B38B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võrguvaldajatelt tehnilised tingimused.</w:t>
      </w:r>
    </w:p>
    <w:p w14:paraId="268C678F" w14:textId="42002427" w:rsidR="00EB7846" w:rsidRDefault="007D2D2E" w:rsidP="00EB78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</w:t>
      </w:r>
      <w:r w:rsidR="00C330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Raasiku va</w:t>
      </w:r>
      <w:r w:rsidR="00C3303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la maa-ala kuulub osaliselt kõrgenenud radooniohuga ala</w:t>
      </w:r>
      <w:r w:rsidR="000B38B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e, selgitada välja olukord antud piirkonnas ja vajadusel määrata </w:t>
      </w:r>
      <w:r w:rsidR="00C3303D">
        <w:rPr>
          <w:rFonts w:ascii="Times New Roman" w:hAnsi="Times New Roman" w:cs="Times New Roman"/>
          <w:sz w:val="24"/>
          <w:szCs w:val="24"/>
        </w:rPr>
        <w:t>vastavad meetmed hoonete projektide koostamiseks.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5EDA7" w14:textId="5E561B59" w:rsidR="00C3303D" w:rsidRDefault="00C3303D" w:rsidP="00EB78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5.11. Detailplaneeringu seletuskirjas ja graafilises osas anda </w:t>
      </w:r>
      <w:r w:rsidR="00ED4786">
        <w:rPr>
          <w:rFonts w:ascii="Times New Roman" w:hAnsi="Times New Roman" w:cs="Times New Roman"/>
          <w:sz w:val="24"/>
          <w:szCs w:val="24"/>
        </w:rPr>
        <w:t xml:space="preserve">asukohaskeem, </w:t>
      </w:r>
      <w:r>
        <w:rPr>
          <w:rFonts w:ascii="Times New Roman" w:hAnsi="Times New Roman" w:cs="Times New Roman"/>
          <w:sz w:val="24"/>
          <w:szCs w:val="24"/>
        </w:rPr>
        <w:t>kontaktvööndi analüüs M1:1000, tugiplaan, põhijoonis</w:t>
      </w:r>
      <w:r w:rsidR="0042724F">
        <w:rPr>
          <w:rFonts w:ascii="Times New Roman" w:hAnsi="Times New Roman" w:cs="Times New Roman"/>
          <w:sz w:val="24"/>
          <w:szCs w:val="24"/>
        </w:rPr>
        <w:t xml:space="preserve">, mis </w:t>
      </w:r>
      <w:r>
        <w:rPr>
          <w:rFonts w:ascii="Times New Roman" w:hAnsi="Times New Roman" w:cs="Times New Roman"/>
          <w:sz w:val="24"/>
          <w:szCs w:val="24"/>
        </w:rPr>
        <w:t xml:space="preserve">võib olla koos </w:t>
      </w:r>
      <w:r w:rsidR="0042724F">
        <w:rPr>
          <w:rFonts w:ascii="Times New Roman" w:hAnsi="Times New Roman" w:cs="Times New Roman"/>
          <w:sz w:val="24"/>
          <w:szCs w:val="24"/>
        </w:rPr>
        <w:t xml:space="preserve">või eraldi </w:t>
      </w:r>
      <w:r>
        <w:rPr>
          <w:rFonts w:ascii="Times New Roman" w:hAnsi="Times New Roman" w:cs="Times New Roman"/>
          <w:sz w:val="24"/>
          <w:szCs w:val="24"/>
        </w:rPr>
        <w:t xml:space="preserve">tehnovõrkude, </w:t>
      </w:r>
      <w:proofErr w:type="spellStart"/>
      <w:r>
        <w:rPr>
          <w:rFonts w:ascii="Times New Roman" w:hAnsi="Times New Roman" w:cs="Times New Roman"/>
          <w:sz w:val="24"/>
          <w:szCs w:val="24"/>
        </w:rPr>
        <w:t>hajastuse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 vertikaalplanee</w:t>
      </w:r>
      <w:r w:rsidR="0042724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imisega, liiklu</w:t>
      </w:r>
      <w:r w:rsidR="000B38B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korralduse skeem </w:t>
      </w:r>
      <w:proofErr w:type="spellStart"/>
      <w:r>
        <w:rPr>
          <w:rFonts w:ascii="Times New Roman" w:hAnsi="Times New Roman" w:cs="Times New Roman"/>
          <w:sz w:val="24"/>
          <w:szCs w:val="24"/>
        </w:rPr>
        <w:t>jmv</w:t>
      </w:r>
      <w:proofErr w:type="spellEnd"/>
      <w:r>
        <w:rPr>
          <w:rFonts w:ascii="Times New Roman" w:hAnsi="Times New Roman" w:cs="Times New Roman"/>
          <w:sz w:val="24"/>
          <w:szCs w:val="24"/>
        </w:rPr>
        <w:t>. Es</w:t>
      </w:r>
      <w:r w:rsidR="000B38B7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ada vähemalt üks 3D illustratiivne joonis ala ruumilisest lahendusest.</w:t>
      </w:r>
    </w:p>
    <w:p w14:paraId="64048886" w14:textId="6BD39A6A" w:rsidR="00FB2761" w:rsidRDefault="00C3303D" w:rsidP="00EB78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5.12 Detailplaneering esitad vastuvõtmiseks ja kooskõlastamiseks vähemalt ühes eksemplaris paberkandjal ja digitaalselt</w:t>
      </w:r>
      <w:r w:rsidR="000B38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nõut</w:t>
      </w:r>
      <w:r w:rsidR="00FB276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</w:t>
      </w:r>
      <w:r w:rsidR="000B38B7">
        <w:rPr>
          <w:rFonts w:ascii="Times New Roman" w:hAnsi="Times New Roman" w:cs="Times New Roman"/>
          <w:sz w:val="24"/>
          <w:szCs w:val="24"/>
        </w:rPr>
        <w:t xml:space="preserve"> on</w:t>
      </w:r>
      <w:r>
        <w:rPr>
          <w:rFonts w:ascii="Times New Roman" w:hAnsi="Times New Roman" w:cs="Times New Roman"/>
          <w:sz w:val="24"/>
          <w:szCs w:val="24"/>
        </w:rPr>
        <w:t xml:space="preserve"> *</w:t>
      </w:r>
      <w:proofErr w:type="spellStart"/>
      <w:r>
        <w:rPr>
          <w:rFonts w:ascii="Times New Roman" w:hAnsi="Times New Roman" w:cs="Times New Roman"/>
          <w:sz w:val="24"/>
          <w:szCs w:val="24"/>
        </w:rPr>
        <w:t>dwg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38B7">
        <w:rPr>
          <w:rFonts w:ascii="Times New Roman" w:hAnsi="Times New Roman" w:cs="Times New Roman"/>
          <w:sz w:val="24"/>
          <w:szCs w:val="24"/>
        </w:rPr>
        <w:t xml:space="preserve"> ja avaldamiseks *</w:t>
      </w:r>
      <w:proofErr w:type="spellStart"/>
      <w:r w:rsidR="000B38B7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0B38B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formaadis</w:t>
      </w:r>
      <w:r w:rsidR="000B38B7">
        <w:rPr>
          <w:rFonts w:ascii="Times New Roman" w:hAnsi="Times New Roman" w:cs="Times New Roman"/>
          <w:sz w:val="24"/>
          <w:szCs w:val="24"/>
        </w:rPr>
        <w:t xml:space="preserve"> ning kehtestamiseks lõplik lahendus 1</w:t>
      </w:r>
      <w:r w:rsidR="00FB2761">
        <w:rPr>
          <w:rFonts w:ascii="Times New Roman" w:hAnsi="Times New Roman" w:cs="Times New Roman"/>
          <w:sz w:val="24"/>
          <w:szCs w:val="24"/>
        </w:rPr>
        <w:t>.</w:t>
      </w:r>
      <w:r w:rsidR="000B38B7">
        <w:rPr>
          <w:rFonts w:ascii="Times New Roman" w:hAnsi="Times New Roman" w:cs="Times New Roman"/>
          <w:sz w:val="24"/>
          <w:szCs w:val="24"/>
        </w:rPr>
        <w:t xml:space="preserve"> eksemplar paberkandjal ja digitaalselt</w:t>
      </w:r>
      <w:r w:rsidR="00ED4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786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ED4786">
        <w:rPr>
          <w:rFonts w:ascii="Times New Roman" w:hAnsi="Times New Roman" w:cs="Times New Roman"/>
          <w:sz w:val="24"/>
          <w:szCs w:val="24"/>
        </w:rPr>
        <w:t xml:space="preserve"> formaadis valla dokumendiregistris säilitamiseks,  lisaks ka </w:t>
      </w:r>
      <w:proofErr w:type="spellStart"/>
      <w:r w:rsidR="00ED4786">
        <w:rPr>
          <w:rFonts w:ascii="Times New Roman" w:hAnsi="Times New Roman" w:cs="Times New Roman"/>
          <w:sz w:val="24"/>
          <w:szCs w:val="24"/>
        </w:rPr>
        <w:t>PLANKi</w:t>
      </w:r>
      <w:proofErr w:type="spellEnd"/>
      <w:r w:rsidR="00ED4786">
        <w:rPr>
          <w:rFonts w:ascii="Times New Roman" w:hAnsi="Times New Roman" w:cs="Times New Roman"/>
          <w:sz w:val="24"/>
          <w:szCs w:val="24"/>
        </w:rPr>
        <w:t xml:space="preserve"> esitamiseks digikonteiner, mis </w:t>
      </w:r>
      <w:r w:rsidR="00FB2761">
        <w:rPr>
          <w:rFonts w:ascii="Times New Roman" w:hAnsi="Times New Roman" w:cs="Times New Roman"/>
          <w:sz w:val="24"/>
          <w:szCs w:val="24"/>
        </w:rPr>
        <w:t>peab vastama riigihalduse ministri 17.10.2019 määrusele 50 ,,Planeeringu vormistamisele ja ülesehitusele esitatavad nõuded“</w:t>
      </w:r>
      <w:r w:rsidR="000B38B7">
        <w:rPr>
          <w:rFonts w:ascii="Times New Roman" w:hAnsi="Times New Roman" w:cs="Times New Roman"/>
          <w:sz w:val="24"/>
          <w:szCs w:val="24"/>
        </w:rPr>
        <w:t xml:space="preserve"> (</w:t>
      </w:r>
      <w:r w:rsidR="00FB2761">
        <w:rPr>
          <w:rFonts w:ascii="Times New Roman" w:hAnsi="Times New Roman" w:cs="Times New Roman"/>
          <w:sz w:val="24"/>
          <w:szCs w:val="24"/>
        </w:rPr>
        <w:t xml:space="preserve">ning </w:t>
      </w:r>
      <w:r w:rsidR="00ED4786">
        <w:rPr>
          <w:rFonts w:ascii="Times New Roman" w:hAnsi="Times New Roman" w:cs="Times New Roman"/>
          <w:sz w:val="24"/>
          <w:szCs w:val="24"/>
        </w:rPr>
        <w:t xml:space="preserve">eelnevalt </w:t>
      </w:r>
      <w:r w:rsidR="000B38B7">
        <w:rPr>
          <w:rFonts w:ascii="Times New Roman" w:hAnsi="Times New Roman" w:cs="Times New Roman"/>
          <w:sz w:val="24"/>
          <w:szCs w:val="24"/>
        </w:rPr>
        <w:t>kontrollitud esitamiseks PLANK registrisse)</w:t>
      </w:r>
      <w:r w:rsidR="00FB2761">
        <w:rPr>
          <w:rFonts w:ascii="Times New Roman" w:hAnsi="Times New Roman" w:cs="Times New Roman"/>
          <w:sz w:val="24"/>
          <w:szCs w:val="24"/>
        </w:rPr>
        <w:t>.</w:t>
      </w:r>
    </w:p>
    <w:p w14:paraId="20F6F75C" w14:textId="5205C37F" w:rsidR="00C3303D" w:rsidRDefault="00FB2761" w:rsidP="00EB78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FB2761">
        <w:rPr>
          <w:rFonts w:ascii="Times New Roman" w:hAnsi="Times New Roman" w:cs="Times New Roman"/>
          <w:b/>
          <w:bCs/>
          <w:sz w:val="24"/>
          <w:szCs w:val="24"/>
        </w:rPr>
        <w:t>Vajalikud uuringud</w:t>
      </w:r>
      <w:r w:rsidR="000B38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95AA60" w14:textId="616138DF" w:rsidR="00FB2761" w:rsidRDefault="00FB2761" w:rsidP="00EB78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proofErr w:type="spellStart"/>
      <w:r>
        <w:rPr>
          <w:rFonts w:ascii="Times New Roman" w:hAnsi="Times New Roman" w:cs="Times New Roman"/>
          <w:sz w:val="24"/>
          <w:szCs w:val="24"/>
        </w:rPr>
        <w:t>Topo</w:t>
      </w:r>
      <w:proofErr w:type="spellEnd"/>
      <w:r>
        <w:rPr>
          <w:rFonts w:ascii="Times New Roman" w:hAnsi="Times New Roman" w:cs="Times New Roman"/>
          <w:sz w:val="24"/>
          <w:szCs w:val="24"/>
        </w:rPr>
        <w:t>-geodeetiline uuring</w:t>
      </w:r>
    </w:p>
    <w:p w14:paraId="61C8EEED" w14:textId="05D22462" w:rsidR="00FB2761" w:rsidRDefault="00FB2761" w:rsidP="00EB78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Vajalikud kooskõlastused </w:t>
      </w:r>
    </w:p>
    <w:p w14:paraId="16193985" w14:textId="2DF591C4" w:rsidR="00FB2761" w:rsidRDefault="00FB2761" w:rsidP="00EB78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Päästeamet</w:t>
      </w:r>
    </w:p>
    <w:p w14:paraId="4B1F460E" w14:textId="7BB9E667" w:rsidR="00FB2761" w:rsidRDefault="00FB2761" w:rsidP="00EB78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Tehnovõrkude valdajad (Elektrilevi OÜ; Raven OÜ)</w:t>
      </w:r>
    </w:p>
    <w:p w14:paraId="27275795" w14:textId="00344DD7" w:rsidR="00FB2761" w:rsidRDefault="00FB2761" w:rsidP="00EB78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Kirjalikud seisukohad ja kaasatavad isikud</w:t>
      </w:r>
    </w:p>
    <w:p w14:paraId="6B2DF1B9" w14:textId="4DED9A08" w:rsidR="00FB2761" w:rsidRDefault="00FB2761" w:rsidP="00EB78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Planeeritava kinnisasja omanikud</w:t>
      </w:r>
    </w:p>
    <w:p w14:paraId="05E9CFF3" w14:textId="1DF9FFA1" w:rsidR="00FB2761" w:rsidRDefault="00FB2761" w:rsidP="00EB78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Naaberkinnisasjade omanikud</w:t>
      </w:r>
      <w:r w:rsidR="0042724F">
        <w:rPr>
          <w:rFonts w:ascii="Times New Roman" w:hAnsi="Times New Roman" w:cs="Times New Roman"/>
          <w:sz w:val="24"/>
          <w:szCs w:val="24"/>
        </w:rPr>
        <w:t xml:space="preserve"> vm puudutatud isikud.</w:t>
      </w:r>
    </w:p>
    <w:p w14:paraId="1E6E7B86" w14:textId="77777777" w:rsidR="00FB2761" w:rsidRDefault="00FB2761" w:rsidP="00FB27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5F278" w14:textId="6861D5DE" w:rsidR="005E3EA0" w:rsidRPr="00FB2761" w:rsidRDefault="005E3EA0" w:rsidP="00FB2761">
      <w:pPr>
        <w:pStyle w:val="Loendilik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2761">
        <w:rPr>
          <w:rFonts w:ascii="Times New Roman" w:hAnsi="Times New Roman" w:cs="Times New Roman"/>
          <w:b/>
          <w:sz w:val="24"/>
          <w:szCs w:val="24"/>
        </w:rPr>
        <w:t>LÄHTESEISUKOHTADE KEHTIVUS</w:t>
      </w:r>
    </w:p>
    <w:p w14:paraId="12A3BD4D" w14:textId="77777777" w:rsidR="005E3EA0" w:rsidRPr="00065791" w:rsidRDefault="005E3EA0" w:rsidP="005E3EA0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5791">
        <w:rPr>
          <w:rFonts w:ascii="Times New Roman" w:hAnsi="Times New Roman" w:cs="Times New Roman"/>
          <w:sz w:val="24"/>
          <w:szCs w:val="24"/>
        </w:rPr>
        <w:t>Lähteseisukohad kehtivad kolm aastat.</w:t>
      </w:r>
    </w:p>
    <w:p w14:paraId="0944C2AE" w14:textId="77777777" w:rsidR="005E3EA0" w:rsidRDefault="005E3EA0" w:rsidP="00EB78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B2E4E0" w14:textId="77777777" w:rsidR="00281DCD" w:rsidRPr="00065791" w:rsidRDefault="00281DCD" w:rsidP="0015558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281DCD" w:rsidRPr="00065791" w:rsidSect="0015558D">
      <w:type w:val="continuous"/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E4F99" w14:textId="77777777" w:rsidR="00AF7F38" w:rsidRDefault="00AF7F38" w:rsidP="002F682C">
      <w:pPr>
        <w:spacing w:after="0" w:line="240" w:lineRule="auto"/>
      </w:pPr>
      <w:r>
        <w:separator/>
      </w:r>
    </w:p>
  </w:endnote>
  <w:endnote w:type="continuationSeparator" w:id="0">
    <w:p w14:paraId="7E7B03FD" w14:textId="77777777" w:rsidR="00AF7F38" w:rsidRDefault="00AF7F38" w:rsidP="002F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39077173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1C29AA" w14:textId="3E7AE210" w:rsidR="00792F3A" w:rsidRPr="0015558D" w:rsidRDefault="00792F3A">
            <w:pPr>
              <w:pStyle w:val="Jalus"/>
              <w:jc w:val="right"/>
              <w:rPr>
                <w:rFonts w:ascii="Times New Roman" w:hAnsi="Times New Roman" w:cs="Times New Roman"/>
              </w:rPr>
            </w:pPr>
            <w:r w:rsidRPr="00155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5558D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155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B56E5" w:rsidRPr="0015558D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155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15558D">
              <w:rPr>
                <w:rFonts w:ascii="Times New Roman" w:hAnsi="Times New Roman" w:cs="Times New Roman"/>
              </w:rPr>
              <w:t xml:space="preserve"> / </w:t>
            </w:r>
            <w:r w:rsidRPr="00155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5558D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155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B56E5" w:rsidRPr="0015558D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Pr="00155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B23FF" w14:textId="77777777" w:rsidR="00AF7F38" w:rsidRDefault="00AF7F38" w:rsidP="002F682C">
      <w:pPr>
        <w:spacing w:after="0" w:line="240" w:lineRule="auto"/>
      </w:pPr>
      <w:r>
        <w:separator/>
      </w:r>
    </w:p>
  </w:footnote>
  <w:footnote w:type="continuationSeparator" w:id="0">
    <w:p w14:paraId="445CC371" w14:textId="77777777" w:rsidR="00AF7F38" w:rsidRDefault="00AF7F38" w:rsidP="002F6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E7786"/>
    <w:multiLevelType w:val="hybridMultilevel"/>
    <w:tmpl w:val="71BCD0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6561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065BF5"/>
    <w:multiLevelType w:val="hybridMultilevel"/>
    <w:tmpl w:val="48983F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D6344"/>
    <w:multiLevelType w:val="hybridMultilevel"/>
    <w:tmpl w:val="6C2C6C86"/>
    <w:lvl w:ilvl="0" w:tplc="F942172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14DF7"/>
    <w:multiLevelType w:val="hybridMultilevel"/>
    <w:tmpl w:val="36B4FE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47944"/>
    <w:multiLevelType w:val="hybridMultilevel"/>
    <w:tmpl w:val="0E96159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24608"/>
    <w:multiLevelType w:val="hybridMultilevel"/>
    <w:tmpl w:val="E3446CB6"/>
    <w:lvl w:ilvl="0" w:tplc="0425000F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A54D4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65D2951"/>
    <w:multiLevelType w:val="hybridMultilevel"/>
    <w:tmpl w:val="D4AE9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4538B"/>
    <w:multiLevelType w:val="hybridMultilevel"/>
    <w:tmpl w:val="5A7E08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505366">
    <w:abstractNumId w:val="5"/>
  </w:num>
  <w:num w:numId="2" w16cid:durableId="1868058241">
    <w:abstractNumId w:val="1"/>
  </w:num>
  <w:num w:numId="3" w16cid:durableId="202518125">
    <w:abstractNumId w:val="7"/>
  </w:num>
  <w:num w:numId="4" w16cid:durableId="1212885391">
    <w:abstractNumId w:val="0"/>
  </w:num>
  <w:num w:numId="5" w16cid:durableId="800608555">
    <w:abstractNumId w:val="4"/>
  </w:num>
  <w:num w:numId="6" w16cid:durableId="505290552">
    <w:abstractNumId w:val="2"/>
  </w:num>
  <w:num w:numId="7" w16cid:durableId="991833144">
    <w:abstractNumId w:val="8"/>
  </w:num>
  <w:num w:numId="8" w16cid:durableId="1207764075">
    <w:abstractNumId w:val="9"/>
  </w:num>
  <w:num w:numId="9" w16cid:durableId="840464184">
    <w:abstractNumId w:val="3"/>
  </w:num>
  <w:num w:numId="10" w16cid:durableId="16255780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BDA"/>
    <w:rsid w:val="0001698F"/>
    <w:rsid w:val="000460FE"/>
    <w:rsid w:val="00060EF7"/>
    <w:rsid w:val="00065791"/>
    <w:rsid w:val="00072867"/>
    <w:rsid w:val="000A5A8F"/>
    <w:rsid w:val="000B38B7"/>
    <w:rsid w:val="000C7198"/>
    <w:rsid w:val="00100896"/>
    <w:rsid w:val="00136739"/>
    <w:rsid w:val="0015558D"/>
    <w:rsid w:val="001F0E28"/>
    <w:rsid w:val="00235C4B"/>
    <w:rsid w:val="002377F7"/>
    <w:rsid w:val="00242F57"/>
    <w:rsid w:val="00244180"/>
    <w:rsid w:val="00260958"/>
    <w:rsid w:val="00276A81"/>
    <w:rsid w:val="00281DCD"/>
    <w:rsid w:val="002B26CA"/>
    <w:rsid w:val="002D3479"/>
    <w:rsid w:val="002F682C"/>
    <w:rsid w:val="0034179D"/>
    <w:rsid w:val="00381037"/>
    <w:rsid w:val="00391EDA"/>
    <w:rsid w:val="00397AD5"/>
    <w:rsid w:val="00397D78"/>
    <w:rsid w:val="003B56E5"/>
    <w:rsid w:val="003C2D48"/>
    <w:rsid w:val="003C32F8"/>
    <w:rsid w:val="003F6E9F"/>
    <w:rsid w:val="004152A3"/>
    <w:rsid w:val="0042724F"/>
    <w:rsid w:val="00440A5D"/>
    <w:rsid w:val="004B6A9F"/>
    <w:rsid w:val="004C0C76"/>
    <w:rsid w:val="004E28F7"/>
    <w:rsid w:val="0051031C"/>
    <w:rsid w:val="00516845"/>
    <w:rsid w:val="005177A8"/>
    <w:rsid w:val="00522943"/>
    <w:rsid w:val="00533EE0"/>
    <w:rsid w:val="0055638D"/>
    <w:rsid w:val="00564164"/>
    <w:rsid w:val="0058432F"/>
    <w:rsid w:val="005C3D6A"/>
    <w:rsid w:val="005E2EFF"/>
    <w:rsid w:val="005E3EA0"/>
    <w:rsid w:val="005F6C36"/>
    <w:rsid w:val="00623739"/>
    <w:rsid w:val="00644F41"/>
    <w:rsid w:val="00666A37"/>
    <w:rsid w:val="006B0F55"/>
    <w:rsid w:val="006B6B41"/>
    <w:rsid w:val="006C026E"/>
    <w:rsid w:val="006F2293"/>
    <w:rsid w:val="006F4698"/>
    <w:rsid w:val="00756F49"/>
    <w:rsid w:val="00792F3A"/>
    <w:rsid w:val="007B427A"/>
    <w:rsid w:val="007D2D2E"/>
    <w:rsid w:val="007D50E9"/>
    <w:rsid w:val="007E7BA3"/>
    <w:rsid w:val="007F0569"/>
    <w:rsid w:val="007F55E9"/>
    <w:rsid w:val="00835B25"/>
    <w:rsid w:val="00880058"/>
    <w:rsid w:val="008B60CA"/>
    <w:rsid w:val="008D3CB1"/>
    <w:rsid w:val="008F424A"/>
    <w:rsid w:val="008F5EA8"/>
    <w:rsid w:val="009012D4"/>
    <w:rsid w:val="009016A6"/>
    <w:rsid w:val="00932301"/>
    <w:rsid w:val="00983F4A"/>
    <w:rsid w:val="00994F1A"/>
    <w:rsid w:val="009957D5"/>
    <w:rsid w:val="009B3BDA"/>
    <w:rsid w:val="009C12A1"/>
    <w:rsid w:val="009D369F"/>
    <w:rsid w:val="009E4C43"/>
    <w:rsid w:val="009F09BD"/>
    <w:rsid w:val="00A133D7"/>
    <w:rsid w:val="00A25E0D"/>
    <w:rsid w:val="00A53589"/>
    <w:rsid w:val="00A67961"/>
    <w:rsid w:val="00A84436"/>
    <w:rsid w:val="00AB5908"/>
    <w:rsid w:val="00AD6450"/>
    <w:rsid w:val="00AE2639"/>
    <w:rsid w:val="00AF2D65"/>
    <w:rsid w:val="00AF7F38"/>
    <w:rsid w:val="00B26A7C"/>
    <w:rsid w:val="00B53A29"/>
    <w:rsid w:val="00B57415"/>
    <w:rsid w:val="00B6385C"/>
    <w:rsid w:val="00BA5532"/>
    <w:rsid w:val="00BA676D"/>
    <w:rsid w:val="00BC2BE8"/>
    <w:rsid w:val="00C03056"/>
    <w:rsid w:val="00C3303D"/>
    <w:rsid w:val="00C460F4"/>
    <w:rsid w:val="00C67C9C"/>
    <w:rsid w:val="00C81291"/>
    <w:rsid w:val="00C818FC"/>
    <w:rsid w:val="00CA3F0B"/>
    <w:rsid w:val="00CC2901"/>
    <w:rsid w:val="00CD33E8"/>
    <w:rsid w:val="00CF6671"/>
    <w:rsid w:val="00CF68F2"/>
    <w:rsid w:val="00D17AB6"/>
    <w:rsid w:val="00D23245"/>
    <w:rsid w:val="00DB78FB"/>
    <w:rsid w:val="00DD1A67"/>
    <w:rsid w:val="00DD5380"/>
    <w:rsid w:val="00DD61CD"/>
    <w:rsid w:val="00DE41EC"/>
    <w:rsid w:val="00DF09BC"/>
    <w:rsid w:val="00E63889"/>
    <w:rsid w:val="00EB7846"/>
    <w:rsid w:val="00ED4786"/>
    <w:rsid w:val="00EE6832"/>
    <w:rsid w:val="00EF7763"/>
    <w:rsid w:val="00F45708"/>
    <w:rsid w:val="00F9728A"/>
    <w:rsid w:val="00FA773B"/>
    <w:rsid w:val="00FB2761"/>
    <w:rsid w:val="00FB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7C9E7"/>
  <w15:chartTrackingRefBased/>
  <w15:docId w15:val="{CB7B0A7B-4064-4848-B8CD-8E054497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391EDA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2F6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F682C"/>
  </w:style>
  <w:style w:type="paragraph" w:styleId="Jalus">
    <w:name w:val="footer"/>
    <w:basedOn w:val="Normaallaad"/>
    <w:link w:val="JalusMrk"/>
    <w:uiPriority w:val="99"/>
    <w:unhideWhenUsed/>
    <w:rsid w:val="002F6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F682C"/>
  </w:style>
  <w:style w:type="paragraph" w:styleId="Pealdis">
    <w:name w:val="caption"/>
    <w:basedOn w:val="Normaallaad"/>
    <w:next w:val="Normaallaad"/>
    <w:uiPriority w:val="35"/>
    <w:unhideWhenUsed/>
    <w:qFormat/>
    <w:rsid w:val="00D232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Kommentaariviide">
    <w:name w:val="annotation reference"/>
    <w:basedOn w:val="Liguvaikefont"/>
    <w:uiPriority w:val="99"/>
    <w:semiHidden/>
    <w:unhideWhenUsed/>
    <w:rsid w:val="00DD61CD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DD61CD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D61CD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table" w:styleId="Kontuurtabel">
    <w:name w:val="Table Grid"/>
    <w:basedOn w:val="Normaaltabel"/>
    <w:uiPriority w:val="39"/>
    <w:rsid w:val="00564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A67961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67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1560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tp.amphora.ee/raasikuvv/index.aspx?itm=10274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aasiku.ee/uldplaneeri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C4278-53FC-476A-8F55-38B990842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911</Words>
  <Characters>5286</Characters>
  <Application>Microsoft Office Word</Application>
  <DocSecurity>4</DocSecurity>
  <Lines>44</Lines>
  <Paragraphs>12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Erg</dc:creator>
  <cp:keywords/>
  <dc:description/>
  <cp:lastModifiedBy>Marju Maalt</cp:lastModifiedBy>
  <cp:revision>2</cp:revision>
  <dcterms:created xsi:type="dcterms:W3CDTF">2024-01-25T11:04:00Z</dcterms:created>
  <dcterms:modified xsi:type="dcterms:W3CDTF">2024-01-25T11:04:00Z</dcterms:modified>
</cp:coreProperties>
</file>